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42A9" w14:textId="6FEF4EAB" w:rsidR="008B0C37" w:rsidRPr="008B0C37" w:rsidRDefault="008B0C37" w:rsidP="008B0C37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</w:t>
      </w:r>
      <w:r w:rsidRPr="008B0C37">
        <w:rPr>
          <w:rFonts w:ascii="Times New Roman" w:eastAsia="Calibri" w:hAnsi="Times New Roman" w:cs="Times New Roman"/>
          <w:sz w:val="28"/>
        </w:rPr>
        <w:t>УТВЕРЖДАЮ</w:t>
      </w:r>
    </w:p>
    <w:p w14:paraId="381E0BA9" w14:textId="19A0222C" w:rsidR="008B0C37" w:rsidRPr="008B0C37" w:rsidRDefault="008B0C37" w:rsidP="008B0C37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</w:t>
      </w:r>
      <w:r w:rsidRPr="008B0C37">
        <w:rPr>
          <w:rFonts w:ascii="Times New Roman" w:eastAsia="Calibri" w:hAnsi="Times New Roman" w:cs="Times New Roman"/>
          <w:sz w:val="28"/>
        </w:rPr>
        <w:t>Глава   Завитинского</w:t>
      </w:r>
    </w:p>
    <w:p w14:paraId="73B22A0F" w14:textId="3F5B4D13" w:rsidR="008B0C37" w:rsidRPr="008B0C37" w:rsidRDefault="008B0C37" w:rsidP="008B0C37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</w:t>
      </w:r>
      <w:r w:rsidRPr="008B0C37">
        <w:rPr>
          <w:rFonts w:ascii="Times New Roman" w:eastAsia="Calibri" w:hAnsi="Times New Roman" w:cs="Times New Roman"/>
          <w:sz w:val="28"/>
        </w:rPr>
        <w:t>муниципального округа</w:t>
      </w:r>
    </w:p>
    <w:p w14:paraId="662B953A" w14:textId="07618C7D" w:rsidR="008B0C37" w:rsidRPr="008B0C37" w:rsidRDefault="00F76C34" w:rsidP="00F76C34">
      <w:pPr>
        <w:spacing w:after="0" w:line="240" w:lineRule="auto"/>
        <w:ind w:firstLine="10915"/>
        <w:jc w:val="both"/>
        <w:rPr>
          <w:rFonts w:ascii="Times New Roman" w:eastAsia="Calibri" w:hAnsi="Times New Roman" w:cs="Times New Roman"/>
          <w:sz w:val="28"/>
        </w:rPr>
      </w:pPr>
      <w:r w:rsidRPr="00D871AB">
        <w:rPr>
          <w:noProof/>
          <w:u w:val="single"/>
        </w:rPr>
        <w:drawing>
          <wp:inline distT="0" distB="0" distL="0" distR="0" wp14:anchorId="462070B9" wp14:editId="65913901">
            <wp:extent cx="159067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C37" w:rsidRPr="008B0C37">
        <w:rPr>
          <w:rFonts w:ascii="Times New Roman" w:eastAsia="Calibri" w:hAnsi="Times New Roman" w:cs="Times New Roman"/>
          <w:sz w:val="28"/>
        </w:rPr>
        <w:t xml:space="preserve"> С.С. </w:t>
      </w:r>
      <w:proofErr w:type="spellStart"/>
      <w:r w:rsidR="008B0C37" w:rsidRPr="008B0C37">
        <w:rPr>
          <w:rFonts w:ascii="Times New Roman" w:eastAsia="Calibri" w:hAnsi="Times New Roman" w:cs="Times New Roman"/>
          <w:sz w:val="28"/>
        </w:rPr>
        <w:t>Линевич</w:t>
      </w:r>
      <w:proofErr w:type="spellEnd"/>
    </w:p>
    <w:p w14:paraId="3108C2C4" w14:textId="27BECF0F" w:rsidR="008B0C37" w:rsidRPr="008B0C37" w:rsidRDefault="008B0C37" w:rsidP="00F76C34">
      <w:pPr>
        <w:spacing w:after="0" w:line="240" w:lineRule="auto"/>
        <w:ind w:firstLine="10915"/>
        <w:jc w:val="both"/>
        <w:rPr>
          <w:rFonts w:ascii="Times New Roman" w:eastAsia="Calibri" w:hAnsi="Times New Roman" w:cs="Times New Roman"/>
          <w:sz w:val="28"/>
        </w:rPr>
      </w:pPr>
      <w:r w:rsidRPr="008B0C37">
        <w:rPr>
          <w:rFonts w:ascii="Times New Roman" w:eastAsia="Calibri" w:hAnsi="Times New Roman" w:cs="Times New Roman"/>
          <w:sz w:val="28"/>
        </w:rPr>
        <w:t>«</w:t>
      </w:r>
      <w:r w:rsidR="00F6013E" w:rsidRPr="00F6013E">
        <w:rPr>
          <w:rFonts w:ascii="Times New Roman" w:eastAsia="Calibri" w:hAnsi="Times New Roman" w:cs="Times New Roman"/>
          <w:sz w:val="28"/>
          <w:u w:val="single"/>
        </w:rPr>
        <w:t>20</w:t>
      </w:r>
      <w:r w:rsidRPr="008B0C37">
        <w:rPr>
          <w:rFonts w:ascii="Times New Roman" w:eastAsia="Calibri" w:hAnsi="Times New Roman" w:cs="Times New Roman"/>
          <w:sz w:val="28"/>
        </w:rPr>
        <w:t xml:space="preserve">» </w:t>
      </w:r>
      <w:r w:rsidR="00F6013E" w:rsidRPr="00F6013E">
        <w:rPr>
          <w:rFonts w:ascii="Times New Roman" w:eastAsia="Calibri" w:hAnsi="Times New Roman" w:cs="Times New Roman"/>
          <w:sz w:val="28"/>
          <w:u w:val="single"/>
        </w:rPr>
        <w:t>января</w:t>
      </w:r>
      <w:r w:rsidRPr="008B0C37">
        <w:rPr>
          <w:rFonts w:ascii="Times New Roman" w:eastAsia="Calibri" w:hAnsi="Times New Roman" w:cs="Times New Roman"/>
          <w:sz w:val="28"/>
        </w:rPr>
        <w:t xml:space="preserve"> 202</w:t>
      </w:r>
      <w:r w:rsidR="00B25028">
        <w:rPr>
          <w:rFonts w:ascii="Times New Roman" w:eastAsia="Calibri" w:hAnsi="Times New Roman" w:cs="Times New Roman"/>
          <w:sz w:val="28"/>
        </w:rPr>
        <w:t>6</w:t>
      </w:r>
      <w:r w:rsidRPr="008B0C37">
        <w:rPr>
          <w:rFonts w:ascii="Times New Roman" w:eastAsia="Calibri" w:hAnsi="Times New Roman" w:cs="Times New Roman"/>
          <w:sz w:val="28"/>
        </w:rPr>
        <w:t xml:space="preserve"> г.</w:t>
      </w:r>
    </w:p>
    <w:p w14:paraId="26C25595" w14:textId="77777777" w:rsidR="008B0C37" w:rsidRDefault="008B0C37" w:rsidP="008B0C37">
      <w:pPr>
        <w:pStyle w:val="1"/>
        <w:spacing w:line="240" w:lineRule="auto"/>
        <w:ind w:firstLine="0"/>
        <w:rPr>
          <w:b/>
          <w:color w:val="000000"/>
          <w:lang w:eastAsia="ru-RU" w:bidi="ru-RU"/>
        </w:rPr>
      </w:pPr>
    </w:p>
    <w:p w14:paraId="59436CBC" w14:textId="33037593" w:rsidR="005E0E2B" w:rsidRDefault="005E7E01" w:rsidP="005E7E01">
      <w:pPr>
        <w:pStyle w:val="1"/>
        <w:spacing w:line="240" w:lineRule="auto"/>
        <w:ind w:firstLine="340"/>
        <w:jc w:val="center"/>
        <w:rPr>
          <w:b/>
          <w:color w:val="000000"/>
          <w:lang w:eastAsia="ru-RU" w:bidi="ru-RU"/>
        </w:rPr>
      </w:pPr>
      <w:r w:rsidRPr="00700265">
        <w:rPr>
          <w:b/>
          <w:color w:val="000000"/>
          <w:lang w:eastAsia="ru-RU" w:bidi="ru-RU"/>
        </w:rPr>
        <w:t xml:space="preserve">Перечень «инвестиционных площадок», предлагаемых для инвестиционной деятельности </w:t>
      </w:r>
    </w:p>
    <w:p w14:paraId="2D486E28" w14:textId="2C6C7EA6" w:rsidR="005E7E01" w:rsidRPr="00700265" w:rsidRDefault="005E7E01" w:rsidP="005E7E01">
      <w:pPr>
        <w:pStyle w:val="1"/>
        <w:spacing w:line="240" w:lineRule="auto"/>
        <w:ind w:firstLine="340"/>
        <w:jc w:val="center"/>
        <w:rPr>
          <w:b/>
          <w:color w:val="000000"/>
          <w:lang w:eastAsia="ru-RU" w:bidi="ru-RU"/>
        </w:rPr>
      </w:pPr>
      <w:r w:rsidRPr="00700265">
        <w:rPr>
          <w:b/>
          <w:color w:val="000000"/>
          <w:lang w:eastAsia="ru-RU" w:bidi="ru-RU"/>
        </w:rPr>
        <w:t>на территории Завитинского муниципального округа</w:t>
      </w:r>
    </w:p>
    <w:p w14:paraId="4EB6C7A0" w14:textId="77777777" w:rsidR="005E7E01" w:rsidRDefault="005E7E01" w:rsidP="005E7E01">
      <w:pPr>
        <w:pStyle w:val="1"/>
        <w:spacing w:line="240" w:lineRule="auto"/>
        <w:ind w:firstLine="0"/>
      </w:pPr>
    </w:p>
    <w:tbl>
      <w:tblPr>
        <w:tblStyle w:val="a4"/>
        <w:tblW w:w="15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2058"/>
        <w:gridCol w:w="2152"/>
        <w:gridCol w:w="915"/>
        <w:gridCol w:w="1843"/>
        <w:gridCol w:w="1843"/>
        <w:gridCol w:w="1701"/>
        <w:gridCol w:w="1559"/>
        <w:gridCol w:w="1559"/>
        <w:gridCol w:w="1560"/>
      </w:tblGrid>
      <w:tr w:rsidR="005E7E01" w14:paraId="3D1B84E6" w14:textId="77777777" w:rsidTr="004F19B7">
        <w:tc>
          <w:tcPr>
            <w:tcW w:w="540" w:type="dxa"/>
          </w:tcPr>
          <w:p w14:paraId="55152FD2" w14:textId="77777777" w:rsidR="005E7E01" w:rsidRPr="00C845A0" w:rsidRDefault="005E7E01" w:rsidP="004F19B7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№ п/п</w:t>
            </w:r>
          </w:p>
        </w:tc>
        <w:tc>
          <w:tcPr>
            <w:tcW w:w="2058" w:type="dxa"/>
          </w:tcPr>
          <w:p w14:paraId="28D87E4E" w14:textId="77777777" w:rsidR="005E7E01" w:rsidRPr="00CC4271" w:rsidRDefault="005E7E01" w:rsidP="004F19B7">
            <w:pPr>
              <w:ind w:hanging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площадки</w:t>
            </w:r>
          </w:p>
        </w:tc>
        <w:tc>
          <w:tcPr>
            <w:tcW w:w="2152" w:type="dxa"/>
          </w:tcPr>
          <w:p w14:paraId="14724936" w14:textId="77777777" w:rsidR="005E7E01" w:rsidRPr="00CC4271" w:rsidRDefault="005E7E01" w:rsidP="004F19B7">
            <w:pPr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площадки, земельного участка, га</w:t>
            </w:r>
          </w:p>
        </w:tc>
        <w:tc>
          <w:tcPr>
            <w:tcW w:w="915" w:type="dxa"/>
          </w:tcPr>
          <w:p w14:paraId="7F6F4C0B" w14:textId="77777777" w:rsidR="005E7E01" w:rsidRDefault="005E7E01" w:rsidP="004F19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площадки (</w:t>
            </w:r>
            <w:proofErr w:type="spellStart"/>
            <w:r>
              <w:rPr>
                <w:sz w:val="24"/>
                <w:szCs w:val="24"/>
              </w:rPr>
              <w:t>гринфильд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браунфильд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BC5415F" w14:textId="77777777" w:rsidR="005E7E01" w:rsidRPr="00CC4271" w:rsidRDefault="005E7E01" w:rsidP="004F19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инженерной инфраструктуры (в/</w:t>
            </w:r>
            <w:proofErr w:type="spellStart"/>
            <w:r>
              <w:rPr>
                <w:sz w:val="24"/>
                <w:szCs w:val="24"/>
              </w:rPr>
              <w:t>сн</w:t>
            </w:r>
            <w:proofErr w:type="spellEnd"/>
            <w:r>
              <w:rPr>
                <w:sz w:val="24"/>
                <w:szCs w:val="24"/>
              </w:rPr>
              <w:t>, в/от, эл/эн и т.д.)</w:t>
            </w:r>
          </w:p>
        </w:tc>
        <w:tc>
          <w:tcPr>
            <w:tcW w:w="1843" w:type="dxa"/>
          </w:tcPr>
          <w:p w14:paraId="0969D1A0" w14:textId="77777777" w:rsidR="005E7E01" w:rsidRPr="00CC4271" w:rsidRDefault="005E7E01" w:rsidP="004F19B7">
            <w:pPr>
              <w:ind w:hanging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площадки</w:t>
            </w:r>
          </w:p>
        </w:tc>
        <w:tc>
          <w:tcPr>
            <w:tcW w:w="1701" w:type="dxa"/>
          </w:tcPr>
          <w:p w14:paraId="3B9BA132" w14:textId="77777777" w:rsidR="005E7E01" w:rsidRPr="00CC4271" w:rsidRDefault="005E7E01" w:rsidP="004F19B7">
            <w:pPr>
              <w:ind w:left="-90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Предназначение использования площадки</w:t>
            </w:r>
          </w:p>
        </w:tc>
        <w:tc>
          <w:tcPr>
            <w:tcW w:w="1559" w:type="dxa"/>
          </w:tcPr>
          <w:p w14:paraId="5C83CC3C" w14:textId="77777777" w:rsidR="005E7E01" w:rsidRPr="00046F86" w:rsidRDefault="005E7E01" w:rsidP="004F19B7">
            <w:pPr>
              <w:autoSpaceDE w:val="0"/>
              <w:autoSpaceDN w:val="0"/>
              <w:adjustRightInd w:val="0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046F86">
              <w:rPr>
                <w:color w:val="000000"/>
                <w:sz w:val="24"/>
                <w:szCs w:val="24"/>
              </w:rPr>
              <w:t>Условие предоставления</w:t>
            </w:r>
            <w:r>
              <w:rPr>
                <w:color w:val="000000"/>
                <w:sz w:val="24"/>
                <w:szCs w:val="24"/>
              </w:rPr>
              <w:t xml:space="preserve"> (аренда, продажа)</w:t>
            </w:r>
          </w:p>
        </w:tc>
        <w:tc>
          <w:tcPr>
            <w:tcW w:w="1559" w:type="dxa"/>
          </w:tcPr>
          <w:p w14:paraId="473F082B" w14:textId="77777777" w:rsidR="005E7E01" w:rsidRPr="00724E6B" w:rsidRDefault="005E7E01" w:rsidP="004F19B7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на территории зданий, сооружений (описание объектов, год постройки)</w:t>
            </w:r>
          </w:p>
        </w:tc>
        <w:tc>
          <w:tcPr>
            <w:tcW w:w="1560" w:type="dxa"/>
          </w:tcPr>
          <w:p w14:paraId="58292273" w14:textId="77777777" w:rsidR="005E7E01" w:rsidRPr="00D033DD" w:rsidRDefault="005E7E01" w:rsidP="004F19B7">
            <w:pPr>
              <w:autoSpaceDE w:val="0"/>
              <w:autoSpaceDN w:val="0"/>
              <w:adjustRightInd w:val="0"/>
              <w:ind w:left="-107" w:firstLine="0"/>
              <w:jc w:val="center"/>
              <w:rPr>
                <w:color w:val="000000"/>
                <w:sz w:val="24"/>
                <w:szCs w:val="24"/>
              </w:rPr>
            </w:pPr>
            <w:r w:rsidRPr="00D033DD">
              <w:rPr>
                <w:color w:val="000000"/>
                <w:sz w:val="24"/>
                <w:szCs w:val="24"/>
              </w:rPr>
              <w:t>Правовой статус (государственная, частная, муниципальная)</w:t>
            </w:r>
          </w:p>
        </w:tc>
      </w:tr>
      <w:tr w:rsidR="005E7E01" w14:paraId="141F92D1" w14:textId="77777777" w:rsidTr="004F19B7">
        <w:tc>
          <w:tcPr>
            <w:tcW w:w="540" w:type="dxa"/>
          </w:tcPr>
          <w:p w14:paraId="52A03E93" w14:textId="4E181629" w:rsidR="005E7E01" w:rsidRDefault="004C222B" w:rsidP="004F19B7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14:paraId="688D6A63" w14:textId="0FAAEBB0" w:rsidR="005E7E01" w:rsidRPr="00924201" w:rsidRDefault="005E7E01" w:rsidP="004F19B7">
            <w:pPr>
              <w:ind w:hanging="9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</w:t>
            </w:r>
            <w:r w:rsidRPr="00924201">
              <w:rPr>
                <w:color w:val="000000"/>
                <w:sz w:val="24"/>
                <w:szCs w:val="24"/>
              </w:rPr>
              <w:t xml:space="preserve">участок в границах </w:t>
            </w:r>
            <w:r w:rsidR="00E93E28">
              <w:rPr>
                <w:color w:val="000000"/>
                <w:sz w:val="24"/>
                <w:szCs w:val="24"/>
              </w:rPr>
              <w:t>города Завитинск</w:t>
            </w:r>
            <w:r w:rsidR="00E93E28" w:rsidRPr="00924201">
              <w:rPr>
                <w:color w:val="000000"/>
                <w:sz w:val="24"/>
                <w:szCs w:val="24"/>
              </w:rPr>
              <w:t xml:space="preserve"> </w:t>
            </w:r>
            <w:r w:rsidRPr="00924201">
              <w:rPr>
                <w:color w:val="000000"/>
                <w:sz w:val="24"/>
                <w:szCs w:val="24"/>
              </w:rPr>
              <w:t>Завитинского муниципального округа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43741C4" w14:textId="77777777" w:rsidR="005E7E01" w:rsidRPr="00924201" w:rsidRDefault="005E7E01" w:rsidP="004F19B7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6E2C1F7" w14:textId="77777777" w:rsidR="005E7E01" w:rsidRPr="00924201" w:rsidRDefault="005E7E01" w:rsidP="004F19B7">
            <w:pPr>
              <w:ind w:hanging="20"/>
              <w:rPr>
                <w:color w:val="000000"/>
                <w:sz w:val="24"/>
                <w:szCs w:val="24"/>
              </w:rPr>
            </w:pPr>
            <w:r w:rsidRPr="00924201">
              <w:rPr>
                <w:color w:val="000000"/>
                <w:sz w:val="24"/>
                <w:szCs w:val="24"/>
              </w:rPr>
              <w:t>28:12:010101:10 (ведутся работы по уточнению границ земельного участка)/3,38</w:t>
            </w:r>
          </w:p>
          <w:p w14:paraId="6437D853" w14:textId="77777777" w:rsidR="005E7E01" w:rsidRPr="00924201" w:rsidRDefault="005E7E01" w:rsidP="004F19B7">
            <w:pPr>
              <w:ind w:hanging="1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14:paraId="4D72DFD0" w14:textId="77777777" w:rsidR="005E7E01" w:rsidRDefault="005E7E01" w:rsidP="004F19B7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гринфильд</w:t>
            </w:r>
            <w:proofErr w:type="spellEnd"/>
          </w:p>
        </w:tc>
        <w:tc>
          <w:tcPr>
            <w:tcW w:w="1843" w:type="dxa"/>
          </w:tcPr>
          <w:p w14:paraId="022203CB" w14:textId="741EF510" w:rsidR="005E7E01" w:rsidRPr="005C48EA" w:rsidRDefault="005E7E01" w:rsidP="005C48EA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E19DA">
              <w:rPr>
                <w:color w:val="000000"/>
                <w:sz w:val="24"/>
                <w:szCs w:val="24"/>
              </w:rPr>
              <w:t xml:space="preserve">меется возможность подключения к внешним электрическим сетям. В случае отсутствия технической возможности технологического присоединения энергопринимающих устройств, (превышение максимальной </w:t>
            </w:r>
            <w:r w:rsidRPr="00FE19DA">
              <w:rPr>
                <w:color w:val="000000"/>
                <w:sz w:val="24"/>
                <w:szCs w:val="24"/>
              </w:rPr>
              <w:lastRenderedPageBreak/>
              <w:t>мощности), технологическое присоединение осуществляется по индивидуальному проекту в порядке, установленном Правилами технологического присоединения. Сети в/</w:t>
            </w:r>
            <w:proofErr w:type="spellStart"/>
            <w:r w:rsidRPr="00FE19DA">
              <w:rPr>
                <w:color w:val="000000"/>
                <w:sz w:val="24"/>
                <w:szCs w:val="24"/>
              </w:rPr>
              <w:t>сн</w:t>
            </w:r>
            <w:proofErr w:type="spellEnd"/>
            <w:r w:rsidRPr="00FE19DA">
              <w:rPr>
                <w:color w:val="000000"/>
                <w:sz w:val="24"/>
                <w:szCs w:val="24"/>
              </w:rPr>
              <w:t>, в/от</w:t>
            </w:r>
            <w:r>
              <w:rPr>
                <w:color w:val="000000"/>
                <w:sz w:val="24"/>
                <w:szCs w:val="24"/>
              </w:rPr>
              <w:t xml:space="preserve"> отсутствуют (необходимо проектирование инд. </w:t>
            </w:r>
            <w:r w:rsidR="004F19B7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кважины. В наличии ж/д пути и автоподъезд</w:t>
            </w:r>
          </w:p>
        </w:tc>
        <w:tc>
          <w:tcPr>
            <w:tcW w:w="1843" w:type="dxa"/>
          </w:tcPr>
          <w:p w14:paraId="039EAA05" w14:textId="77777777" w:rsidR="00E93E28" w:rsidRDefault="005E7E01" w:rsidP="004F19B7">
            <w:pPr>
              <w:ind w:firstLine="0"/>
              <w:rPr>
                <w:sz w:val="24"/>
                <w:szCs w:val="24"/>
              </w:rPr>
            </w:pPr>
            <w:r w:rsidRPr="00924201">
              <w:rPr>
                <w:sz w:val="24"/>
                <w:szCs w:val="24"/>
              </w:rPr>
              <w:lastRenderedPageBreak/>
              <w:t>Амурская область,</w:t>
            </w:r>
            <w:r w:rsidR="00E93E28">
              <w:rPr>
                <w:sz w:val="24"/>
                <w:szCs w:val="24"/>
              </w:rPr>
              <w:t xml:space="preserve"> </w:t>
            </w:r>
            <w:r w:rsidRPr="00924201">
              <w:rPr>
                <w:sz w:val="24"/>
                <w:szCs w:val="24"/>
              </w:rPr>
              <w:t xml:space="preserve">Завитинский </w:t>
            </w:r>
            <w:proofErr w:type="spellStart"/>
            <w:r w:rsidRPr="00924201">
              <w:rPr>
                <w:sz w:val="24"/>
                <w:szCs w:val="24"/>
              </w:rPr>
              <w:t>м.о</w:t>
            </w:r>
            <w:proofErr w:type="spellEnd"/>
            <w:r w:rsidRPr="00924201">
              <w:rPr>
                <w:sz w:val="24"/>
                <w:szCs w:val="24"/>
              </w:rPr>
              <w:t xml:space="preserve">, </w:t>
            </w:r>
          </w:p>
          <w:p w14:paraId="21E18E05" w14:textId="65122191" w:rsidR="00E93E28" w:rsidRDefault="005E7E01" w:rsidP="004F19B7">
            <w:pPr>
              <w:ind w:firstLine="0"/>
              <w:rPr>
                <w:sz w:val="24"/>
                <w:szCs w:val="24"/>
              </w:rPr>
            </w:pPr>
            <w:r w:rsidRPr="00924201">
              <w:rPr>
                <w:sz w:val="24"/>
                <w:szCs w:val="24"/>
              </w:rPr>
              <w:t xml:space="preserve">г. Завитинска,  </w:t>
            </w:r>
          </w:p>
          <w:p w14:paraId="514F7EBD" w14:textId="78ED3C55" w:rsidR="00E93E28" w:rsidRDefault="005E7E01" w:rsidP="004F19B7">
            <w:pPr>
              <w:ind w:firstLine="0"/>
              <w:rPr>
                <w:sz w:val="24"/>
                <w:szCs w:val="24"/>
              </w:rPr>
            </w:pPr>
            <w:r w:rsidRPr="00924201">
              <w:rPr>
                <w:sz w:val="24"/>
                <w:szCs w:val="24"/>
              </w:rPr>
              <w:t>ул. Луговая, д. 1, в северо-западной части г. Завитинск. Расстояние до г. Благовещенск 178</w:t>
            </w:r>
            <w:r w:rsidR="00E93E28">
              <w:rPr>
                <w:sz w:val="24"/>
                <w:szCs w:val="24"/>
              </w:rPr>
              <w:t xml:space="preserve"> </w:t>
            </w:r>
            <w:r w:rsidRPr="00924201">
              <w:rPr>
                <w:sz w:val="24"/>
                <w:szCs w:val="24"/>
              </w:rPr>
              <w:t>км;</w:t>
            </w:r>
          </w:p>
          <w:p w14:paraId="203BA57C" w14:textId="77777777" w:rsidR="00E93E28" w:rsidRDefault="005E7E01" w:rsidP="004F19B7">
            <w:pPr>
              <w:ind w:firstLine="0"/>
              <w:rPr>
                <w:sz w:val="24"/>
                <w:szCs w:val="24"/>
              </w:rPr>
            </w:pPr>
            <w:r w:rsidRPr="00924201">
              <w:rPr>
                <w:sz w:val="24"/>
                <w:szCs w:val="24"/>
              </w:rPr>
              <w:t>расстояние до автомоби</w:t>
            </w:r>
            <w:r w:rsidR="00E93E28">
              <w:rPr>
                <w:sz w:val="24"/>
                <w:szCs w:val="24"/>
              </w:rPr>
              <w:t>л</w:t>
            </w:r>
            <w:r w:rsidRPr="00924201">
              <w:rPr>
                <w:sz w:val="24"/>
                <w:szCs w:val="24"/>
              </w:rPr>
              <w:t xml:space="preserve">ьной дороги Р-297 </w:t>
            </w:r>
            <w:r w:rsidR="004F19B7">
              <w:rPr>
                <w:sz w:val="24"/>
                <w:szCs w:val="24"/>
              </w:rPr>
              <w:lastRenderedPageBreak/>
              <w:t>«</w:t>
            </w:r>
            <w:r w:rsidRPr="00924201">
              <w:rPr>
                <w:sz w:val="24"/>
                <w:szCs w:val="24"/>
              </w:rPr>
              <w:t>Амур</w:t>
            </w:r>
            <w:r w:rsidR="004F19B7">
              <w:rPr>
                <w:sz w:val="24"/>
                <w:szCs w:val="24"/>
              </w:rPr>
              <w:t>»</w:t>
            </w:r>
            <w:r w:rsidRPr="00924201">
              <w:rPr>
                <w:sz w:val="24"/>
                <w:szCs w:val="24"/>
              </w:rPr>
              <w:t xml:space="preserve"> Чита </w:t>
            </w:r>
            <w:r w:rsidR="004F19B7">
              <w:rPr>
                <w:sz w:val="24"/>
                <w:szCs w:val="24"/>
              </w:rPr>
              <w:t>–</w:t>
            </w:r>
            <w:r w:rsidRPr="00924201">
              <w:rPr>
                <w:sz w:val="24"/>
                <w:szCs w:val="24"/>
              </w:rPr>
              <w:t xml:space="preserve"> Хабаровск  </w:t>
            </w:r>
          </w:p>
          <w:p w14:paraId="6DF82642" w14:textId="403083C3" w:rsidR="005E7E01" w:rsidRPr="00924201" w:rsidRDefault="005E7E01" w:rsidP="004F19B7">
            <w:pPr>
              <w:ind w:firstLine="0"/>
              <w:rPr>
                <w:sz w:val="24"/>
                <w:szCs w:val="24"/>
              </w:rPr>
            </w:pPr>
            <w:r w:rsidRPr="00924201">
              <w:rPr>
                <w:sz w:val="24"/>
                <w:szCs w:val="24"/>
              </w:rPr>
              <w:t xml:space="preserve">5  км;                         расстояние до автомобильной дороги Завитинск-Райчихинск 8 км, вдоль участка проходит забайкальская  железная дорога </w:t>
            </w:r>
          </w:p>
          <w:p w14:paraId="63E0B5ED" w14:textId="77777777" w:rsidR="005E7E01" w:rsidRPr="00924201" w:rsidRDefault="005E7E01" w:rsidP="004F19B7">
            <w:pPr>
              <w:ind w:hanging="7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18FD3" w14:textId="51016B5F" w:rsidR="005E7E01" w:rsidRPr="006E636C" w:rsidRDefault="005E7E01" w:rsidP="003021C6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земли населенных пунктов, для склад</w:t>
            </w:r>
            <w:r w:rsidR="003021C6"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C074D12" w14:textId="77777777" w:rsidR="005E7E01" w:rsidRPr="006A44DF" w:rsidRDefault="005E7E01" w:rsidP="004F19B7">
            <w:pPr>
              <w:autoSpaceDE w:val="0"/>
              <w:autoSpaceDN w:val="0"/>
              <w:adjustRightInd w:val="0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6A44DF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559" w:type="dxa"/>
          </w:tcPr>
          <w:p w14:paraId="7F2486F3" w14:textId="77777777" w:rsidR="005E7E01" w:rsidRPr="006E636C" w:rsidRDefault="005E7E01" w:rsidP="004F19B7">
            <w:pPr>
              <w:ind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14:paraId="375A0932" w14:textId="77777777" w:rsidR="005E7E01" w:rsidRPr="00AC53E6" w:rsidRDefault="005E7E01" w:rsidP="004F19B7">
            <w:pPr>
              <w:autoSpaceDE w:val="0"/>
              <w:autoSpaceDN w:val="0"/>
              <w:adjustRightInd w:val="0"/>
              <w:ind w:hanging="10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C53E6">
              <w:rPr>
                <w:color w:val="000000"/>
                <w:sz w:val="24"/>
                <w:szCs w:val="24"/>
              </w:rPr>
              <w:t>униципальная собственность</w:t>
            </w:r>
          </w:p>
        </w:tc>
      </w:tr>
      <w:tr w:rsidR="005E7E01" w14:paraId="12ACDA3D" w14:textId="77777777" w:rsidTr="004F19B7">
        <w:tc>
          <w:tcPr>
            <w:tcW w:w="540" w:type="dxa"/>
          </w:tcPr>
          <w:p w14:paraId="1A5012A0" w14:textId="46F2FE12" w:rsidR="005E7E01" w:rsidRDefault="004C222B" w:rsidP="004F19B7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CE74E88" w14:textId="77777777" w:rsidR="005E7E01" w:rsidRDefault="005E7E01" w:rsidP="004F19B7">
            <w:pPr>
              <w:ind w:firstLine="0"/>
            </w:pPr>
            <w:r w:rsidRPr="00634667">
              <w:rPr>
                <w:sz w:val="24"/>
                <w:szCs w:val="24"/>
              </w:rPr>
              <w:t>Земельный участок в границах Завитинского муниципального округа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20BC790C" w14:textId="77777777" w:rsidR="005E7E01" w:rsidRPr="00C86353" w:rsidRDefault="005E7E01" w:rsidP="004F19B7">
            <w:pPr>
              <w:ind w:hanging="162"/>
              <w:jc w:val="center"/>
              <w:rPr>
                <w:color w:val="000000"/>
                <w:sz w:val="24"/>
                <w:szCs w:val="24"/>
              </w:rPr>
            </w:pPr>
            <w:r w:rsidRPr="00C86353">
              <w:rPr>
                <w:color w:val="000000"/>
                <w:sz w:val="24"/>
                <w:szCs w:val="24"/>
              </w:rPr>
              <w:t>28:12:020501:1 (ведутся работы по уточнению границ земельного участка)</w:t>
            </w:r>
            <w:r>
              <w:rPr>
                <w:color w:val="000000"/>
                <w:sz w:val="24"/>
                <w:szCs w:val="24"/>
              </w:rPr>
              <w:t>/178,4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797C7954" w14:textId="77777777" w:rsidR="005E7E01" w:rsidRDefault="005E7E01" w:rsidP="004F19B7">
            <w:pPr>
              <w:ind w:hanging="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гринфильд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477FA8" w14:textId="77777777" w:rsidR="005E7E01" w:rsidRPr="00F94499" w:rsidRDefault="005E7E01" w:rsidP="004F19B7">
            <w:pPr>
              <w:ind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F9187D" w14:textId="52E68E2F" w:rsidR="005E7E01" w:rsidRPr="00F94499" w:rsidRDefault="005E7E01" w:rsidP="004F19B7">
            <w:pPr>
              <w:ind w:hanging="39"/>
              <w:rPr>
                <w:sz w:val="24"/>
                <w:szCs w:val="24"/>
              </w:rPr>
            </w:pPr>
            <w:r w:rsidRPr="00F94499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F94499">
              <w:rPr>
                <w:sz w:val="24"/>
                <w:szCs w:val="24"/>
              </w:rPr>
              <w:t xml:space="preserve">Завитинский </w:t>
            </w:r>
            <w:proofErr w:type="spellStart"/>
            <w:r w:rsidRPr="00F94499">
              <w:rPr>
                <w:sz w:val="24"/>
                <w:szCs w:val="24"/>
              </w:rPr>
              <w:t>м.о</w:t>
            </w:r>
            <w:proofErr w:type="spellEnd"/>
            <w:r w:rsidRPr="00F94499">
              <w:rPr>
                <w:sz w:val="24"/>
                <w:szCs w:val="24"/>
              </w:rPr>
              <w:t xml:space="preserve">, северная часть кадастрового квартала 28:12:020501, восточная часть  кадастрового квартала 28:12:020603 и северная часть кадастрового </w:t>
            </w:r>
            <w:r w:rsidRPr="00F94499">
              <w:rPr>
                <w:sz w:val="24"/>
                <w:szCs w:val="24"/>
              </w:rPr>
              <w:lastRenderedPageBreak/>
              <w:t>квартала 28:12:020608</w:t>
            </w:r>
            <w:r>
              <w:rPr>
                <w:sz w:val="24"/>
                <w:szCs w:val="24"/>
              </w:rPr>
              <w:t>. Расстояние до г. Благовещенск 180 км;  расстояние до г. Завитинск</w:t>
            </w:r>
            <w:r w:rsidRPr="00F94499">
              <w:rPr>
                <w:sz w:val="24"/>
                <w:szCs w:val="24"/>
              </w:rPr>
              <w:t xml:space="preserve"> 5 км; расстояние до автомоби</w:t>
            </w:r>
            <w:r>
              <w:rPr>
                <w:sz w:val="24"/>
                <w:szCs w:val="24"/>
              </w:rPr>
              <w:t>л</w:t>
            </w:r>
            <w:r w:rsidRPr="00F94499">
              <w:rPr>
                <w:sz w:val="24"/>
                <w:szCs w:val="24"/>
              </w:rPr>
              <w:t xml:space="preserve">ьной дороги Р-297 </w:t>
            </w:r>
            <w:r w:rsidR="004F19B7">
              <w:rPr>
                <w:sz w:val="24"/>
                <w:szCs w:val="24"/>
              </w:rPr>
              <w:t>«</w:t>
            </w:r>
            <w:r w:rsidRPr="00F94499">
              <w:rPr>
                <w:sz w:val="24"/>
                <w:szCs w:val="24"/>
              </w:rPr>
              <w:t>Амур</w:t>
            </w:r>
            <w:r w:rsidR="004F19B7">
              <w:rPr>
                <w:sz w:val="24"/>
                <w:szCs w:val="24"/>
              </w:rPr>
              <w:t>»</w:t>
            </w:r>
            <w:r w:rsidRPr="00F94499">
              <w:rPr>
                <w:sz w:val="24"/>
                <w:szCs w:val="24"/>
              </w:rPr>
              <w:t xml:space="preserve"> Чита </w:t>
            </w:r>
            <w:r w:rsidR="004F19B7">
              <w:rPr>
                <w:sz w:val="24"/>
                <w:szCs w:val="24"/>
              </w:rPr>
              <w:t>–</w:t>
            </w:r>
            <w:r w:rsidRPr="00F94499">
              <w:rPr>
                <w:sz w:val="24"/>
                <w:szCs w:val="24"/>
              </w:rPr>
              <w:t xml:space="preserve"> Хабаровск  0,5  км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2D3FB1" w14:textId="77777777" w:rsidR="005E7E01" w:rsidRPr="00D76C89" w:rsidRDefault="005E7E01" w:rsidP="004F19B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земли промышленности, </w:t>
            </w:r>
            <w:r w:rsidRPr="00D76C89">
              <w:rPr>
                <w:color w:val="000000"/>
                <w:sz w:val="24"/>
                <w:szCs w:val="24"/>
              </w:rPr>
              <w:t>для несельскохозяйственного назначения (возможна корректировка ВРИ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F11954" w14:textId="77777777" w:rsidR="005E7E01" w:rsidRPr="004F605F" w:rsidRDefault="005E7E01" w:rsidP="004F19B7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05F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6595E9" w14:textId="77777777" w:rsidR="005E7E01" w:rsidRPr="006E636C" w:rsidRDefault="005E7E01" w:rsidP="004F19B7">
            <w:pPr>
              <w:ind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350926" w14:textId="77777777" w:rsidR="005E7E01" w:rsidRPr="00DF1438" w:rsidRDefault="005E7E01" w:rsidP="004F19B7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F1438">
              <w:rPr>
                <w:color w:val="000000"/>
                <w:sz w:val="24"/>
                <w:szCs w:val="24"/>
              </w:rPr>
              <w:t>униципальная собственность</w:t>
            </w:r>
          </w:p>
        </w:tc>
      </w:tr>
      <w:tr w:rsidR="005E7E01" w14:paraId="7F0A6A53" w14:textId="77777777" w:rsidTr="004F19B7">
        <w:tc>
          <w:tcPr>
            <w:tcW w:w="540" w:type="dxa"/>
          </w:tcPr>
          <w:p w14:paraId="0C3D0B10" w14:textId="5B73DDED" w:rsidR="005E7E01" w:rsidRDefault="004C222B" w:rsidP="004F19B7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1CDE216F" w14:textId="77777777" w:rsidR="005E7E01" w:rsidRDefault="005E7E01" w:rsidP="004F19B7">
            <w:pPr>
              <w:ind w:firstLine="0"/>
            </w:pPr>
            <w:r w:rsidRPr="00634667">
              <w:rPr>
                <w:sz w:val="24"/>
                <w:szCs w:val="24"/>
              </w:rPr>
              <w:t>Земельный участок в границах Завитинского муниципального округа</w:t>
            </w:r>
          </w:p>
        </w:tc>
        <w:tc>
          <w:tcPr>
            <w:tcW w:w="2152" w:type="dxa"/>
          </w:tcPr>
          <w:p w14:paraId="10B550C8" w14:textId="5ED3FD8C" w:rsidR="005E7E01" w:rsidRPr="00C86353" w:rsidRDefault="005E7E01" w:rsidP="004F19B7">
            <w:pPr>
              <w:ind w:hanging="162"/>
              <w:jc w:val="center"/>
              <w:rPr>
                <w:color w:val="000000"/>
                <w:sz w:val="24"/>
                <w:szCs w:val="24"/>
              </w:rPr>
            </w:pPr>
            <w:r w:rsidRPr="00C86353">
              <w:rPr>
                <w:color w:val="000000"/>
                <w:sz w:val="24"/>
                <w:szCs w:val="24"/>
              </w:rPr>
              <w:t>28:12:020408:1</w:t>
            </w:r>
            <w:r>
              <w:rPr>
                <w:color w:val="000000"/>
                <w:sz w:val="24"/>
                <w:szCs w:val="24"/>
              </w:rPr>
              <w:t>/10</w:t>
            </w:r>
            <w:r w:rsidR="00E93E2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14:paraId="16E8B7A4" w14:textId="77777777" w:rsidR="005E7E01" w:rsidRDefault="005E7E01" w:rsidP="004F19B7">
            <w:pPr>
              <w:ind w:hanging="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гринфильд</w:t>
            </w:r>
            <w:proofErr w:type="spellEnd"/>
          </w:p>
        </w:tc>
        <w:tc>
          <w:tcPr>
            <w:tcW w:w="1843" w:type="dxa"/>
          </w:tcPr>
          <w:p w14:paraId="78D9BDC8" w14:textId="77777777" w:rsidR="005E7E01" w:rsidRPr="005536EC" w:rsidRDefault="005E7E01" w:rsidP="004F19B7">
            <w:pPr>
              <w:ind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14:paraId="54528C21" w14:textId="0FA5A0E9" w:rsidR="005E7E01" w:rsidRPr="005536EC" w:rsidRDefault="005E7E01" w:rsidP="004F19B7">
            <w:pPr>
              <w:ind w:hanging="39"/>
              <w:rPr>
                <w:sz w:val="24"/>
                <w:szCs w:val="24"/>
              </w:rPr>
            </w:pPr>
            <w:r w:rsidRPr="005536EC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5536EC">
              <w:rPr>
                <w:sz w:val="24"/>
                <w:szCs w:val="24"/>
              </w:rPr>
              <w:t xml:space="preserve">Завитинский </w:t>
            </w:r>
            <w:proofErr w:type="spellStart"/>
            <w:r w:rsidRPr="005536EC">
              <w:rPr>
                <w:sz w:val="24"/>
                <w:szCs w:val="24"/>
              </w:rPr>
              <w:t>м.о</w:t>
            </w:r>
            <w:proofErr w:type="spellEnd"/>
            <w:r w:rsidRPr="005536EC">
              <w:rPr>
                <w:sz w:val="24"/>
                <w:szCs w:val="24"/>
              </w:rPr>
              <w:t xml:space="preserve">, центральная часть кадастрового квартала 28:12:020408. Расстояние до г. </w:t>
            </w:r>
            <w:r>
              <w:rPr>
                <w:sz w:val="24"/>
                <w:szCs w:val="24"/>
              </w:rPr>
              <w:t>173 км;  расстояние до г. Завитинск</w:t>
            </w:r>
            <w:r w:rsidRPr="005536EC">
              <w:rPr>
                <w:sz w:val="24"/>
                <w:szCs w:val="24"/>
              </w:rPr>
              <w:t xml:space="preserve"> 10 км; расстояние до </w:t>
            </w:r>
            <w:proofErr w:type="spellStart"/>
            <w:r w:rsidRPr="005536EC">
              <w:rPr>
                <w:sz w:val="24"/>
                <w:szCs w:val="24"/>
              </w:rPr>
              <w:t>автомобиьной</w:t>
            </w:r>
            <w:proofErr w:type="spellEnd"/>
            <w:r w:rsidRPr="005536EC">
              <w:rPr>
                <w:sz w:val="24"/>
                <w:szCs w:val="24"/>
              </w:rPr>
              <w:t xml:space="preserve"> дороги Р-297 </w:t>
            </w:r>
            <w:r w:rsidR="004F19B7">
              <w:rPr>
                <w:sz w:val="24"/>
                <w:szCs w:val="24"/>
              </w:rPr>
              <w:t>«</w:t>
            </w:r>
            <w:r w:rsidRPr="005536EC">
              <w:rPr>
                <w:sz w:val="24"/>
                <w:szCs w:val="24"/>
              </w:rPr>
              <w:t>Амур</w:t>
            </w:r>
            <w:r w:rsidR="004F19B7">
              <w:rPr>
                <w:sz w:val="24"/>
                <w:szCs w:val="24"/>
              </w:rPr>
              <w:t>»</w:t>
            </w:r>
            <w:r w:rsidRPr="005536EC">
              <w:rPr>
                <w:sz w:val="24"/>
                <w:szCs w:val="24"/>
              </w:rPr>
              <w:t xml:space="preserve"> Чита </w:t>
            </w:r>
            <w:r w:rsidR="004F19B7">
              <w:rPr>
                <w:sz w:val="24"/>
                <w:szCs w:val="24"/>
              </w:rPr>
              <w:t>–</w:t>
            </w:r>
            <w:r w:rsidRPr="005536EC">
              <w:rPr>
                <w:sz w:val="24"/>
                <w:szCs w:val="24"/>
              </w:rPr>
              <w:t xml:space="preserve"> Хабаровск  25  км; расстояние до автомобильной </w:t>
            </w:r>
            <w:r w:rsidRPr="005536EC">
              <w:rPr>
                <w:sz w:val="24"/>
                <w:szCs w:val="24"/>
              </w:rPr>
              <w:lastRenderedPageBreak/>
              <w:t>дороги Завитинск-Райчихинск 15 км</w:t>
            </w:r>
          </w:p>
        </w:tc>
        <w:tc>
          <w:tcPr>
            <w:tcW w:w="1701" w:type="dxa"/>
          </w:tcPr>
          <w:p w14:paraId="7DD6AC2B" w14:textId="77777777" w:rsidR="005E7E01" w:rsidRPr="00D76C89" w:rsidRDefault="005E7E01" w:rsidP="004F19B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земли промышленности, </w:t>
            </w:r>
            <w:r w:rsidRPr="00D76C89">
              <w:rPr>
                <w:color w:val="000000"/>
                <w:sz w:val="24"/>
                <w:szCs w:val="24"/>
              </w:rPr>
              <w:t>для несельскохозяйственного назначения (возможна корректировка ВРИ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F97FA30" w14:textId="77777777" w:rsidR="005E7E01" w:rsidRPr="004F605F" w:rsidRDefault="005E7E01" w:rsidP="004F19B7">
            <w:pPr>
              <w:autoSpaceDE w:val="0"/>
              <w:autoSpaceDN w:val="0"/>
              <w:adjustRightInd w:val="0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4F605F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559" w:type="dxa"/>
          </w:tcPr>
          <w:p w14:paraId="7465D3FC" w14:textId="77777777" w:rsidR="005E7E01" w:rsidRPr="006E636C" w:rsidRDefault="005E7E01" w:rsidP="004F19B7">
            <w:pPr>
              <w:ind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14:paraId="01824E81" w14:textId="77777777" w:rsidR="005E7E01" w:rsidRPr="00DF1438" w:rsidRDefault="005E7E01" w:rsidP="004F19B7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F1438">
              <w:rPr>
                <w:color w:val="000000"/>
                <w:sz w:val="24"/>
                <w:szCs w:val="24"/>
              </w:rPr>
              <w:t>униципальная собственность</w:t>
            </w:r>
          </w:p>
        </w:tc>
      </w:tr>
      <w:tr w:rsidR="00D0253D" w14:paraId="3D3D3FC0" w14:textId="77777777" w:rsidTr="004F19B7">
        <w:tc>
          <w:tcPr>
            <w:tcW w:w="540" w:type="dxa"/>
          </w:tcPr>
          <w:p w14:paraId="3FC93BBC" w14:textId="4D6794FB" w:rsidR="00D0253D" w:rsidRDefault="00D0253D" w:rsidP="00D0253D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2605846C" w14:textId="64A235A6" w:rsidR="00D0253D" w:rsidRPr="00634667" w:rsidRDefault="00D0253D" w:rsidP="00D0253D">
            <w:pPr>
              <w:ind w:firstLine="0"/>
              <w:rPr>
                <w:sz w:val="24"/>
                <w:szCs w:val="24"/>
              </w:rPr>
            </w:pPr>
            <w:r w:rsidRPr="00634667">
              <w:rPr>
                <w:sz w:val="24"/>
                <w:szCs w:val="24"/>
              </w:rPr>
              <w:t>Земельный участок в границах Завитинского муниципального округа</w:t>
            </w:r>
          </w:p>
        </w:tc>
        <w:tc>
          <w:tcPr>
            <w:tcW w:w="2152" w:type="dxa"/>
          </w:tcPr>
          <w:p w14:paraId="3CB5F701" w14:textId="76AE5DB1" w:rsidR="00D0253D" w:rsidRPr="00C86353" w:rsidRDefault="00D0253D" w:rsidP="00D0253D">
            <w:pPr>
              <w:ind w:hanging="162"/>
              <w:jc w:val="center"/>
              <w:rPr>
                <w:color w:val="000000"/>
                <w:sz w:val="24"/>
                <w:szCs w:val="24"/>
              </w:rPr>
            </w:pPr>
            <w:r w:rsidRPr="00C86353">
              <w:rPr>
                <w:color w:val="000000"/>
                <w:sz w:val="24"/>
                <w:szCs w:val="24"/>
              </w:rPr>
              <w:t>28:12:020408:1</w:t>
            </w:r>
            <w:r>
              <w:rPr>
                <w:color w:val="000000"/>
                <w:sz w:val="24"/>
                <w:szCs w:val="24"/>
              </w:rPr>
              <w:t>62/1,1</w:t>
            </w:r>
          </w:p>
        </w:tc>
        <w:tc>
          <w:tcPr>
            <w:tcW w:w="915" w:type="dxa"/>
          </w:tcPr>
          <w:p w14:paraId="2BD1BE0D" w14:textId="64C7DF1B" w:rsidR="00D0253D" w:rsidRDefault="00D0253D" w:rsidP="00D0253D">
            <w:pPr>
              <w:ind w:hanging="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гринфильд</w:t>
            </w:r>
            <w:proofErr w:type="spellEnd"/>
          </w:p>
        </w:tc>
        <w:tc>
          <w:tcPr>
            <w:tcW w:w="1843" w:type="dxa"/>
          </w:tcPr>
          <w:p w14:paraId="2874C6A6" w14:textId="62C6FFE0" w:rsidR="00D0253D" w:rsidRDefault="00D0253D" w:rsidP="00D0253D">
            <w:pPr>
              <w:ind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14:paraId="22F5A48D" w14:textId="075311E4" w:rsidR="00D0253D" w:rsidRPr="005536EC" w:rsidRDefault="00D0253D" w:rsidP="00D0253D">
            <w:pPr>
              <w:ind w:hanging="39"/>
              <w:rPr>
                <w:sz w:val="24"/>
                <w:szCs w:val="24"/>
              </w:rPr>
            </w:pPr>
            <w:r w:rsidRPr="005536EC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5536EC">
              <w:rPr>
                <w:sz w:val="24"/>
                <w:szCs w:val="24"/>
              </w:rPr>
              <w:t xml:space="preserve">Завитинский </w:t>
            </w:r>
            <w:proofErr w:type="spellStart"/>
            <w:r w:rsidRPr="005536EC">
              <w:rPr>
                <w:sz w:val="24"/>
                <w:szCs w:val="24"/>
              </w:rPr>
              <w:t>м.о</w:t>
            </w:r>
            <w:proofErr w:type="spellEnd"/>
            <w:r w:rsidRPr="005536EC">
              <w:rPr>
                <w:sz w:val="24"/>
                <w:szCs w:val="24"/>
              </w:rPr>
              <w:t xml:space="preserve">, центральная часть кадастрового квартала 28:12:020408. Расстояние до г. </w:t>
            </w:r>
            <w:r>
              <w:rPr>
                <w:sz w:val="24"/>
                <w:szCs w:val="24"/>
              </w:rPr>
              <w:t>173 км;  расстояние до г. Завитинск</w:t>
            </w:r>
            <w:r w:rsidRPr="005536EC">
              <w:rPr>
                <w:sz w:val="24"/>
                <w:szCs w:val="24"/>
              </w:rPr>
              <w:t xml:space="preserve"> 10 км; расстояние до </w:t>
            </w:r>
            <w:proofErr w:type="spellStart"/>
            <w:r w:rsidRPr="005536EC">
              <w:rPr>
                <w:sz w:val="24"/>
                <w:szCs w:val="24"/>
              </w:rPr>
              <w:t>автомобиьной</w:t>
            </w:r>
            <w:proofErr w:type="spellEnd"/>
            <w:r w:rsidRPr="005536EC">
              <w:rPr>
                <w:sz w:val="24"/>
                <w:szCs w:val="24"/>
              </w:rPr>
              <w:t xml:space="preserve"> дороги Р-297 </w:t>
            </w:r>
            <w:r>
              <w:rPr>
                <w:sz w:val="24"/>
                <w:szCs w:val="24"/>
              </w:rPr>
              <w:t>«</w:t>
            </w:r>
            <w:r w:rsidRPr="005536EC">
              <w:rPr>
                <w:sz w:val="24"/>
                <w:szCs w:val="24"/>
              </w:rPr>
              <w:t>Амур</w:t>
            </w:r>
            <w:r>
              <w:rPr>
                <w:sz w:val="24"/>
                <w:szCs w:val="24"/>
              </w:rPr>
              <w:t>»</w:t>
            </w:r>
            <w:r w:rsidRPr="005536EC">
              <w:rPr>
                <w:sz w:val="24"/>
                <w:szCs w:val="24"/>
              </w:rPr>
              <w:t xml:space="preserve"> Чита </w:t>
            </w:r>
            <w:r>
              <w:rPr>
                <w:sz w:val="24"/>
                <w:szCs w:val="24"/>
              </w:rPr>
              <w:t>–</w:t>
            </w:r>
            <w:r w:rsidRPr="005536EC">
              <w:rPr>
                <w:sz w:val="24"/>
                <w:szCs w:val="24"/>
              </w:rPr>
              <w:t xml:space="preserve"> Хабаровск  25  км; расстояние до автомобильной дороги Завитинск-Райчихинск 15 км</w:t>
            </w:r>
          </w:p>
        </w:tc>
        <w:tc>
          <w:tcPr>
            <w:tcW w:w="1701" w:type="dxa"/>
          </w:tcPr>
          <w:p w14:paraId="44B66B52" w14:textId="18E1FF51" w:rsidR="00D0253D" w:rsidRDefault="00D0253D" w:rsidP="00D0253D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земли промышленности, </w:t>
            </w:r>
            <w:r w:rsidRPr="00D76C89">
              <w:rPr>
                <w:color w:val="000000"/>
                <w:sz w:val="24"/>
                <w:szCs w:val="24"/>
              </w:rPr>
              <w:t>для несельскохозяйственного назначения (возможна корректировка ВРИ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540082D" w14:textId="310C95B3" w:rsidR="00D0253D" w:rsidRPr="004F605F" w:rsidRDefault="00D0253D" w:rsidP="00D0253D">
            <w:pPr>
              <w:autoSpaceDE w:val="0"/>
              <w:autoSpaceDN w:val="0"/>
              <w:adjustRightInd w:val="0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4F605F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559" w:type="dxa"/>
          </w:tcPr>
          <w:p w14:paraId="24866298" w14:textId="4AD7D49C" w:rsidR="00D0253D" w:rsidRDefault="00D0253D" w:rsidP="00D0253D">
            <w:pPr>
              <w:ind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14:paraId="52811631" w14:textId="550443AE" w:rsidR="00D0253D" w:rsidRDefault="00D0253D" w:rsidP="00D0253D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F1438">
              <w:rPr>
                <w:color w:val="000000"/>
                <w:sz w:val="24"/>
                <w:szCs w:val="24"/>
              </w:rPr>
              <w:t>униципальная собственность</w:t>
            </w:r>
          </w:p>
        </w:tc>
      </w:tr>
      <w:tr w:rsidR="00D0253D" w14:paraId="101A9C0C" w14:textId="77777777" w:rsidTr="00BB66C6">
        <w:trPr>
          <w:trHeight w:val="8374"/>
        </w:trPr>
        <w:tc>
          <w:tcPr>
            <w:tcW w:w="540" w:type="dxa"/>
          </w:tcPr>
          <w:p w14:paraId="6E906AEE" w14:textId="2536C042" w:rsidR="00D0253D" w:rsidRDefault="00D0253D" w:rsidP="00D0253D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58" w:type="dxa"/>
          </w:tcPr>
          <w:p w14:paraId="35632579" w14:textId="6A1471BB" w:rsidR="00D0253D" w:rsidRPr="00634667" w:rsidRDefault="00D0253D" w:rsidP="00D0253D">
            <w:pPr>
              <w:ind w:firstLine="0"/>
              <w:rPr>
                <w:sz w:val="24"/>
                <w:szCs w:val="24"/>
              </w:rPr>
            </w:pPr>
            <w:r w:rsidRPr="00634667">
              <w:rPr>
                <w:sz w:val="24"/>
                <w:szCs w:val="24"/>
              </w:rPr>
              <w:t>Земельный участок в границах Завитинского муниципального округа</w:t>
            </w:r>
          </w:p>
        </w:tc>
        <w:tc>
          <w:tcPr>
            <w:tcW w:w="2152" w:type="dxa"/>
          </w:tcPr>
          <w:p w14:paraId="37A153EC" w14:textId="7B70E430" w:rsidR="00D0253D" w:rsidRDefault="00D0253D" w:rsidP="00D0253D">
            <w:pPr>
              <w:ind w:hanging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28:12:010603:15/10,6</w:t>
            </w:r>
          </w:p>
        </w:tc>
        <w:tc>
          <w:tcPr>
            <w:tcW w:w="915" w:type="dxa"/>
          </w:tcPr>
          <w:p w14:paraId="431D4AB8" w14:textId="40B8B2FD" w:rsidR="00D0253D" w:rsidRDefault="00D0253D" w:rsidP="00D0253D">
            <w:pPr>
              <w:ind w:hanging="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гринфильд</w:t>
            </w:r>
            <w:proofErr w:type="spellEnd"/>
          </w:p>
        </w:tc>
        <w:tc>
          <w:tcPr>
            <w:tcW w:w="1843" w:type="dxa"/>
          </w:tcPr>
          <w:p w14:paraId="55C84158" w14:textId="08B77AA4" w:rsidR="00D0253D" w:rsidRDefault="00D0253D" w:rsidP="00D0253D">
            <w:pPr>
              <w:ind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14:paraId="7E7FB843" w14:textId="51872D03" w:rsidR="00D0253D" w:rsidRPr="00C659B9" w:rsidRDefault="00D0253D" w:rsidP="00D0253D">
            <w:pPr>
              <w:ind w:firstLine="0"/>
              <w:rPr>
                <w:sz w:val="24"/>
                <w:szCs w:val="24"/>
              </w:rPr>
            </w:pPr>
            <w:r w:rsidRPr="00C659B9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C659B9">
              <w:rPr>
                <w:sz w:val="24"/>
                <w:szCs w:val="24"/>
              </w:rPr>
              <w:t xml:space="preserve">Завитинский </w:t>
            </w:r>
            <w:proofErr w:type="spellStart"/>
            <w:r w:rsidRPr="00C659B9">
              <w:rPr>
                <w:sz w:val="24"/>
                <w:szCs w:val="24"/>
              </w:rPr>
              <w:t>м.о</w:t>
            </w:r>
            <w:proofErr w:type="spellEnd"/>
            <w:r w:rsidRPr="00C659B9">
              <w:rPr>
                <w:sz w:val="24"/>
                <w:szCs w:val="24"/>
              </w:rPr>
              <w:t>, г. Зави</w:t>
            </w:r>
            <w:r>
              <w:rPr>
                <w:sz w:val="24"/>
                <w:szCs w:val="24"/>
              </w:rPr>
              <w:t xml:space="preserve">тинска, в восточной части г. Завитинск. Расстояние до г. Благовещенск 170 км; </w:t>
            </w:r>
            <w:r w:rsidRPr="00C659B9">
              <w:rPr>
                <w:sz w:val="24"/>
                <w:szCs w:val="24"/>
              </w:rPr>
              <w:t xml:space="preserve">расстояние до </w:t>
            </w:r>
            <w:proofErr w:type="spellStart"/>
            <w:r w:rsidRPr="00C659B9">
              <w:rPr>
                <w:sz w:val="24"/>
                <w:szCs w:val="24"/>
              </w:rPr>
              <w:t>автомобиьной</w:t>
            </w:r>
            <w:proofErr w:type="spellEnd"/>
            <w:r w:rsidRPr="00C659B9">
              <w:rPr>
                <w:sz w:val="24"/>
                <w:szCs w:val="24"/>
              </w:rPr>
              <w:t xml:space="preserve"> дороги Р-297 "Амур" Чита </w:t>
            </w:r>
            <w:r>
              <w:rPr>
                <w:sz w:val="24"/>
                <w:szCs w:val="24"/>
              </w:rPr>
              <w:t>–</w:t>
            </w:r>
            <w:r w:rsidRPr="00C659B9">
              <w:rPr>
                <w:sz w:val="24"/>
                <w:szCs w:val="24"/>
              </w:rPr>
              <w:t xml:space="preserve"> Хабаровск</w:t>
            </w:r>
            <w:r>
              <w:rPr>
                <w:sz w:val="24"/>
                <w:szCs w:val="24"/>
              </w:rPr>
              <w:t xml:space="preserve"> </w:t>
            </w:r>
            <w:r w:rsidRPr="00C659B9">
              <w:rPr>
                <w:sz w:val="24"/>
                <w:szCs w:val="24"/>
              </w:rPr>
              <w:t xml:space="preserve">7  км;                         расстояние до автомобильной дороги Завитинск-Райчихинск </w:t>
            </w:r>
            <w:r>
              <w:rPr>
                <w:sz w:val="24"/>
                <w:szCs w:val="24"/>
              </w:rPr>
              <w:t>0</w:t>
            </w:r>
            <w:r w:rsidRPr="00C659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3 </w:t>
            </w:r>
            <w:r w:rsidRPr="00C659B9">
              <w:rPr>
                <w:sz w:val="24"/>
                <w:szCs w:val="24"/>
              </w:rPr>
              <w:t>км, вдоль участка проходит</w:t>
            </w:r>
            <w:r>
              <w:rPr>
                <w:sz w:val="24"/>
                <w:szCs w:val="24"/>
              </w:rPr>
              <w:t xml:space="preserve"> автомобильная дорога Амурской области</w:t>
            </w:r>
            <w:r w:rsidRPr="00C659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4CCE6BE" w14:textId="01C76783" w:rsidR="00D0253D" w:rsidRDefault="00D0253D" w:rsidP="00D0253D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земли специализированной общественной застройки, для предпринимательства </w:t>
            </w:r>
            <w:r w:rsidRPr="00D76C89">
              <w:rPr>
                <w:color w:val="000000"/>
                <w:sz w:val="24"/>
                <w:szCs w:val="24"/>
              </w:rPr>
              <w:t>(возможн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D76C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раздел земельного участка</w:t>
            </w:r>
            <w:r w:rsidRPr="00D76C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D76C89">
              <w:rPr>
                <w:color w:val="000000"/>
                <w:sz w:val="24"/>
                <w:szCs w:val="24"/>
              </w:rPr>
              <w:t>корректировка ВРИ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3BCB900" w14:textId="7C06433A" w:rsidR="00D0253D" w:rsidRPr="004F605F" w:rsidRDefault="00D0253D" w:rsidP="00D0253D">
            <w:pPr>
              <w:autoSpaceDE w:val="0"/>
              <w:autoSpaceDN w:val="0"/>
              <w:adjustRightInd w:val="0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4F605F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559" w:type="dxa"/>
          </w:tcPr>
          <w:p w14:paraId="3A1214C2" w14:textId="174DF2EC" w:rsidR="00D0253D" w:rsidRDefault="00D0253D" w:rsidP="00D0253D">
            <w:pPr>
              <w:ind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14:paraId="62B3358F" w14:textId="246CFC1C" w:rsidR="00D0253D" w:rsidRDefault="00D0253D" w:rsidP="00D0253D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F1438">
              <w:rPr>
                <w:color w:val="000000"/>
                <w:sz w:val="24"/>
                <w:szCs w:val="24"/>
              </w:rPr>
              <w:t>униципальная собственность</w:t>
            </w:r>
          </w:p>
        </w:tc>
      </w:tr>
      <w:tr w:rsidR="00D0253D" w14:paraId="4D07698B" w14:textId="77777777" w:rsidTr="003646D8">
        <w:trPr>
          <w:trHeight w:val="6520"/>
        </w:trPr>
        <w:tc>
          <w:tcPr>
            <w:tcW w:w="540" w:type="dxa"/>
          </w:tcPr>
          <w:p w14:paraId="359F5E01" w14:textId="33680D0F" w:rsidR="00D0253D" w:rsidRDefault="00D0253D" w:rsidP="00D0253D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58" w:type="dxa"/>
          </w:tcPr>
          <w:p w14:paraId="3DE60ADB" w14:textId="093D41FF" w:rsidR="00D0253D" w:rsidRPr="00634667" w:rsidRDefault="00D0253D" w:rsidP="00D0253D">
            <w:pPr>
              <w:ind w:firstLine="0"/>
              <w:rPr>
                <w:sz w:val="24"/>
                <w:szCs w:val="24"/>
              </w:rPr>
            </w:pPr>
            <w:r w:rsidRPr="00634667">
              <w:rPr>
                <w:sz w:val="24"/>
                <w:szCs w:val="24"/>
              </w:rPr>
              <w:t>Земельный участок в границах Завитинского муниципального округа</w:t>
            </w:r>
          </w:p>
        </w:tc>
        <w:tc>
          <w:tcPr>
            <w:tcW w:w="2152" w:type="dxa"/>
          </w:tcPr>
          <w:p w14:paraId="3D3B39C4" w14:textId="289E060A" w:rsidR="00D0253D" w:rsidRDefault="00D0253D" w:rsidP="00D0253D">
            <w:pPr>
              <w:ind w:hanging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28:12:010603:24/6,8</w:t>
            </w:r>
          </w:p>
        </w:tc>
        <w:tc>
          <w:tcPr>
            <w:tcW w:w="915" w:type="dxa"/>
          </w:tcPr>
          <w:p w14:paraId="2423F59D" w14:textId="0286EA8D" w:rsidR="00D0253D" w:rsidRDefault="00D0253D" w:rsidP="00D0253D">
            <w:pPr>
              <w:ind w:hanging="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гринфильд</w:t>
            </w:r>
            <w:proofErr w:type="spellEnd"/>
          </w:p>
        </w:tc>
        <w:tc>
          <w:tcPr>
            <w:tcW w:w="1843" w:type="dxa"/>
          </w:tcPr>
          <w:p w14:paraId="1292409C" w14:textId="0CE0CBB0" w:rsidR="00D0253D" w:rsidRDefault="00D0253D" w:rsidP="00D0253D">
            <w:pPr>
              <w:ind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14:paraId="0FC55979" w14:textId="0C6AB4F6" w:rsidR="00D0253D" w:rsidRPr="00C659B9" w:rsidRDefault="00D0253D" w:rsidP="00D0253D">
            <w:pPr>
              <w:ind w:firstLine="0"/>
              <w:rPr>
                <w:sz w:val="24"/>
                <w:szCs w:val="24"/>
              </w:rPr>
            </w:pPr>
            <w:r w:rsidRPr="00C659B9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C659B9">
              <w:rPr>
                <w:sz w:val="24"/>
                <w:szCs w:val="24"/>
              </w:rPr>
              <w:t xml:space="preserve">Завитинский </w:t>
            </w:r>
            <w:proofErr w:type="spellStart"/>
            <w:r w:rsidRPr="00C659B9">
              <w:rPr>
                <w:sz w:val="24"/>
                <w:szCs w:val="24"/>
              </w:rPr>
              <w:t>м.о</w:t>
            </w:r>
            <w:proofErr w:type="spellEnd"/>
            <w:r w:rsidRPr="00C659B9">
              <w:rPr>
                <w:sz w:val="24"/>
                <w:szCs w:val="24"/>
              </w:rPr>
              <w:t>, г. Зави</w:t>
            </w:r>
            <w:r>
              <w:rPr>
                <w:sz w:val="24"/>
                <w:szCs w:val="24"/>
              </w:rPr>
              <w:t xml:space="preserve">тинска, в восточной части г. Завитинск. Расстояние до г. Благовещенск 173 км; </w:t>
            </w:r>
            <w:r w:rsidRPr="00C659B9">
              <w:rPr>
                <w:sz w:val="24"/>
                <w:szCs w:val="24"/>
              </w:rPr>
              <w:t xml:space="preserve">расстояние до </w:t>
            </w:r>
            <w:proofErr w:type="spellStart"/>
            <w:r w:rsidRPr="00C659B9">
              <w:rPr>
                <w:sz w:val="24"/>
                <w:szCs w:val="24"/>
              </w:rPr>
              <w:t>автомобиьной</w:t>
            </w:r>
            <w:proofErr w:type="spellEnd"/>
            <w:r w:rsidRPr="00C659B9">
              <w:rPr>
                <w:sz w:val="24"/>
                <w:szCs w:val="24"/>
              </w:rPr>
              <w:t xml:space="preserve"> дороги Р-297 "Амур" Чита </w:t>
            </w:r>
            <w:r>
              <w:rPr>
                <w:sz w:val="24"/>
                <w:szCs w:val="24"/>
              </w:rPr>
              <w:t>–</w:t>
            </w:r>
            <w:r w:rsidRPr="00C659B9">
              <w:rPr>
                <w:sz w:val="24"/>
                <w:szCs w:val="24"/>
              </w:rPr>
              <w:t xml:space="preserve"> Хабаровск</w:t>
            </w:r>
            <w:r>
              <w:rPr>
                <w:sz w:val="24"/>
                <w:szCs w:val="24"/>
              </w:rPr>
              <w:t xml:space="preserve"> 10</w:t>
            </w:r>
            <w:r w:rsidRPr="00C659B9">
              <w:rPr>
                <w:sz w:val="24"/>
                <w:szCs w:val="24"/>
              </w:rPr>
              <w:t xml:space="preserve">  км;                         расстояние до автомобильной дороги Завитинск-Райчихинск </w:t>
            </w:r>
            <w:r>
              <w:rPr>
                <w:sz w:val="24"/>
                <w:szCs w:val="24"/>
              </w:rPr>
              <w:t>1</w:t>
            </w:r>
            <w:r w:rsidRPr="00C659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6 </w:t>
            </w:r>
            <w:r w:rsidRPr="00C659B9">
              <w:rPr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14:paraId="21061E4C" w14:textId="75DEB2BD" w:rsidR="00D0253D" w:rsidRDefault="00D0253D" w:rsidP="00D0253D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земли сельскохозяйственного назначения, для складов</w:t>
            </w:r>
          </w:p>
        </w:tc>
        <w:tc>
          <w:tcPr>
            <w:tcW w:w="1559" w:type="dxa"/>
          </w:tcPr>
          <w:p w14:paraId="02C50AF3" w14:textId="3676539D" w:rsidR="00D0253D" w:rsidRPr="004F605F" w:rsidRDefault="00D0253D" w:rsidP="00D0253D">
            <w:pPr>
              <w:autoSpaceDE w:val="0"/>
              <w:autoSpaceDN w:val="0"/>
              <w:adjustRightInd w:val="0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4F605F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559" w:type="dxa"/>
          </w:tcPr>
          <w:p w14:paraId="5C41CEBD" w14:textId="74727BCF" w:rsidR="00D0253D" w:rsidRDefault="00D0253D" w:rsidP="00D0253D">
            <w:pPr>
              <w:ind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14:paraId="63A506EC" w14:textId="6704A2DE" w:rsidR="00D0253D" w:rsidRDefault="00D0253D" w:rsidP="00D0253D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F1438">
              <w:rPr>
                <w:color w:val="000000"/>
                <w:sz w:val="24"/>
                <w:szCs w:val="24"/>
              </w:rPr>
              <w:t>униципальная собственность</w:t>
            </w:r>
          </w:p>
        </w:tc>
      </w:tr>
      <w:tr w:rsidR="00D0253D" w14:paraId="6B15E33E" w14:textId="77777777" w:rsidTr="003646D8">
        <w:trPr>
          <w:trHeight w:val="6520"/>
        </w:trPr>
        <w:tc>
          <w:tcPr>
            <w:tcW w:w="540" w:type="dxa"/>
          </w:tcPr>
          <w:p w14:paraId="7FA02E24" w14:textId="0E4D55CB" w:rsidR="00D0253D" w:rsidRDefault="00D0253D" w:rsidP="00D0253D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58" w:type="dxa"/>
          </w:tcPr>
          <w:p w14:paraId="3F17277E" w14:textId="5EA34785" w:rsidR="00D0253D" w:rsidRPr="00634667" w:rsidRDefault="00D0253D" w:rsidP="00D0253D">
            <w:pPr>
              <w:ind w:firstLine="0"/>
              <w:rPr>
                <w:sz w:val="24"/>
                <w:szCs w:val="24"/>
              </w:rPr>
            </w:pPr>
            <w:r w:rsidRPr="00634667">
              <w:rPr>
                <w:sz w:val="24"/>
                <w:szCs w:val="24"/>
              </w:rPr>
              <w:t>Земельный участок в границах Завитинского муниципального округа</w:t>
            </w:r>
          </w:p>
        </w:tc>
        <w:tc>
          <w:tcPr>
            <w:tcW w:w="2152" w:type="dxa"/>
          </w:tcPr>
          <w:p w14:paraId="7652F5E5" w14:textId="19F313CD" w:rsidR="00D0253D" w:rsidRDefault="00D0253D" w:rsidP="00D0253D">
            <w:pPr>
              <w:ind w:hanging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28:12:010603:40/1,2</w:t>
            </w:r>
          </w:p>
        </w:tc>
        <w:tc>
          <w:tcPr>
            <w:tcW w:w="915" w:type="dxa"/>
          </w:tcPr>
          <w:p w14:paraId="67B04C53" w14:textId="281AE241" w:rsidR="00D0253D" w:rsidRDefault="00D0253D" w:rsidP="00D0253D">
            <w:pPr>
              <w:ind w:hanging="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гринфильд</w:t>
            </w:r>
            <w:proofErr w:type="spellEnd"/>
          </w:p>
        </w:tc>
        <w:tc>
          <w:tcPr>
            <w:tcW w:w="1843" w:type="dxa"/>
          </w:tcPr>
          <w:p w14:paraId="716CE8FC" w14:textId="2A66A192" w:rsidR="00D0253D" w:rsidRDefault="00D0253D" w:rsidP="00D0253D">
            <w:pPr>
              <w:ind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</w:tcPr>
          <w:p w14:paraId="7A330DC5" w14:textId="3E511C3B" w:rsidR="00D0253D" w:rsidRPr="00C659B9" w:rsidRDefault="00D0253D" w:rsidP="00D0253D">
            <w:pPr>
              <w:ind w:firstLine="0"/>
              <w:rPr>
                <w:sz w:val="24"/>
                <w:szCs w:val="24"/>
              </w:rPr>
            </w:pPr>
            <w:r w:rsidRPr="00C659B9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C659B9">
              <w:rPr>
                <w:sz w:val="24"/>
                <w:szCs w:val="24"/>
              </w:rPr>
              <w:t xml:space="preserve">Завитинский </w:t>
            </w:r>
            <w:proofErr w:type="spellStart"/>
            <w:r w:rsidRPr="00C659B9">
              <w:rPr>
                <w:sz w:val="24"/>
                <w:szCs w:val="24"/>
              </w:rPr>
              <w:t>м.о</w:t>
            </w:r>
            <w:proofErr w:type="spellEnd"/>
            <w:r w:rsidRPr="00C659B9">
              <w:rPr>
                <w:sz w:val="24"/>
                <w:szCs w:val="24"/>
              </w:rPr>
              <w:t>, г. Зави</w:t>
            </w:r>
            <w:r>
              <w:rPr>
                <w:sz w:val="24"/>
                <w:szCs w:val="24"/>
              </w:rPr>
              <w:t xml:space="preserve">тинска, в восточной части г. Завитинск. Расстояние до г. Благовещенск 173 км; </w:t>
            </w:r>
            <w:r w:rsidRPr="00C659B9">
              <w:rPr>
                <w:sz w:val="24"/>
                <w:szCs w:val="24"/>
              </w:rPr>
              <w:t xml:space="preserve">расстояние до </w:t>
            </w:r>
            <w:proofErr w:type="spellStart"/>
            <w:r w:rsidRPr="00C659B9">
              <w:rPr>
                <w:sz w:val="24"/>
                <w:szCs w:val="24"/>
              </w:rPr>
              <w:t>автомобиьной</w:t>
            </w:r>
            <w:proofErr w:type="spellEnd"/>
            <w:r w:rsidRPr="00C659B9">
              <w:rPr>
                <w:sz w:val="24"/>
                <w:szCs w:val="24"/>
              </w:rPr>
              <w:t xml:space="preserve"> дороги Р-297 "Амур" Чита </w:t>
            </w:r>
            <w:r>
              <w:rPr>
                <w:sz w:val="24"/>
                <w:szCs w:val="24"/>
              </w:rPr>
              <w:t>–</w:t>
            </w:r>
            <w:r w:rsidRPr="00C659B9">
              <w:rPr>
                <w:sz w:val="24"/>
                <w:szCs w:val="24"/>
              </w:rPr>
              <w:t xml:space="preserve"> Хабаровск</w:t>
            </w:r>
            <w:r>
              <w:rPr>
                <w:sz w:val="24"/>
                <w:szCs w:val="24"/>
              </w:rPr>
              <w:t xml:space="preserve"> 10</w:t>
            </w:r>
            <w:r w:rsidRPr="00C659B9">
              <w:rPr>
                <w:sz w:val="24"/>
                <w:szCs w:val="24"/>
              </w:rPr>
              <w:t xml:space="preserve">  км;                         расстояние до автомобильной дороги Завитинск-Райчихинск </w:t>
            </w:r>
            <w:r>
              <w:rPr>
                <w:sz w:val="24"/>
                <w:szCs w:val="24"/>
              </w:rPr>
              <w:t>1</w:t>
            </w:r>
            <w:r w:rsidRPr="00C659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6 </w:t>
            </w:r>
            <w:r w:rsidRPr="00C659B9">
              <w:rPr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14:paraId="13A43315" w14:textId="48B4D422" w:rsidR="00D0253D" w:rsidRDefault="00D0253D" w:rsidP="00D0253D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земли сельскохозяйственного назначения, для складов</w:t>
            </w:r>
          </w:p>
        </w:tc>
        <w:tc>
          <w:tcPr>
            <w:tcW w:w="1559" w:type="dxa"/>
          </w:tcPr>
          <w:p w14:paraId="1D48717E" w14:textId="5C3AE7E1" w:rsidR="00D0253D" w:rsidRPr="004F605F" w:rsidRDefault="00D0253D" w:rsidP="00D0253D">
            <w:pPr>
              <w:autoSpaceDE w:val="0"/>
              <w:autoSpaceDN w:val="0"/>
              <w:adjustRightInd w:val="0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4F605F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559" w:type="dxa"/>
          </w:tcPr>
          <w:p w14:paraId="7F369F79" w14:textId="5ADE802C" w:rsidR="00D0253D" w:rsidRDefault="00D0253D" w:rsidP="00D0253D">
            <w:pPr>
              <w:ind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14:paraId="6D90E7B4" w14:textId="24E8053B" w:rsidR="00D0253D" w:rsidRDefault="00D0253D" w:rsidP="00D0253D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F1438">
              <w:rPr>
                <w:color w:val="000000"/>
                <w:sz w:val="24"/>
                <w:szCs w:val="24"/>
              </w:rPr>
              <w:t>униципальная собственность</w:t>
            </w:r>
          </w:p>
        </w:tc>
      </w:tr>
      <w:tr w:rsidR="00D0253D" w14:paraId="1B478361" w14:textId="77777777" w:rsidTr="00D84CB4">
        <w:trPr>
          <w:trHeight w:val="6520"/>
        </w:trPr>
        <w:tc>
          <w:tcPr>
            <w:tcW w:w="540" w:type="dxa"/>
            <w:tcBorders>
              <w:bottom w:val="nil"/>
            </w:tcBorders>
          </w:tcPr>
          <w:p w14:paraId="3AEA0DE5" w14:textId="1BF251FB" w:rsidR="00D0253D" w:rsidRDefault="00D0253D" w:rsidP="00D0253D">
            <w:pPr>
              <w:autoSpaceDE w:val="0"/>
              <w:autoSpaceDN w:val="0"/>
              <w:adjustRightInd w:val="0"/>
              <w:ind w:hanging="2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023DEC9" w14:textId="0456E946" w:rsidR="00D0253D" w:rsidRPr="00634667" w:rsidRDefault="00D0253D" w:rsidP="00D0253D">
            <w:pPr>
              <w:ind w:firstLine="0"/>
              <w:rPr>
                <w:sz w:val="24"/>
                <w:szCs w:val="24"/>
              </w:rPr>
            </w:pPr>
            <w:r w:rsidRPr="00634667">
              <w:rPr>
                <w:sz w:val="24"/>
                <w:szCs w:val="24"/>
              </w:rPr>
              <w:t>Земельный участок в границах Завитинского муниципального округа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3B26A1A2" w14:textId="5CA91EF1" w:rsidR="00D0253D" w:rsidRDefault="00D0253D" w:rsidP="00D0253D">
            <w:pPr>
              <w:ind w:hanging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28:12:010801:1/522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54138ACF" w14:textId="4D65724C" w:rsidR="00D0253D" w:rsidRDefault="00D0253D" w:rsidP="00D0253D">
            <w:pPr>
              <w:ind w:hanging="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гринфильд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C10191" w14:textId="47DEAC18" w:rsidR="00D0253D" w:rsidRDefault="00D0253D" w:rsidP="00D0253D">
            <w:pPr>
              <w:ind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65CD66" w14:textId="42C3AD6A" w:rsidR="00D0253D" w:rsidRPr="00C659B9" w:rsidRDefault="00D0253D" w:rsidP="00D0253D">
            <w:pPr>
              <w:ind w:firstLine="0"/>
              <w:rPr>
                <w:sz w:val="24"/>
                <w:szCs w:val="24"/>
              </w:rPr>
            </w:pPr>
            <w:r w:rsidRPr="00C659B9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C659B9">
              <w:rPr>
                <w:sz w:val="24"/>
                <w:szCs w:val="24"/>
              </w:rPr>
              <w:t xml:space="preserve">Завитинский </w:t>
            </w:r>
            <w:proofErr w:type="spellStart"/>
            <w:r w:rsidRPr="00C659B9">
              <w:rPr>
                <w:sz w:val="24"/>
                <w:szCs w:val="24"/>
              </w:rPr>
              <w:t>м.о</w:t>
            </w:r>
            <w:proofErr w:type="spellEnd"/>
            <w:r w:rsidRPr="00C659B9">
              <w:rPr>
                <w:sz w:val="24"/>
                <w:szCs w:val="24"/>
              </w:rPr>
              <w:t>, г. Зави</w:t>
            </w:r>
            <w:r>
              <w:rPr>
                <w:sz w:val="24"/>
                <w:szCs w:val="24"/>
              </w:rPr>
              <w:t xml:space="preserve">тинска, в восточной части г. Завитинск. Расстояние до г. Благовещенск 173 км; </w:t>
            </w:r>
            <w:r w:rsidRPr="00C659B9">
              <w:rPr>
                <w:sz w:val="24"/>
                <w:szCs w:val="24"/>
              </w:rPr>
              <w:t xml:space="preserve">расстояние до </w:t>
            </w:r>
            <w:proofErr w:type="spellStart"/>
            <w:r w:rsidRPr="00C659B9">
              <w:rPr>
                <w:sz w:val="24"/>
                <w:szCs w:val="24"/>
              </w:rPr>
              <w:t>автомобиьной</w:t>
            </w:r>
            <w:proofErr w:type="spellEnd"/>
            <w:r w:rsidRPr="00C659B9">
              <w:rPr>
                <w:sz w:val="24"/>
                <w:szCs w:val="24"/>
              </w:rPr>
              <w:t xml:space="preserve"> дороги Р-297 "Амур" Чита </w:t>
            </w:r>
            <w:r>
              <w:rPr>
                <w:sz w:val="24"/>
                <w:szCs w:val="24"/>
              </w:rPr>
              <w:t>–</w:t>
            </w:r>
            <w:r w:rsidRPr="00C659B9">
              <w:rPr>
                <w:sz w:val="24"/>
                <w:szCs w:val="24"/>
              </w:rPr>
              <w:t xml:space="preserve"> Хабаровск</w:t>
            </w:r>
            <w:r>
              <w:rPr>
                <w:sz w:val="24"/>
                <w:szCs w:val="24"/>
              </w:rPr>
              <w:t xml:space="preserve"> 7</w:t>
            </w:r>
            <w:r w:rsidRPr="00C659B9">
              <w:rPr>
                <w:sz w:val="24"/>
                <w:szCs w:val="24"/>
              </w:rPr>
              <w:t xml:space="preserve">  км;                         расстояние до автомобильной дороги Завитинск-Райчихинск </w:t>
            </w:r>
            <w:r>
              <w:rPr>
                <w:sz w:val="24"/>
                <w:szCs w:val="24"/>
              </w:rPr>
              <w:t>1</w:t>
            </w:r>
            <w:r w:rsidRPr="00C659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6 </w:t>
            </w:r>
            <w:r w:rsidRPr="00C659B9">
              <w:rPr>
                <w:sz w:val="24"/>
                <w:szCs w:val="24"/>
              </w:rPr>
              <w:t>км</w:t>
            </w:r>
            <w:r>
              <w:rPr>
                <w:sz w:val="24"/>
                <w:szCs w:val="24"/>
              </w:rPr>
              <w:t xml:space="preserve">; </w:t>
            </w:r>
            <w:r w:rsidRPr="00924201">
              <w:rPr>
                <w:sz w:val="24"/>
                <w:szCs w:val="24"/>
              </w:rPr>
              <w:t xml:space="preserve">вдоль участка проходит забайкальская  железная дорога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85A4F6" w14:textId="70E9EC76" w:rsidR="00D0253D" w:rsidRDefault="00D0253D" w:rsidP="00D0253D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земли промышленности, для производственной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164237" w14:textId="649CC56A" w:rsidR="00D0253D" w:rsidRPr="004F605F" w:rsidRDefault="00D0253D" w:rsidP="00D0253D">
            <w:pPr>
              <w:autoSpaceDE w:val="0"/>
              <w:autoSpaceDN w:val="0"/>
              <w:adjustRightInd w:val="0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4F605F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F71171" w14:textId="6D4E7176" w:rsidR="00D0253D" w:rsidRDefault="00D0253D" w:rsidP="00D0253D">
            <w:pPr>
              <w:ind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65179C" w14:textId="7563A2AA" w:rsidR="00D0253D" w:rsidRDefault="00D0253D" w:rsidP="00D0253D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F1438">
              <w:rPr>
                <w:color w:val="000000"/>
                <w:sz w:val="24"/>
                <w:szCs w:val="24"/>
              </w:rPr>
              <w:t>униципальная собственность</w:t>
            </w:r>
          </w:p>
        </w:tc>
      </w:tr>
    </w:tbl>
    <w:p w14:paraId="3F55B1EE" w14:textId="037AB238" w:rsidR="00ED0EEF" w:rsidRDefault="00ED0EEF" w:rsidP="009A2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1513D36E" w14:textId="34A2E892" w:rsidR="00ED0EEF" w:rsidRDefault="00ED0EEF" w:rsidP="009A2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38E6EF71" w14:textId="77777777" w:rsidR="00ED0EEF" w:rsidRDefault="00ED0EEF" w:rsidP="004C222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07A749B3" w14:textId="614CB373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EBE8E1" w14:textId="77777777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51DCE0" w14:textId="77777777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5E7E01" w:rsidSect="003B3412">
      <w:headerReference w:type="default" r:id="rId7"/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CE2C0" w14:textId="77777777" w:rsidR="00D20739" w:rsidRDefault="00D20739" w:rsidP="0011625B">
      <w:pPr>
        <w:spacing w:after="0" w:line="240" w:lineRule="auto"/>
      </w:pPr>
      <w:r>
        <w:separator/>
      </w:r>
    </w:p>
  </w:endnote>
  <w:endnote w:type="continuationSeparator" w:id="0">
    <w:p w14:paraId="411158D7" w14:textId="77777777" w:rsidR="00D20739" w:rsidRDefault="00D20739" w:rsidP="0011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7FD12" w14:textId="77777777" w:rsidR="00D20739" w:rsidRDefault="00D20739" w:rsidP="0011625B">
      <w:pPr>
        <w:spacing w:after="0" w:line="240" w:lineRule="auto"/>
      </w:pPr>
      <w:r>
        <w:separator/>
      </w:r>
    </w:p>
  </w:footnote>
  <w:footnote w:type="continuationSeparator" w:id="0">
    <w:p w14:paraId="19643932" w14:textId="77777777" w:rsidR="00D20739" w:rsidRDefault="00D20739" w:rsidP="0011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5406" w14:textId="77777777" w:rsidR="004F19B7" w:rsidRDefault="004F19B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84CE4" wp14:editId="1E2A8924">
              <wp:simplePos x="0" y="0"/>
              <wp:positionH relativeFrom="page">
                <wp:posOffset>5271770</wp:posOffset>
              </wp:positionH>
              <wp:positionV relativeFrom="page">
                <wp:posOffset>197485</wp:posOffset>
              </wp:positionV>
              <wp:extent cx="115570" cy="8509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15F5D" w14:textId="77777777" w:rsidR="004F19B7" w:rsidRDefault="004F19B7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15FC7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54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4CE4" id="_x0000_t202" coordsize="21600,21600" o:spt="202" path="m,l,21600r21600,l21600,xe">
              <v:stroke joinstyle="miter"/>
              <v:path gradientshapeok="t" o:connecttype="rect"/>
            </v:shapetype>
            <v:shape id="Shape 65" o:spid="_x0000_s1026" type="#_x0000_t202" style="position:absolute;margin-left:415.1pt;margin-top:15.55pt;width:9.1pt;height:6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" filled="f" stroked="f">
              <v:textbox style="mso-fit-shape-to-text:t" inset="0,0,0,0">
                <w:txbxContent>
                  <w:p w14:paraId="16815F5D" w14:textId="77777777" w:rsidR="004F19B7" w:rsidRDefault="004F19B7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15FC7">
                      <w:rPr>
                        <w:rFonts w:ascii="Times New Roman" w:eastAsia="Times New Roman" w:hAnsi="Times New Roman" w:cs="Times New Roman"/>
                        <w:noProof/>
                      </w:rPr>
                      <w:t>54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9574" w14:textId="77777777" w:rsidR="004F19B7" w:rsidRDefault="004F19B7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B7"/>
    <w:rsid w:val="00002BB7"/>
    <w:rsid w:val="00051853"/>
    <w:rsid w:val="000F0372"/>
    <w:rsid w:val="0011625B"/>
    <w:rsid w:val="00180DAE"/>
    <w:rsid w:val="00204E85"/>
    <w:rsid w:val="00237189"/>
    <w:rsid w:val="00276813"/>
    <w:rsid w:val="002A5509"/>
    <w:rsid w:val="002F1694"/>
    <w:rsid w:val="003021C6"/>
    <w:rsid w:val="003646D8"/>
    <w:rsid w:val="003A78A0"/>
    <w:rsid w:val="003B3412"/>
    <w:rsid w:val="003B4D21"/>
    <w:rsid w:val="00411C71"/>
    <w:rsid w:val="004278C0"/>
    <w:rsid w:val="004C222B"/>
    <w:rsid w:val="004F19B7"/>
    <w:rsid w:val="00507510"/>
    <w:rsid w:val="0054760F"/>
    <w:rsid w:val="00590E92"/>
    <w:rsid w:val="005B566B"/>
    <w:rsid w:val="005C48EA"/>
    <w:rsid w:val="005E0E2B"/>
    <w:rsid w:val="005E7E01"/>
    <w:rsid w:val="0067051A"/>
    <w:rsid w:val="006F1FEC"/>
    <w:rsid w:val="007A078F"/>
    <w:rsid w:val="007E02F0"/>
    <w:rsid w:val="00842740"/>
    <w:rsid w:val="0086359F"/>
    <w:rsid w:val="008B0C37"/>
    <w:rsid w:val="00957D37"/>
    <w:rsid w:val="009A2B01"/>
    <w:rsid w:val="00A30756"/>
    <w:rsid w:val="00AB6449"/>
    <w:rsid w:val="00AD4C5A"/>
    <w:rsid w:val="00B25028"/>
    <w:rsid w:val="00B63DE0"/>
    <w:rsid w:val="00B73C96"/>
    <w:rsid w:val="00BB66C6"/>
    <w:rsid w:val="00D0253D"/>
    <w:rsid w:val="00D20739"/>
    <w:rsid w:val="00D84CB4"/>
    <w:rsid w:val="00E31450"/>
    <w:rsid w:val="00E93E28"/>
    <w:rsid w:val="00ED0EEF"/>
    <w:rsid w:val="00EF7391"/>
    <w:rsid w:val="00F278A9"/>
    <w:rsid w:val="00F6013E"/>
    <w:rsid w:val="00F64083"/>
    <w:rsid w:val="00F76C34"/>
    <w:rsid w:val="00FA4103"/>
    <w:rsid w:val="00F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1D97"/>
  <w15:chartTrackingRefBased/>
  <w15:docId w15:val="{DC69AD04-6363-4D7F-AB18-D79F8463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E01"/>
    <w:rPr>
      <w:color w:val="0000FF"/>
      <w:u w:val="single"/>
    </w:rPr>
  </w:style>
  <w:style w:type="table" w:styleId="a4">
    <w:name w:val="Table Grid"/>
    <w:basedOn w:val="a1"/>
    <w:uiPriority w:val="59"/>
    <w:rsid w:val="005E7E0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5E7E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5E7E01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Колонтитул_"/>
    <w:basedOn w:val="a0"/>
    <w:link w:val="a7"/>
    <w:rsid w:val="005E7E01"/>
    <w:rPr>
      <w:rFonts w:ascii="Calibri" w:eastAsia="Calibri" w:hAnsi="Calibri" w:cs="Calibri"/>
      <w:sz w:val="20"/>
      <w:szCs w:val="20"/>
    </w:rPr>
  </w:style>
  <w:style w:type="paragraph" w:customStyle="1" w:styleId="a7">
    <w:name w:val="Колонтитул"/>
    <w:basedOn w:val="a"/>
    <w:link w:val="a6"/>
    <w:rsid w:val="005E7E0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1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625B"/>
  </w:style>
  <w:style w:type="paragraph" w:styleId="aa">
    <w:name w:val="footer"/>
    <w:basedOn w:val="a"/>
    <w:link w:val="ab"/>
    <w:uiPriority w:val="99"/>
    <w:unhideWhenUsed/>
    <w:rsid w:val="0011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 Zav</dc:creator>
  <cp:keywords/>
  <dc:description/>
  <cp:lastModifiedBy>Admin</cp:lastModifiedBy>
  <cp:revision>44</cp:revision>
  <cp:lastPrinted>2025-02-13T00:13:00Z</cp:lastPrinted>
  <dcterms:created xsi:type="dcterms:W3CDTF">2025-02-12T04:19:00Z</dcterms:created>
  <dcterms:modified xsi:type="dcterms:W3CDTF">2026-01-23T02:29:00Z</dcterms:modified>
</cp:coreProperties>
</file>