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492B2" w14:textId="77777777" w:rsidR="000F7F0B" w:rsidRDefault="000F7F0B" w:rsidP="005A4C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noProof/>
          <w:sz w:val="20"/>
          <w:szCs w:val="20"/>
          <w:lang w:eastAsia="ru-RU"/>
        </w:rPr>
        <w:drawing>
          <wp:inline distT="0" distB="0" distL="0" distR="0" wp14:anchorId="21D98A76" wp14:editId="31A18C70">
            <wp:extent cx="646749" cy="489098"/>
            <wp:effectExtent l="0" t="0" r="0" b="0"/>
            <wp:docPr id="1" name="Рисунок 1" descr="\\Hermes\Документы\Отдел инвестиций\агенство по привлечению инвестиций (практика)\2016\бланки писем и фирменный стиль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ermes\Документы\Отдел инвестиций\агенство по привлечению инвестиций (практика)\2016\бланки писем и фирменный стиль\лог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80" cy="501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CAC60" w14:textId="77777777" w:rsidR="000F7F0B" w:rsidRPr="008D17CA" w:rsidRDefault="000F7F0B" w:rsidP="005A4C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D17C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АВТОНОМНАЯ НЕКОМЕРЧЕСКАЯ ОРГАНИЗАЦИЯ </w:t>
      </w:r>
    </w:p>
    <w:p w14:paraId="07ADC66E" w14:textId="77777777" w:rsidR="000F7F0B" w:rsidRPr="008D17CA" w:rsidRDefault="000F7F0B" w:rsidP="005A4C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D17C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«аГЕНТСТВО АМУРСКОЙ ОБЛАСТИ ПО ПРИВЛЕЧЕНИЮ ИНВЕСТИЦИЙ»</w:t>
      </w:r>
    </w:p>
    <w:p w14:paraId="30A21E7D" w14:textId="77777777" w:rsidR="000F7F0B" w:rsidRPr="000F7F0B" w:rsidRDefault="000F7F0B" w:rsidP="005A4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78618C" w14:textId="77777777" w:rsidR="007A1D0B" w:rsidRDefault="007A1D0B" w:rsidP="005A4C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432447" w14:textId="77777777" w:rsidR="007A1D0B" w:rsidRDefault="007A1D0B" w:rsidP="005A4C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D3B1A1" w14:textId="77777777" w:rsidR="007A1D0B" w:rsidRPr="00825421" w:rsidRDefault="007A1D0B" w:rsidP="005A4C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522E4D" w14:textId="77777777" w:rsidR="007A1D0B" w:rsidRDefault="007A1D0B" w:rsidP="005A4C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C71E62" w14:textId="77777777" w:rsidR="007A1D0B" w:rsidRDefault="007A1D0B" w:rsidP="005A4C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E56A58" w14:textId="77777777" w:rsidR="007A1D0B" w:rsidRDefault="007A1D0B" w:rsidP="005A4C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2D9C85" w14:textId="77777777" w:rsidR="007A1D0B" w:rsidRDefault="007A1D0B" w:rsidP="005A4C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DA5907" w14:textId="77777777" w:rsidR="007A1D0B" w:rsidRDefault="007A1D0B" w:rsidP="005A4C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966304" w14:textId="77777777" w:rsidR="007A1D0B" w:rsidRDefault="007A1D0B" w:rsidP="005A4C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618BDC" w14:textId="77777777" w:rsidR="007A1D0B" w:rsidRDefault="007A1D0B" w:rsidP="005A4C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3F570F" w14:textId="77777777" w:rsidR="007A1D0B" w:rsidRDefault="007A1D0B" w:rsidP="005A4C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FB8FA6" w14:textId="77777777" w:rsidR="0014712B" w:rsidRPr="007A1D0B" w:rsidRDefault="0014712B" w:rsidP="005A4C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84"/>
          <w:szCs w:val="84"/>
          <w:lang w:eastAsia="ru-RU"/>
        </w:rPr>
      </w:pPr>
      <w:r w:rsidRPr="007A1D0B">
        <w:rPr>
          <w:rFonts w:ascii="Times New Roman" w:eastAsia="Times New Roman" w:hAnsi="Times New Roman" w:cs="Times New Roman"/>
          <w:b/>
          <w:sz w:val="84"/>
          <w:szCs w:val="84"/>
          <w:lang w:eastAsia="ru-RU"/>
        </w:rPr>
        <w:t xml:space="preserve">Годовой отчет </w:t>
      </w:r>
    </w:p>
    <w:p w14:paraId="26C2ABCC" w14:textId="77777777" w:rsidR="007A1D0B" w:rsidRPr="007A1D0B" w:rsidRDefault="0014712B" w:rsidP="005A4C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7A1D0B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о деятельности </w:t>
      </w:r>
    </w:p>
    <w:p w14:paraId="15457872" w14:textId="77777777" w:rsidR="007A1D0B" w:rsidRDefault="0014712B" w:rsidP="005A4C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7A1D0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АНО «Агентство Амурской области по привлечению инвестиций»</w:t>
      </w:r>
    </w:p>
    <w:p w14:paraId="252A5DE5" w14:textId="77777777" w:rsidR="0014712B" w:rsidRPr="007A1D0B" w:rsidRDefault="00832DB3" w:rsidP="005A4C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7A1D0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за 201</w:t>
      </w:r>
      <w:r w:rsidR="00AD37FA" w:rsidRPr="007A1D0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9</w:t>
      </w:r>
      <w:r w:rsidRPr="007A1D0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год</w:t>
      </w:r>
    </w:p>
    <w:p w14:paraId="6560E1AC" w14:textId="77777777" w:rsidR="000F7F0B" w:rsidRDefault="000F7F0B" w:rsidP="005A4C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BE6843" w14:textId="77777777" w:rsidR="007A1D0B" w:rsidRDefault="007A1D0B" w:rsidP="005A4C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B2B7F2" w14:textId="77777777" w:rsidR="007A1D0B" w:rsidRDefault="007A1D0B" w:rsidP="005A4C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477E14" w14:textId="77777777" w:rsidR="007A1D0B" w:rsidRDefault="007A1D0B" w:rsidP="005A4C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BCA3D3" w14:textId="77777777" w:rsidR="007A1D0B" w:rsidRDefault="007A1D0B" w:rsidP="005A4C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E5B856" w14:textId="77777777" w:rsidR="007A1D0B" w:rsidRDefault="007A1D0B" w:rsidP="005A4C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DD7730" w14:textId="77777777" w:rsidR="007A1D0B" w:rsidRDefault="007A1D0B" w:rsidP="005A4C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322BE8" w14:textId="77777777" w:rsidR="007A1D0B" w:rsidRDefault="007A1D0B" w:rsidP="005A4C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CB10FC" w14:textId="77777777" w:rsidR="007A1D0B" w:rsidRDefault="007A1D0B" w:rsidP="005A4C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578C1B" w14:textId="77777777" w:rsidR="007A1D0B" w:rsidRDefault="007A1D0B" w:rsidP="005A4C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A6CBB1" w14:textId="77777777" w:rsidR="007A1D0B" w:rsidRDefault="007A1D0B" w:rsidP="005A4C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E0FDA6" w14:textId="77777777" w:rsidR="007A1D0B" w:rsidRDefault="007A1D0B" w:rsidP="005A4C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6F938F" w14:textId="77777777" w:rsidR="007A1D0B" w:rsidRDefault="007A1D0B" w:rsidP="005A4C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7CAF04" w14:textId="77777777" w:rsidR="007A1D0B" w:rsidRDefault="007A1D0B" w:rsidP="005A4C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52ECAB" w14:textId="77777777" w:rsidR="007A1D0B" w:rsidRDefault="007A1D0B" w:rsidP="005A4C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4E2925" w14:textId="77777777" w:rsidR="007A1D0B" w:rsidRDefault="007A1D0B" w:rsidP="005A4C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8D6628" w14:textId="77777777" w:rsidR="007A1D0B" w:rsidRDefault="007A1D0B" w:rsidP="005A4C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4CDB7" w14:textId="77777777" w:rsidR="007A1D0B" w:rsidRDefault="007A1D0B" w:rsidP="005A4C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Благовещенск 2020 г.</w:t>
      </w:r>
    </w:p>
    <w:p w14:paraId="68A4E6BB" w14:textId="77777777" w:rsidR="007A1D0B" w:rsidRDefault="007A1D0B" w:rsidP="005A4C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347A83" w14:textId="77777777" w:rsidR="00E53D60" w:rsidRPr="0040405D" w:rsidRDefault="00E53D60" w:rsidP="005A4C0E">
      <w:pPr>
        <w:pStyle w:val="a3"/>
        <w:numPr>
          <w:ilvl w:val="0"/>
          <w:numId w:val="13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0405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Общие положения. Цели, задачи.</w:t>
      </w:r>
    </w:p>
    <w:p w14:paraId="0D4CC09F" w14:textId="77777777" w:rsidR="000F7F0B" w:rsidRPr="000F7F0B" w:rsidRDefault="000F7F0B" w:rsidP="005A4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863CBF" w14:textId="4BE57896" w:rsidR="00757B15" w:rsidRPr="000B17AB" w:rsidRDefault="00757B15" w:rsidP="005A4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7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создании АНО «Агентство Амурской области по привлечению инвестиций» (далее – Агентство) принято в рамках внедрения стандарта деятельности органов исполнительной власти субъекта РФ по обеспечению благоприятного инв</w:t>
      </w:r>
      <w:r w:rsidR="001A3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естиционного климата в регионе. В настоящее время деятельность </w:t>
      </w:r>
      <w:r w:rsidR="004C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напрямую </w:t>
      </w:r>
      <w:r w:rsidR="001A3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связана с реализацией целевой модели </w:t>
      </w:r>
      <w:r w:rsidR="001A37FB" w:rsidRPr="000B17AB">
        <w:rPr>
          <w:rFonts w:ascii="Times New Roman" w:eastAsia="Times New Roman" w:hAnsi="Times New Roman" w:cs="Times New Roman"/>
          <w:sz w:val="28"/>
          <w:szCs w:val="28"/>
          <w:lang w:eastAsia="ru-RU"/>
        </w:rPr>
        <w:t>«Эффективность работы специализированной организации по привлечению инвестиций и работе с инвесторами»</w:t>
      </w:r>
      <w:r w:rsidR="004C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</w:t>
      </w:r>
      <w:r w:rsidR="001A37FB" w:rsidRPr="001A37F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аспоряжение</w:t>
      </w:r>
      <w:r w:rsidR="004C7AB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A3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</w:t>
      </w:r>
      <w:r w:rsidR="001A37FB" w:rsidRPr="001A37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 января 2017 года N 147-р</w:t>
      </w:r>
      <w:r w:rsidR="001A3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1A37FB" w:rsidRPr="001A37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целевых моделей упрощения процедур ведения бизнеса и повышения инвестиционной привлекательности субъектов Российской Федерации</w:t>
      </w:r>
      <w:r w:rsidR="001A37FB">
        <w:rPr>
          <w:rFonts w:ascii="Times New Roman" w:eastAsia="Times New Roman" w:hAnsi="Times New Roman" w:cs="Times New Roman"/>
          <w:sz w:val="28"/>
          <w:szCs w:val="28"/>
          <w:lang w:eastAsia="ru-RU"/>
        </w:rPr>
        <w:t>").</w:t>
      </w:r>
    </w:p>
    <w:p w14:paraId="3CD552F0" w14:textId="77777777" w:rsidR="00757B15" w:rsidRPr="000B17AB" w:rsidRDefault="00757B15" w:rsidP="005A4C0E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7AB">
        <w:rPr>
          <w:rFonts w:ascii="Times New Roman" w:eastAsia="+mn-ea" w:hAnsi="Times New Roman" w:cs="Times New Roman"/>
          <w:b/>
          <w:sz w:val="28"/>
          <w:szCs w:val="28"/>
          <w:lang w:eastAsia="ru-RU"/>
        </w:rPr>
        <w:t>Основная цель Агентства</w:t>
      </w:r>
      <w:r w:rsidRPr="000B17AB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– формирование благоприятного инвестиционного климата и создание максимально комфортных условий для привлечения инвестиций в</w:t>
      </w:r>
      <w:r w:rsidRPr="000B1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экономику Амурской области</w:t>
      </w:r>
      <w:r w:rsidR="000B17AB" w:rsidRPr="000B17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FF6B68" w14:textId="77777777" w:rsidR="00B82EF3" w:rsidRPr="004846A2" w:rsidRDefault="00B82EF3" w:rsidP="005A4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14:paraId="46C83AD7" w14:textId="77777777" w:rsidR="000B4D3F" w:rsidRPr="000B4D3F" w:rsidRDefault="000B4D3F" w:rsidP="005A4C0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D3F">
        <w:rPr>
          <w:rFonts w:ascii="Times New Roman" w:hAnsi="Times New Roman" w:cs="Times New Roman"/>
          <w:b/>
          <w:sz w:val="28"/>
          <w:szCs w:val="28"/>
        </w:rPr>
        <w:t xml:space="preserve">Основные задачи Агентства: </w:t>
      </w:r>
    </w:p>
    <w:p w14:paraId="0A861D94" w14:textId="77777777" w:rsidR="000B4D3F" w:rsidRPr="00BC4AAB" w:rsidRDefault="000B4D3F" w:rsidP="005A4C0E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C4AAB">
        <w:rPr>
          <w:rFonts w:ascii="Times New Roman" w:hAnsi="Times New Roman" w:cs="Times New Roman"/>
          <w:sz w:val="28"/>
          <w:szCs w:val="28"/>
        </w:rPr>
        <w:t>опровождение проектов по принципу «одного окна», что подразумевает:</w:t>
      </w:r>
    </w:p>
    <w:p w14:paraId="56297794" w14:textId="77777777" w:rsidR="000B4D3F" w:rsidRPr="008E711B" w:rsidRDefault="000B4D3F" w:rsidP="005A4C0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711B">
        <w:rPr>
          <w:sz w:val="28"/>
          <w:szCs w:val="28"/>
        </w:rPr>
        <w:t>- прием и анализ  заявок от инициаторов;</w:t>
      </w:r>
    </w:p>
    <w:p w14:paraId="0FDD472E" w14:textId="77777777" w:rsidR="000B4D3F" w:rsidRPr="008E711B" w:rsidRDefault="000B4D3F" w:rsidP="005A4C0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711B">
        <w:rPr>
          <w:sz w:val="28"/>
          <w:szCs w:val="28"/>
        </w:rPr>
        <w:t>- подбор площадок для размещения производства;</w:t>
      </w:r>
    </w:p>
    <w:p w14:paraId="37005E18" w14:textId="77777777" w:rsidR="000B4D3F" w:rsidRPr="008E711B" w:rsidRDefault="000B4D3F" w:rsidP="005A4C0E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11B">
        <w:rPr>
          <w:rFonts w:ascii="Times New Roman" w:hAnsi="Times New Roman" w:cs="Times New Roman"/>
          <w:sz w:val="28"/>
          <w:szCs w:val="28"/>
        </w:rPr>
        <w:t>помощь в проведении согласительных процедур с органами власти;</w:t>
      </w:r>
    </w:p>
    <w:p w14:paraId="242682E8" w14:textId="77777777" w:rsidR="000B4D3F" w:rsidRPr="008E711B" w:rsidRDefault="000B4D3F" w:rsidP="005A4C0E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11B">
        <w:rPr>
          <w:rFonts w:ascii="Times New Roman" w:hAnsi="Times New Roman" w:cs="Times New Roman"/>
          <w:sz w:val="28"/>
          <w:szCs w:val="28"/>
        </w:rPr>
        <w:t>привлечение ресурсов федеральных институтов развития, банков.</w:t>
      </w:r>
    </w:p>
    <w:p w14:paraId="7478BCFE" w14:textId="77777777" w:rsidR="000B4D3F" w:rsidRPr="008E711B" w:rsidRDefault="000B4D3F" w:rsidP="005A4C0E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E711B">
        <w:rPr>
          <w:rFonts w:ascii="Times New Roman" w:hAnsi="Times New Roman" w:cs="Times New Roman"/>
          <w:sz w:val="28"/>
          <w:szCs w:val="28"/>
        </w:rPr>
        <w:t>оздание привлекательного инвестиционного имиджа Амурской области</w:t>
      </w:r>
      <w:r w:rsidR="001A37FB">
        <w:rPr>
          <w:rFonts w:ascii="Times New Roman" w:hAnsi="Times New Roman" w:cs="Times New Roman"/>
          <w:sz w:val="28"/>
          <w:szCs w:val="28"/>
        </w:rPr>
        <w:t>.</w:t>
      </w:r>
    </w:p>
    <w:p w14:paraId="56F75DC0" w14:textId="77777777" w:rsidR="000B4D3F" w:rsidRPr="008E711B" w:rsidRDefault="000B4D3F" w:rsidP="005A4C0E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E711B">
        <w:rPr>
          <w:rFonts w:ascii="Times New Roman" w:hAnsi="Times New Roman" w:cs="Times New Roman"/>
          <w:sz w:val="28"/>
          <w:szCs w:val="28"/>
        </w:rPr>
        <w:t>азработка схем финансирования проектов,  консультационная и экспертная деятельность</w:t>
      </w:r>
      <w:r w:rsidR="001A37FB">
        <w:rPr>
          <w:rFonts w:ascii="Times New Roman" w:hAnsi="Times New Roman" w:cs="Times New Roman"/>
          <w:sz w:val="28"/>
          <w:szCs w:val="28"/>
        </w:rPr>
        <w:t>.</w:t>
      </w:r>
    </w:p>
    <w:p w14:paraId="6AD463CB" w14:textId="77777777" w:rsidR="000B4D3F" w:rsidRPr="008E711B" w:rsidRDefault="000B4D3F" w:rsidP="005A4C0E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E711B">
        <w:rPr>
          <w:rFonts w:ascii="Times New Roman" w:hAnsi="Times New Roman" w:cs="Times New Roman"/>
          <w:sz w:val="28"/>
          <w:szCs w:val="28"/>
        </w:rPr>
        <w:t>заимодействие с институтами развития с целью привлечения инвестиций на территорию Амурской области</w:t>
      </w:r>
      <w:r w:rsidR="001A37FB">
        <w:rPr>
          <w:rFonts w:ascii="Times New Roman" w:hAnsi="Times New Roman" w:cs="Times New Roman"/>
          <w:sz w:val="28"/>
          <w:szCs w:val="28"/>
        </w:rPr>
        <w:t>.</w:t>
      </w:r>
    </w:p>
    <w:p w14:paraId="710542CD" w14:textId="77777777" w:rsidR="000B4D3F" w:rsidRDefault="000B4D3F" w:rsidP="005A4C0E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E711B">
        <w:rPr>
          <w:rFonts w:ascii="Times New Roman" w:hAnsi="Times New Roman" w:cs="Times New Roman"/>
          <w:sz w:val="28"/>
          <w:szCs w:val="28"/>
        </w:rPr>
        <w:t>оддержка и развитие инвестиционного портала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E0AD94" w14:textId="77777777" w:rsidR="000B17AB" w:rsidRDefault="000B17AB" w:rsidP="005A4C0E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экспорта</w:t>
      </w:r>
      <w:r w:rsidR="001A37FB">
        <w:rPr>
          <w:rFonts w:ascii="Times New Roman" w:hAnsi="Times New Roman" w:cs="Times New Roman"/>
          <w:sz w:val="28"/>
          <w:szCs w:val="28"/>
        </w:rPr>
        <w:t>.</w:t>
      </w:r>
    </w:p>
    <w:p w14:paraId="536FF163" w14:textId="77777777" w:rsidR="00CF1BF1" w:rsidRDefault="00CF1BF1" w:rsidP="005A4C0E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проектов ГЧП.</w:t>
      </w:r>
    </w:p>
    <w:p w14:paraId="088C4F17" w14:textId="77777777" w:rsidR="000B17AB" w:rsidRPr="004C7AB8" w:rsidRDefault="004C7AB8" w:rsidP="005A4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одной из основных функций</w:t>
      </w:r>
      <w:r w:rsidR="002E3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сопровождению проектов </w:t>
      </w:r>
      <w:r w:rsidR="000B17AB" w:rsidRPr="004C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Агентство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консультационную помощь</w:t>
      </w:r>
      <w:r w:rsidR="000B17AB" w:rsidRPr="004C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этапе формулирования инициатором бизнес-идеи:</w:t>
      </w:r>
    </w:p>
    <w:p w14:paraId="09C2DCF5" w14:textId="77777777" w:rsidR="000B17AB" w:rsidRPr="004C7AB8" w:rsidRDefault="000B17AB" w:rsidP="005A4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B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ведет прием и анализ заявок от инициаторов;</w:t>
      </w:r>
    </w:p>
    <w:p w14:paraId="13A34DF1" w14:textId="77777777" w:rsidR="000B17AB" w:rsidRPr="004C7AB8" w:rsidRDefault="000B17AB" w:rsidP="005A4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помогает подобрать площадку для размещения производства;</w:t>
      </w:r>
    </w:p>
    <w:p w14:paraId="7AF1CD18" w14:textId="77777777" w:rsidR="000B17AB" w:rsidRPr="004C7AB8" w:rsidRDefault="000B17AB" w:rsidP="005A4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B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оказывает содействие в проведении согласительных процедур с органами власти;</w:t>
      </w:r>
    </w:p>
    <w:p w14:paraId="29561AEA" w14:textId="77777777" w:rsidR="000B17AB" w:rsidRPr="004C7AB8" w:rsidRDefault="000B17AB" w:rsidP="005A4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B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оказывает помощь в подготовке полного пакета документа для получения мер поддержки</w:t>
      </w:r>
      <w:r w:rsidR="00B474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534CF6" w14:textId="77777777" w:rsidR="004C7AB8" w:rsidRDefault="000B17AB" w:rsidP="005A4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C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помогает в </w:t>
      </w:r>
      <w:r w:rsidRPr="004C7A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</w:t>
      </w:r>
      <w:r w:rsidR="004C7AB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C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 финансиро</w:t>
      </w:r>
      <w:r w:rsidR="004C7AB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проектов.</w:t>
      </w:r>
    </w:p>
    <w:p w14:paraId="01BC5DED" w14:textId="77777777" w:rsidR="004C7AB8" w:rsidRDefault="004C7AB8" w:rsidP="005A4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6BF76F" w14:textId="3D4FDFD2" w:rsidR="000B17AB" w:rsidRPr="004C7AB8" w:rsidRDefault="000B17AB" w:rsidP="005A4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августа 2018 года при поддержке Минэкономразвития</w:t>
      </w:r>
      <w:r w:rsidR="004C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России, Российского экспортного центра</w:t>
      </w:r>
      <w:r w:rsidR="004C7AB8" w:rsidRPr="004C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A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</w:t>
      </w:r>
      <w:r w:rsidRPr="004C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Агентств</w:t>
      </w:r>
      <w:r w:rsidR="004C7A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C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функционирует </w:t>
      </w:r>
      <w:r w:rsidRPr="004C7AB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поддержки экспорта</w:t>
      </w:r>
      <w:r w:rsidR="004C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814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регионе внедрен</w:t>
      </w:r>
      <w:r w:rsidR="004C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 перечень полезных услуг</w:t>
      </w:r>
      <w:r w:rsidRPr="004C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AB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4C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</w:t>
      </w:r>
      <w:r w:rsidR="004C7A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C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проект</w:t>
      </w:r>
      <w:r w:rsidR="004C7AB8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которые ориентируются</w:t>
      </w:r>
      <w:r w:rsidRPr="004C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внешние рынки: от организации бизнес-миссий, покрытия затрат на международные ярмарки</w:t>
      </w:r>
      <w:r w:rsidR="004064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C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выставки для продвижения товаров до услуг по лицензированию, патентированию, регистрации торговых марок за рубежом и проведении маркетинговых исследований.</w:t>
      </w:r>
    </w:p>
    <w:p w14:paraId="730028DA" w14:textId="77777777" w:rsidR="000B17AB" w:rsidRDefault="004C7AB8" w:rsidP="005A4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услуги одновременно</w:t>
      </w:r>
      <w:r w:rsidR="000B17AB" w:rsidRPr="004C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открывают новые возможности по позиционированию региона за рубежом, усилению работы с внешними инвесторами. </w:t>
      </w:r>
    </w:p>
    <w:p w14:paraId="682C27A2" w14:textId="77777777" w:rsidR="00CF1BF1" w:rsidRDefault="00CF1BF1" w:rsidP="005A4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6C04DD" w14:textId="77777777" w:rsidR="002968A2" w:rsidRPr="0040405D" w:rsidRDefault="00545A28" w:rsidP="005A4C0E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40405D">
        <w:rPr>
          <w:rFonts w:ascii="Times New Roman" w:eastAsia="Times New Roman" w:hAnsi="Times New Roman" w:cs="Times New Roman"/>
          <w:b/>
          <w:sz w:val="30"/>
          <w:szCs w:val="30"/>
        </w:rPr>
        <w:t>Итог</w:t>
      </w:r>
      <w:r w:rsidR="002F73DA" w:rsidRPr="0040405D">
        <w:rPr>
          <w:rFonts w:ascii="Times New Roman" w:eastAsia="Times New Roman" w:hAnsi="Times New Roman" w:cs="Times New Roman"/>
          <w:b/>
          <w:sz w:val="30"/>
          <w:szCs w:val="30"/>
        </w:rPr>
        <w:t>и работы Агентства за 201</w:t>
      </w:r>
      <w:r w:rsidR="00406430" w:rsidRPr="0040405D">
        <w:rPr>
          <w:rFonts w:ascii="Times New Roman" w:eastAsia="Times New Roman" w:hAnsi="Times New Roman" w:cs="Times New Roman"/>
          <w:b/>
          <w:sz w:val="30"/>
          <w:szCs w:val="30"/>
        </w:rPr>
        <w:t>9</w:t>
      </w:r>
      <w:r w:rsidR="00E53D60" w:rsidRPr="0040405D">
        <w:rPr>
          <w:rFonts w:ascii="Times New Roman" w:eastAsia="Times New Roman" w:hAnsi="Times New Roman" w:cs="Times New Roman"/>
          <w:b/>
          <w:sz w:val="30"/>
          <w:szCs w:val="30"/>
        </w:rPr>
        <w:t xml:space="preserve"> год (</w:t>
      </w:r>
      <w:r w:rsidR="00E53D60" w:rsidRPr="0040405D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KPI</w:t>
      </w:r>
      <w:r w:rsidR="00E53D60" w:rsidRPr="0040405D">
        <w:rPr>
          <w:rFonts w:ascii="Times New Roman" w:eastAsia="Times New Roman" w:hAnsi="Times New Roman" w:cs="Times New Roman"/>
          <w:b/>
          <w:sz w:val="30"/>
          <w:szCs w:val="30"/>
        </w:rPr>
        <w:t>).</w:t>
      </w:r>
    </w:p>
    <w:p w14:paraId="1ACCE610" w14:textId="3C4A4026" w:rsidR="004C7AB8" w:rsidRPr="00B474F3" w:rsidRDefault="00BE2F1C" w:rsidP="005A4C0E">
      <w:pPr>
        <w:pStyle w:val="ConsPlusTitle"/>
        <w:ind w:firstLine="567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ab/>
      </w:r>
      <w:r w:rsidR="004C7AB8" w:rsidRPr="00B474F3">
        <w:rPr>
          <w:sz w:val="28"/>
          <w:szCs w:val="28"/>
        </w:rPr>
        <w:t>Целевые показатели и изменения, вносимые в целевые показатели, утверждаются решением Наблюдательного совета АНО «Агентство Амурской области по привлечению инвестиций» за 201</w:t>
      </w:r>
      <w:r w:rsidR="00406430">
        <w:rPr>
          <w:sz w:val="28"/>
          <w:szCs w:val="28"/>
        </w:rPr>
        <w:t>9</w:t>
      </w:r>
      <w:r w:rsidR="004C7AB8" w:rsidRPr="00B474F3">
        <w:rPr>
          <w:sz w:val="28"/>
          <w:szCs w:val="28"/>
        </w:rPr>
        <w:t xml:space="preserve"> год</w:t>
      </w:r>
      <w:r w:rsidR="00B474F3">
        <w:rPr>
          <w:sz w:val="28"/>
          <w:szCs w:val="28"/>
        </w:rPr>
        <w:t>.</w:t>
      </w:r>
    </w:p>
    <w:p w14:paraId="03CEB5DC" w14:textId="77777777" w:rsidR="00F67D63" w:rsidRDefault="00F67D63" w:rsidP="005A4C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F67D63" w:rsidSect="00535C5C">
          <w:footerReference w:type="default" r:id="rId9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63FA0E22" w14:textId="77777777" w:rsidR="002C5CCF" w:rsidRPr="002C5CCF" w:rsidRDefault="002C5CCF" w:rsidP="005A4C0E">
      <w:pPr>
        <w:widowControl w:val="0"/>
        <w:autoSpaceDE w:val="0"/>
        <w:autoSpaceDN w:val="0"/>
        <w:spacing w:after="0" w:line="240" w:lineRule="auto"/>
        <w:ind w:right="480" w:firstLine="567"/>
        <w:jc w:val="right"/>
        <w:rPr>
          <w:rFonts w:ascii="Times New Roman" w:eastAsia="Calibri" w:hAnsi="Times New Roman" w:cs="Times New Roman"/>
          <w:sz w:val="24"/>
          <w:szCs w:val="20"/>
          <w:lang w:eastAsia="ru-RU"/>
        </w:rPr>
      </w:pPr>
      <w:r>
        <w:rPr>
          <w:rFonts w:ascii="Times New Roman" w:eastAsia="Calibri" w:hAnsi="Times New Roman" w:cs="Times New Roman"/>
          <w:sz w:val="24"/>
          <w:szCs w:val="20"/>
          <w:lang w:eastAsia="ru-RU"/>
        </w:rPr>
        <w:lastRenderedPageBreak/>
        <w:t xml:space="preserve">    </w:t>
      </w:r>
      <w:r w:rsidR="00032833">
        <w:rPr>
          <w:rFonts w:ascii="Times New Roman" w:eastAsia="Calibri" w:hAnsi="Times New Roman" w:cs="Times New Roman"/>
          <w:sz w:val="24"/>
          <w:szCs w:val="20"/>
          <w:lang w:eastAsia="ru-RU"/>
        </w:rPr>
        <w:tab/>
      </w:r>
      <w:r w:rsidR="00032833">
        <w:rPr>
          <w:rFonts w:ascii="Times New Roman" w:eastAsia="Calibri" w:hAnsi="Times New Roman" w:cs="Times New Roman"/>
          <w:sz w:val="24"/>
          <w:szCs w:val="20"/>
          <w:lang w:eastAsia="ru-RU"/>
        </w:rPr>
        <w:tab/>
      </w:r>
      <w:r w:rsidR="00032833">
        <w:rPr>
          <w:rFonts w:ascii="Times New Roman" w:eastAsia="Calibri" w:hAnsi="Times New Roman" w:cs="Times New Roman"/>
          <w:sz w:val="24"/>
          <w:szCs w:val="20"/>
          <w:lang w:eastAsia="ru-RU"/>
        </w:rPr>
        <w:tab/>
      </w:r>
      <w:r w:rsidR="00032833">
        <w:rPr>
          <w:rFonts w:ascii="Times New Roman" w:eastAsia="Calibri" w:hAnsi="Times New Roman" w:cs="Times New Roman"/>
          <w:sz w:val="24"/>
          <w:szCs w:val="20"/>
          <w:lang w:eastAsia="ru-RU"/>
        </w:rPr>
        <w:tab/>
      </w:r>
      <w:r w:rsidR="00032833">
        <w:rPr>
          <w:rFonts w:ascii="Times New Roman" w:eastAsia="Calibri" w:hAnsi="Times New Roman" w:cs="Times New Roman"/>
          <w:sz w:val="24"/>
          <w:szCs w:val="20"/>
          <w:lang w:eastAsia="ru-RU"/>
        </w:rPr>
        <w:tab/>
      </w:r>
      <w:r w:rsidR="00032833">
        <w:rPr>
          <w:rFonts w:ascii="Times New Roman" w:eastAsia="Calibri" w:hAnsi="Times New Roman" w:cs="Times New Roman"/>
          <w:sz w:val="24"/>
          <w:szCs w:val="20"/>
          <w:lang w:eastAsia="ru-RU"/>
        </w:rPr>
        <w:tab/>
      </w:r>
      <w:r w:rsidR="00032833">
        <w:rPr>
          <w:rFonts w:ascii="Times New Roman" w:eastAsia="Calibri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r w:rsidR="00032833">
        <w:rPr>
          <w:rFonts w:ascii="Times New Roman" w:eastAsia="Calibri" w:hAnsi="Times New Roman" w:cs="Times New Roman"/>
          <w:sz w:val="24"/>
          <w:szCs w:val="20"/>
          <w:lang w:eastAsia="ru-RU"/>
        </w:rPr>
        <w:t>Таблица № 1</w:t>
      </w:r>
    </w:p>
    <w:p w14:paraId="0AFD18C1" w14:textId="77777777" w:rsidR="002C5CCF" w:rsidRPr="002C5CCF" w:rsidRDefault="002C5CCF" w:rsidP="005A4C0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lang w:eastAsia="en-US"/>
        </w:rPr>
      </w:pPr>
    </w:p>
    <w:p w14:paraId="2AAB54E5" w14:textId="77777777" w:rsidR="002C5CCF" w:rsidRPr="0040405D" w:rsidRDefault="002C5CCF" w:rsidP="005A4C0E">
      <w:pPr>
        <w:tabs>
          <w:tab w:val="left" w:pos="102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405D">
        <w:rPr>
          <w:rFonts w:ascii="Times New Roman" w:eastAsia="Times New Roman" w:hAnsi="Times New Roman" w:cs="Times New Roman"/>
          <w:sz w:val="28"/>
          <w:szCs w:val="28"/>
          <w:lang w:eastAsia="en-US"/>
        </w:rPr>
        <w:t>Отчет о достижении значений показателей</w:t>
      </w:r>
    </w:p>
    <w:p w14:paraId="09E49230" w14:textId="77777777" w:rsidR="002C5CCF" w:rsidRPr="0040405D" w:rsidRDefault="002C5CCF" w:rsidP="005A4C0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40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результативности предоставления Субсидии по состоянию </w:t>
      </w:r>
    </w:p>
    <w:p w14:paraId="20C8E95F" w14:textId="77777777" w:rsidR="002C5CCF" w:rsidRPr="0040405D" w:rsidRDefault="002C5CCF" w:rsidP="005A4C0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405D">
        <w:rPr>
          <w:rFonts w:ascii="Times New Roman" w:eastAsia="Calibri" w:hAnsi="Times New Roman" w:cs="Times New Roman"/>
          <w:sz w:val="28"/>
          <w:szCs w:val="28"/>
          <w:lang w:eastAsia="ru-RU"/>
        </w:rPr>
        <w:t>на 31.12.2019 года</w:t>
      </w:r>
    </w:p>
    <w:p w14:paraId="56ADA240" w14:textId="77777777" w:rsidR="002C5CCF" w:rsidRPr="002C5CCF" w:rsidRDefault="002C5CCF" w:rsidP="005A4C0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C5CC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</w:t>
      </w:r>
    </w:p>
    <w:p w14:paraId="5E3648B1" w14:textId="77777777" w:rsidR="002C5CCF" w:rsidRPr="002C5CCF" w:rsidRDefault="002C5CCF" w:rsidP="005A4C0E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5C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Наименование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АНО «Агентство Амурской области по привлечению инвестиций»</w:t>
      </w:r>
      <w:r w:rsidRPr="002C5C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638F872A" w14:textId="1DD502E8" w:rsidR="002C5CCF" w:rsidRDefault="002C5CCF" w:rsidP="005A4C0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5C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Периодичность: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годовой</w:t>
      </w:r>
      <w:r w:rsidRPr="002C5C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_________________</w:t>
      </w:r>
    </w:p>
    <w:p w14:paraId="0FDD3A87" w14:textId="77777777" w:rsidR="00814718" w:rsidRPr="002C5CCF" w:rsidRDefault="00814718" w:rsidP="005A4C0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437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"/>
        <w:gridCol w:w="4042"/>
        <w:gridCol w:w="1134"/>
        <w:gridCol w:w="1134"/>
        <w:gridCol w:w="1134"/>
        <w:gridCol w:w="1560"/>
        <w:gridCol w:w="1701"/>
        <w:gridCol w:w="1842"/>
        <w:gridCol w:w="1323"/>
        <w:gridCol w:w="7"/>
      </w:tblGrid>
      <w:tr w:rsidR="002C5CCF" w:rsidRPr="002C5CCF" w14:paraId="2A6BCC13" w14:textId="77777777" w:rsidTr="005A4C0E"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406F" w14:textId="77777777" w:rsidR="002C5CCF" w:rsidRPr="002C5CCF" w:rsidRDefault="002C5CCF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2C5CCF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N п/п</w:t>
            </w:r>
          </w:p>
        </w:tc>
        <w:tc>
          <w:tcPr>
            <w:tcW w:w="4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A490" w14:textId="1CB1BE06" w:rsidR="002C5CCF" w:rsidRPr="002C5CCF" w:rsidRDefault="002C5CCF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2C5CCF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F1AB" w14:textId="77777777" w:rsidR="002C5CCF" w:rsidRPr="002C5CCF" w:rsidRDefault="002C5CCF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2C5CCF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Наименование проекта (мероприятия) </w:t>
            </w:r>
            <w:hyperlink w:anchor="P1321" w:history="1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004B" w14:textId="77777777" w:rsidR="002C5CCF" w:rsidRPr="002C5CCF" w:rsidRDefault="002C5CCF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2C5CCF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Единица измерения по ОКЕИ/Единица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088C" w14:textId="69D3B9BA" w:rsidR="002C5CCF" w:rsidRPr="002C5CCF" w:rsidRDefault="002C5CCF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2C5CCF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Плановое значение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D1C1" w14:textId="77777777" w:rsidR="002C5CCF" w:rsidRPr="002C5CCF" w:rsidRDefault="002C5CCF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2C5CCF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Достигнутое значение показателя по состоянию на отчетную дату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AC5C" w14:textId="77777777" w:rsidR="002C5CCF" w:rsidRPr="002C5CCF" w:rsidRDefault="002C5CCF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2C5CCF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Процент выполнения плана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17B2" w14:textId="77777777" w:rsidR="002C5CCF" w:rsidRPr="002C5CCF" w:rsidRDefault="002C5CCF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2C5CCF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Причина отклонения</w:t>
            </w:r>
          </w:p>
        </w:tc>
      </w:tr>
      <w:tr w:rsidR="002C5CCF" w:rsidRPr="002C5CCF" w14:paraId="62401556" w14:textId="77777777" w:rsidTr="005A4C0E">
        <w:trPr>
          <w:gridAfter w:val="1"/>
          <w:wAfter w:w="7" w:type="dxa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C887" w14:textId="77777777" w:rsidR="002C5CCF" w:rsidRPr="002C5CCF" w:rsidRDefault="002C5CCF" w:rsidP="005A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</w:p>
        </w:tc>
        <w:tc>
          <w:tcPr>
            <w:tcW w:w="4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8B6E" w14:textId="77777777" w:rsidR="002C5CCF" w:rsidRPr="002C5CCF" w:rsidRDefault="002C5CCF" w:rsidP="005A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D121" w14:textId="77777777" w:rsidR="002C5CCF" w:rsidRPr="002C5CCF" w:rsidRDefault="002C5CCF" w:rsidP="005A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B47B" w14:textId="77777777" w:rsidR="002C5CCF" w:rsidRPr="002C5CCF" w:rsidRDefault="002C5CCF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2C5CCF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B631" w14:textId="77777777" w:rsidR="002C5CCF" w:rsidRPr="002C5CCF" w:rsidRDefault="002C5CCF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2C5CCF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Код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31AB" w14:textId="77777777" w:rsidR="002C5CCF" w:rsidRPr="002C5CCF" w:rsidRDefault="002C5CCF" w:rsidP="005A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4BFC" w14:textId="77777777" w:rsidR="002C5CCF" w:rsidRPr="002C5CCF" w:rsidRDefault="002C5CCF" w:rsidP="005A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BFD6" w14:textId="77777777" w:rsidR="002C5CCF" w:rsidRPr="002C5CCF" w:rsidRDefault="002C5CCF" w:rsidP="005A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64E8" w14:textId="77777777" w:rsidR="002C5CCF" w:rsidRPr="002C5CCF" w:rsidRDefault="002C5CCF" w:rsidP="005A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</w:p>
        </w:tc>
      </w:tr>
      <w:tr w:rsidR="002C5CCF" w:rsidRPr="002C5CCF" w14:paraId="69DDF327" w14:textId="77777777" w:rsidTr="005A4C0E">
        <w:trPr>
          <w:gridAfter w:val="1"/>
          <w:wAfter w:w="7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643A" w14:textId="77777777" w:rsidR="002C5CCF" w:rsidRPr="002C5CCF" w:rsidRDefault="002C5CCF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2C5CCF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D2B2" w14:textId="77777777" w:rsidR="002C5CCF" w:rsidRPr="002C5CCF" w:rsidRDefault="002C5CCF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2C5CCF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D766" w14:textId="77777777" w:rsidR="002C5CCF" w:rsidRPr="002C5CCF" w:rsidRDefault="002C5CCF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2C5CCF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2AA2" w14:textId="77777777" w:rsidR="002C5CCF" w:rsidRPr="002C5CCF" w:rsidRDefault="002C5CCF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2C5CCF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8D1A" w14:textId="77777777" w:rsidR="002C5CCF" w:rsidRPr="002C5CCF" w:rsidRDefault="002C5CCF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2C5CCF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E8D9" w14:textId="77777777" w:rsidR="002C5CCF" w:rsidRPr="002C5CCF" w:rsidRDefault="002C5CCF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2C5CCF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B4D4" w14:textId="77777777" w:rsidR="002C5CCF" w:rsidRPr="002C5CCF" w:rsidRDefault="002C5CCF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bookmarkStart w:id="0" w:name="P1297"/>
            <w:bookmarkEnd w:id="0"/>
            <w:r w:rsidRPr="002C5CCF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2DB8" w14:textId="77777777" w:rsidR="002C5CCF" w:rsidRPr="002C5CCF" w:rsidRDefault="002C5CCF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2C5CCF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9354" w14:textId="77777777" w:rsidR="002C5CCF" w:rsidRPr="002C5CCF" w:rsidRDefault="002C5CCF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2C5CCF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9</w:t>
            </w:r>
          </w:p>
        </w:tc>
      </w:tr>
      <w:tr w:rsidR="002C5CCF" w:rsidRPr="002C5CCF" w14:paraId="27DC4704" w14:textId="77777777" w:rsidTr="005A4C0E">
        <w:trPr>
          <w:gridAfter w:val="1"/>
          <w:wAfter w:w="7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FFE8" w14:textId="7A8914B2" w:rsidR="002C5CCF" w:rsidRPr="002C5CCF" w:rsidRDefault="00B36E2D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0781" w14:textId="77777777" w:rsidR="002C5CCF" w:rsidRPr="002C5CCF" w:rsidRDefault="002C5CCF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73B98">
              <w:rPr>
                <w:rFonts w:ascii="Times New Roman" w:hAnsi="Times New Roman" w:cs="Times New Roman"/>
                <w:sz w:val="23"/>
                <w:szCs w:val="23"/>
              </w:rPr>
              <w:t>Обеспечение сопровождения проектов по принципу «одного окна»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9764" w14:textId="77777777" w:rsidR="002C5CCF" w:rsidRPr="002C5CCF" w:rsidRDefault="00B36E2D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B36E2D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924B" w14:textId="77777777" w:rsidR="002C5CCF" w:rsidRPr="002C5CCF" w:rsidRDefault="00E47CB3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</w:t>
            </w:r>
            <w:r w:rsidR="00B36E2D" w:rsidRPr="00B36E2D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0C11" w14:textId="77777777" w:rsidR="002C5CCF" w:rsidRPr="002C5CCF" w:rsidRDefault="00E47CB3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CEF0" w14:textId="77777777" w:rsidR="002C5CCF" w:rsidRPr="002C5CCF" w:rsidRDefault="00673B98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BEC7" w14:textId="77777777" w:rsidR="002C5CCF" w:rsidRPr="002C5CCF" w:rsidRDefault="002C5CCF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C038" w14:textId="77777777" w:rsidR="002C5CCF" w:rsidRPr="002C5CCF" w:rsidRDefault="002C5CCF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FBB7" w14:textId="77777777" w:rsidR="002C5CCF" w:rsidRPr="002C5CCF" w:rsidRDefault="002C5CCF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C5CCF" w:rsidRPr="002C5CCF" w14:paraId="668DA4A7" w14:textId="77777777" w:rsidTr="005A4C0E">
        <w:trPr>
          <w:gridAfter w:val="1"/>
          <w:wAfter w:w="7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2C62" w14:textId="77777777" w:rsidR="002C5CCF" w:rsidRPr="002C5CCF" w:rsidRDefault="00B36E2D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1.1.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93D3" w14:textId="77EBE1BA" w:rsidR="002C5CCF" w:rsidRPr="00673B98" w:rsidRDefault="002C5CCF" w:rsidP="005A4C0E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73B98">
              <w:rPr>
                <w:rFonts w:ascii="Times New Roman" w:hAnsi="Times New Roman" w:cs="Times New Roman"/>
                <w:sz w:val="23"/>
                <w:szCs w:val="23"/>
              </w:rPr>
              <w:t>Количество поступивших заявок на сопровождение инвестиционного проекта по принципу «одного окна»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F8E4" w14:textId="77777777" w:rsidR="002C5CCF" w:rsidRPr="00B36E2D" w:rsidRDefault="00B36E2D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B36E2D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2A9A" w14:textId="77777777" w:rsidR="002C5CCF" w:rsidRPr="00B36E2D" w:rsidRDefault="00B36E2D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B36E2D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45CF" w14:textId="77777777" w:rsidR="002C5CCF" w:rsidRPr="00B36E2D" w:rsidRDefault="00B36E2D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B36E2D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1DAB" w14:textId="77777777" w:rsidR="002C5CCF" w:rsidRPr="00B36E2D" w:rsidRDefault="00673B98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Не менее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128C" w14:textId="77777777" w:rsidR="002C5CCF" w:rsidRPr="00B36E2D" w:rsidRDefault="00673B98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4E23" w14:textId="77777777" w:rsidR="002C5CCF" w:rsidRPr="00B36E2D" w:rsidRDefault="00673B98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100%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8748" w14:textId="77777777" w:rsidR="002C5CCF" w:rsidRPr="00B36E2D" w:rsidRDefault="00250779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См. Таблица № 3</w:t>
            </w:r>
          </w:p>
        </w:tc>
      </w:tr>
      <w:tr w:rsidR="002C5CCF" w:rsidRPr="002C5CCF" w14:paraId="40FC667C" w14:textId="77777777" w:rsidTr="005A4C0E">
        <w:trPr>
          <w:gridAfter w:val="1"/>
          <w:wAfter w:w="7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9027" w14:textId="77777777" w:rsidR="002C5CCF" w:rsidRPr="002C5CCF" w:rsidRDefault="00B36E2D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1.2.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212E" w14:textId="2F3FA085" w:rsidR="002C5CCF" w:rsidRPr="00B36E2D" w:rsidRDefault="002C5CCF" w:rsidP="005A4C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6E2D">
              <w:rPr>
                <w:rFonts w:ascii="Times New Roman" w:hAnsi="Times New Roman" w:cs="Times New Roman"/>
              </w:rPr>
              <w:t>Количество зарегистрированных резидентов на территориях опережающего социально – экономического развития Амурской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A299" w14:textId="77777777" w:rsidR="002C5CCF" w:rsidRPr="00B36E2D" w:rsidRDefault="00B36E2D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B36E2D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ACF7" w14:textId="77777777" w:rsidR="002C5CCF" w:rsidRPr="00B36E2D" w:rsidRDefault="00B36E2D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B36E2D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2A12" w14:textId="77777777" w:rsidR="002C5CCF" w:rsidRPr="00B36E2D" w:rsidRDefault="00B36E2D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B36E2D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99B5" w14:textId="77777777" w:rsidR="002C5CCF" w:rsidRPr="00B36E2D" w:rsidRDefault="00673B98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Не менее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6BD3" w14:textId="77777777" w:rsidR="002C5CCF" w:rsidRPr="00B36E2D" w:rsidRDefault="00673B98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250779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6AE7" w14:textId="77777777" w:rsidR="002C5CCF" w:rsidRPr="00B36E2D" w:rsidRDefault="002C5CCF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CCF4" w14:textId="77777777" w:rsidR="002C5CCF" w:rsidRPr="00B36E2D" w:rsidRDefault="00250779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См. Таблица № 4</w:t>
            </w:r>
          </w:p>
        </w:tc>
      </w:tr>
      <w:tr w:rsidR="002C5CCF" w:rsidRPr="002C5CCF" w14:paraId="778251A7" w14:textId="77777777" w:rsidTr="005A4C0E">
        <w:trPr>
          <w:gridAfter w:val="1"/>
          <w:wAfter w:w="7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8594" w14:textId="77777777" w:rsidR="002C5CCF" w:rsidRPr="002C5CCF" w:rsidRDefault="00B36E2D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1.3.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5323" w14:textId="77777777" w:rsidR="002C5CCF" w:rsidRPr="00B36E2D" w:rsidRDefault="002C5CCF" w:rsidP="005A4C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6E2D">
              <w:rPr>
                <w:rFonts w:ascii="Times New Roman" w:hAnsi="Times New Roman" w:cs="Times New Roman"/>
              </w:rPr>
              <w:t>Количество консультаций для субъектов инвестиционной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2D6B" w14:textId="77777777" w:rsidR="002C5CCF" w:rsidRPr="00B36E2D" w:rsidRDefault="00B36E2D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B36E2D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5B8E" w14:textId="77777777" w:rsidR="002C5CCF" w:rsidRPr="00B36E2D" w:rsidRDefault="00B36E2D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B36E2D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2FD3" w14:textId="77777777" w:rsidR="002C5CCF" w:rsidRPr="00B36E2D" w:rsidRDefault="00B36E2D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B36E2D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984E" w14:textId="77777777" w:rsidR="002C5CCF" w:rsidRPr="00B36E2D" w:rsidRDefault="00673B98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BC54" w14:textId="77777777" w:rsidR="002C5CCF" w:rsidRPr="00B36E2D" w:rsidRDefault="00673B98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7</w:t>
            </w:r>
            <w:r w:rsidR="006B746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41B" w14:textId="77777777" w:rsidR="002C5CCF" w:rsidRPr="00B36E2D" w:rsidRDefault="00673B98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100%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F7BD" w14:textId="36FDE336" w:rsidR="00535C5C" w:rsidRDefault="00250779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См. Приложение</w:t>
            </w:r>
          </w:p>
          <w:p w14:paraId="1B3FBEAA" w14:textId="77777777" w:rsidR="002C5CCF" w:rsidRPr="00B36E2D" w:rsidRDefault="00250779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№  1</w:t>
            </w:r>
          </w:p>
        </w:tc>
      </w:tr>
      <w:tr w:rsidR="002C5CCF" w:rsidRPr="002C5CCF" w14:paraId="7607BB24" w14:textId="77777777" w:rsidTr="005A4C0E">
        <w:trPr>
          <w:gridAfter w:val="1"/>
          <w:wAfter w:w="7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61F6" w14:textId="77777777" w:rsidR="002C5CCF" w:rsidRPr="002C5CCF" w:rsidRDefault="00B36E2D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0298" w14:textId="77777777" w:rsidR="002C5CCF" w:rsidRPr="00B36E2D" w:rsidRDefault="002C5CCF" w:rsidP="005A4C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6E2D">
              <w:rPr>
                <w:rFonts w:ascii="Times New Roman" w:hAnsi="Times New Roman" w:cs="Times New Roman"/>
              </w:rPr>
              <w:t>Деятельность Агентства по продвижению инвестиционного имиджа Амурской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4E19" w14:textId="77777777" w:rsidR="002C5CCF" w:rsidRPr="00B36E2D" w:rsidRDefault="00B36E2D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B36E2D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D67F" w14:textId="77777777" w:rsidR="002C5CCF" w:rsidRPr="00B36E2D" w:rsidRDefault="00B36E2D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B36E2D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8F90" w14:textId="450260BD" w:rsidR="002C5CCF" w:rsidRPr="00B36E2D" w:rsidRDefault="00B36E2D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B36E2D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87D1" w14:textId="77777777" w:rsidR="002C5CCF" w:rsidRPr="00B36E2D" w:rsidRDefault="002C5CCF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242F" w14:textId="77777777" w:rsidR="002C5CCF" w:rsidRPr="00B36E2D" w:rsidRDefault="002C5CCF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EEF3" w14:textId="77777777" w:rsidR="002C5CCF" w:rsidRPr="00B36E2D" w:rsidRDefault="002C5CCF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ABE2" w14:textId="77777777" w:rsidR="002C5CCF" w:rsidRPr="00B36E2D" w:rsidRDefault="002C5CCF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C5CCF" w:rsidRPr="002C5CCF" w14:paraId="28622823" w14:textId="77777777" w:rsidTr="005A4C0E">
        <w:trPr>
          <w:gridAfter w:val="1"/>
          <w:wAfter w:w="7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3D34" w14:textId="77777777" w:rsidR="002C5CCF" w:rsidRPr="002C5CCF" w:rsidRDefault="00B36E2D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2.1.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C7BD" w14:textId="07460F80" w:rsidR="002C5CCF" w:rsidRPr="002C5CCF" w:rsidRDefault="002C5CCF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C5CCF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Количество крупных мероприятий, в рамках которых проведена презентация инвестиционного потенциала региона или инвестиционных проектов</w:t>
            </w:r>
          </w:p>
          <w:p w14:paraId="714E5AF3" w14:textId="77777777" w:rsidR="002C5CCF" w:rsidRPr="002C5CCF" w:rsidRDefault="002C5CCF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C5CCF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подготовка экспозиции Амурской области в рамках Амурского международного форума «Амурэкспофорум-2019»</w:t>
            </w:r>
          </w:p>
          <w:p w14:paraId="66040C71" w14:textId="25CD5700" w:rsidR="002C5CCF" w:rsidRPr="002C5CCF" w:rsidRDefault="002C5CCF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C5CCF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- изготовление и обеспечение работы павильона Амурской области на выставки «Улица Дальнего Востока» в рамках </w:t>
            </w:r>
            <w:r w:rsidRPr="002C5CCF">
              <w:rPr>
                <w:rFonts w:ascii="Times New Roman" w:eastAsia="Calibri" w:hAnsi="Times New Roman" w:cs="Times New Roman"/>
                <w:sz w:val="23"/>
                <w:szCs w:val="23"/>
                <w:lang w:val="en-US" w:eastAsia="ru-RU"/>
              </w:rPr>
              <w:t>V</w:t>
            </w:r>
            <w:r w:rsidRPr="002C5CCF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Восточного экономического форума</w:t>
            </w:r>
          </w:p>
          <w:p w14:paraId="445E481B" w14:textId="77777777" w:rsidR="002C5CCF" w:rsidRPr="002C5CCF" w:rsidRDefault="002C5CCF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C5CCF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Бизнес форум «Свободный. Время новых возможностей»</w:t>
            </w:r>
          </w:p>
          <w:p w14:paraId="700113B7" w14:textId="77777777" w:rsidR="00167E6F" w:rsidRDefault="002C5CCF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C5CCF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="007C52B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Визит индийской делегации</w:t>
            </w:r>
            <w:r w:rsidR="00167E6F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в</w:t>
            </w:r>
          </w:p>
          <w:p w14:paraId="745E4080" w14:textId="518F6900" w:rsidR="007C52B7" w:rsidRDefault="00167E6F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г. Владивосток</w:t>
            </w:r>
          </w:p>
          <w:p w14:paraId="5EDD536D" w14:textId="77777777" w:rsidR="00167E6F" w:rsidRDefault="00167E6F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Бизнес-миссия в Японию</w:t>
            </w:r>
          </w:p>
          <w:p w14:paraId="6BD67036" w14:textId="05BC0237" w:rsidR="007C52B7" w:rsidRDefault="007C52B7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="002C5CCF" w:rsidRPr="002C5CCF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подготовка экспозиции</w:t>
            </w:r>
          </w:p>
          <w:p w14:paraId="1C9BABE0" w14:textId="595DFBC3" w:rsidR="002C5CCF" w:rsidRPr="002C5CCF" w:rsidRDefault="002C5CCF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C5CCF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Амурской области в рамках выставки «Дни Дальнего Востока в Москве»</w:t>
            </w:r>
          </w:p>
          <w:p w14:paraId="1B1D655A" w14:textId="77777777" w:rsidR="002C5CCF" w:rsidRPr="00673B98" w:rsidRDefault="002C5CCF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C5CCF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прочие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F148" w14:textId="77777777" w:rsidR="002C5CCF" w:rsidRPr="00B36E2D" w:rsidRDefault="00B36E2D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B36E2D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2ADA" w14:textId="77777777" w:rsidR="002C5CCF" w:rsidRPr="00B36E2D" w:rsidRDefault="00B36E2D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B36E2D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C2EA" w14:textId="77777777" w:rsidR="002C5CCF" w:rsidRPr="00B36E2D" w:rsidRDefault="00B36E2D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B36E2D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5D0D" w14:textId="77777777" w:rsidR="002C5CCF" w:rsidRPr="00B36E2D" w:rsidRDefault="00673B98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Не менее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B7F4" w14:textId="77777777" w:rsidR="002C5CCF" w:rsidRPr="00B36E2D" w:rsidRDefault="00673B98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EBC5" w14:textId="77777777" w:rsidR="002C5CCF" w:rsidRPr="00535C5C" w:rsidRDefault="00673B98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35C5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100%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E691" w14:textId="77777777" w:rsidR="002C5CCF" w:rsidRPr="00535C5C" w:rsidRDefault="00673B98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en-US" w:eastAsia="ru-RU"/>
              </w:rPr>
            </w:pPr>
            <w:r w:rsidRPr="00535C5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См. </w:t>
            </w:r>
            <w:r w:rsidR="00250779" w:rsidRPr="00535C5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Раздел </w:t>
            </w:r>
            <w:r w:rsidR="00250779" w:rsidRPr="00535C5C">
              <w:rPr>
                <w:rFonts w:ascii="Times New Roman" w:eastAsia="Calibri" w:hAnsi="Times New Roman" w:cs="Times New Roman"/>
                <w:sz w:val="24"/>
                <w:szCs w:val="20"/>
                <w:lang w:val="en-US" w:eastAsia="ru-RU"/>
              </w:rPr>
              <w:t>IV</w:t>
            </w:r>
          </w:p>
        </w:tc>
      </w:tr>
      <w:tr w:rsidR="002C5CCF" w:rsidRPr="002C5CCF" w14:paraId="0FEC97F6" w14:textId="77777777" w:rsidTr="005A4C0E">
        <w:trPr>
          <w:gridAfter w:val="1"/>
          <w:wAfter w:w="7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89ED" w14:textId="77777777" w:rsidR="002C5CCF" w:rsidRPr="002C5CCF" w:rsidRDefault="00B36E2D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2.2.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2051" w14:textId="77777777" w:rsidR="002C5CCF" w:rsidRPr="00B36E2D" w:rsidRDefault="002C5CCF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B36E2D">
              <w:rPr>
                <w:rFonts w:ascii="Times New Roman" w:hAnsi="Times New Roman" w:cs="Times New Roman"/>
              </w:rPr>
              <w:t>Количество публикаций и видео – выступлений об инвестиционном потенциале региона или инвестиционных проектах,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8762" w14:textId="059046EE" w:rsidR="002C5CCF" w:rsidRPr="00B36E2D" w:rsidRDefault="00B36E2D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B36E2D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B123" w14:textId="77777777" w:rsidR="002C5CCF" w:rsidRPr="00B36E2D" w:rsidRDefault="00B36E2D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B36E2D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7332" w14:textId="77777777" w:rsidR="002C5CCF" w:rsidRPr="00B36E2D" w:rsidRDefault="00B36E2D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B36E2D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F2CD" w14:textId="77777777" w:rsidR="002C5CCF" w:rsidRPr="00B36E2D" w:rsidRDefault="00673B98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92: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4756" w14:textId="77777777" w:rsidR="002C5CCF" w:rsidRPr="00B36E2D" w:rsidRDefault="002C5CCF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A1AC" w14:textId="77777777" w:rsidR="002C5CCF" w:rsidRPr="00B36E2D" w:rsidRDefault="002C5CCF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032C" w14:textId="77777777" w:rsidR="002C5CCF" w:rsidRPr="00B36E2D" w:rsidRDefault="00250779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35C5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См. Раздел </w:t>
            </w:r>
            <w:r w:rsidRPr="00535C5C">
              <w:rPr>
                <w:rFonts w:ascii="Times New Roman" w:eastAsia="Calibri" w:hAnsi="Times New Roman" w:cs="Times New Roman"/>
                <w:sz w:val="24"/>
                <w:szCs w:val="20"/>
                <w:lang w:val="en-US" w:eastAsia="ru-RU"/>
              </w:rPr>
              <w:t>VII</w:t>
            </w:r>
          </w:p>
        </w:tc>
      </w:tr>
      <w:tr w:rsidR="002C5CCF" w:rsidRPr="002C5CCF" w14:paraId="29122984" w14:textId="77777777" w:rsidTr="005A4C0E">
        <w:trPr>
          <w:gridAfter w:val="1"/>
          <w:wAfter w:w="7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7E48" w14:textId="77777777" w:rsidR="002C5CCF" w:rsidRPr="002C5CCF" w:rsidRDefault="002C5CCF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2F54" w14:textId="77777777" w:rsidR="002C5CCF" w:rsidRPr="00B36E2D" w:rsidRDefault="002C5CCF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E2D">
              <w:rPr>
                <w:rFonts w:ascii="Times New Roman" w:hAnsi="Times New Roman" w:cs="Times New Roman"/>
              </w:rPr>
              <w:t>Пресс-релизы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7293" w14:textId="77777777" w:rsidR="002C5CCF" w:rsidRPr="00B36E2D" w:rsidRDefault="00B36E2D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B36E2D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3FB4" w14:textId="77777777" w:rsidR="002C5CCF" w:rsidRPr="00B36E2D" w:rsidRDefault="00B36E2D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B36E2D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AF1D" w14:textId="77777777" w:rsidR="002C5CCF" w:rsidRPr="00B36E2D" w:rsidRDefault="00B36E2D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B36E2D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B364" w14:textId="77777777" w:rsidR="002C5CCF" w:rsidRPr="00B36E2D" w:rsidRDefault="00673B98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E497" w14:textId="77777777" w:rsidR="002C5CCF" w:rsidRPr="00B36E2D" w:rsidRDefault="00F802D2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1F7E" w14:textId="77777777" w:rsidR="002C5CCF" w:rsidRPr="00B36E2D" w:rsidRDefault="00F802D2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150%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E5D0" w14:textId="77777777" w:rsidR="002C5CCF" w:rsidRPr="00250779" w:rsidRDefault="00F802D2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Приложение № </w:t>
            </w:r>
            <w:r w:rsidR="00250779">
              <w:rPr>
                <w:rFonts w:ascii="Times New Roman" w:eastAsia="Calibri" w:hAnsi="Times New Roman" w:cs="Times New Roman"/>
                <w:sz w:val="24"/>
                <w:szCs w:val="20"/>
                <w:lang w:val="en-US" w:eastAsia="ru-RU"/>
              </w:rPr>
              <w:t>2</w:t>
            </w:r>
          </w:p>
        </w:tc>
      </w:tr>
      <w:tr w:rsidR="002C5CCF" w:rsidRPr="002C5CCF" w14:paraId="16679307" w14:textId="77777777" w:rsidTr="005A4C0E">
        <w:trPr>
          <w:gridAfter w:val="1"/>
          <w:wAfter w:w="7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7556" w14:textId="77777777" w:rsidR="002C5CCF" w:rsidRPr="002C5CCF" w:rsidRDefault="002C5CCF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298E" w14:textId="77777777" w:rsidR="002C5CCF" w:rsidRPr="00B36E2D" w:rsidRDefault="002C5CCF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E2D">
              <w:rPr>
                <w:rFonts w:ascii="Times New Roman" w:hAnsi="Times New Roman" w:cs="Times New Roman"/>
              </w:rPr>
              <w:t>Интервью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E0BC" w14:textId="77777777" w:rsidR="002C5CCF" w:rsidRPr="00B36E2D" w:rsidRDefault="00B36E2D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B36E2D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7652" w14:textId="77777777" w:rsidR="002C5CCF" w:rsidRPr="00B36E2D" w:rsidRDefault="00B36E2D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B36E2D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0274" w14:textId="77777777" w:rsidR="002C5CCF" w:rsidRPr="00B36E2D" w:rsidRDefault="00B36E2D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B36E2D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EDBD" w14:textId="77777777" w:rsidR="002C5CCF" w:rsidRPr="00B36E2D" w:rsidRDefault="00673B98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3E15" w14:textId="77777777" w:rsidR="002C5CCF" w:rsidRPr="00B36E2D" w:rsidRDefault="00F802D2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7DFA" w14:textId="77777777" w:rsidR="002C5CCF" w:rsidRPr="00B36E2D" w:rsidRDefault="00F802D2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228%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AB34" w14:textId="0AFDB8D5" w:rsidR="002C5CCF" w:rsidRPr="00250779" w:rsidRDefault="00F802D2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Приложение №</w:t>
            </w:r>
            <w:r w:rsidR="00250779">
              <w:rPr>
                <w:rFonts w:ascii="Times New Roman" w:eastAsia="Calibri" w:hAnsi="Times New Roman" w:cs="Times New Roman"/>
                <w:sz w:val="24"/>
                <w:szCs w:val="20"/>
                <w:lang w:val="en-US" w:eastAsia="ru-RU"/>
              </w:rPr>
              <w:t xml:space="preserve"> 3</w:t>
            </w:r>
          </w:p>
        </w:tc>
      </w:tr>
      <w:tr w:rsidR="002C5CCF" w:rsidRPr="002C5CCF" w14:paraId="6AF7257C" w14:textId="77777777" w:rsidTr="005A4C0E">
        <w:trPr>
          <w:gridAfter w:val="1"/>
          <w:wAfter w:w="7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42AB" w14:textId="77777777" w:rsidR="002C5CCF" w:rsidRPr="002C5CCF" w:rsidRDefault="002C5CCF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6CC5" w14:textId="42A888D6" w:rsidR="002C5CCF" w:rsidRPr="00B36E2D" w:rsidRDefault="002C5CCF" w:rsidP="005A4C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6E2D">
              <w:rPr>
                <w:rFonts w:ascii="Times New Roman" w:hAnsi="Times New Roman" w:cs="Times New Roman"/>
              </w:rPr>
              <w:t>Статьи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8275" w14:textId="77777777" w:rsidR="002C5CCF" w:rsidRPr="00B36E2D" w:rsidRDefault="00B36E2D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B36E2D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8185" w14:textId="77777777" w:rsidR="002C5CCF" w:rsidRPr="00B36E2D" w:rsidRDefault="00B36E2D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B36E2D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9BF0" w14:textId="77777777" w:rsidR="002C5CCF" w:rsidRPr="00B36E2D" w:rsidRDefault="00B36E2D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B36E2D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311C" w14:textId="77777777" w:rsidR="002C5CCF" w:rsidRPr="00B36E2D" w:rsidRDefault="00673B98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E0CD" w14:textId="77777777" w:rsidR="002C5CCF" w:rsidRPr="00B36E2D" w:rsidRDefault="00F802D2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0C4F" w14:textId="77777777" w:rsidR="002C5CCF" w:rsidRPr="00B36E2D" w:rsidRDefault="00F802D2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100%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2C01" w14:textId="77777777" w:rsidR="002C5CCF" w:rsidRPr="00250779" w:rsidRDefault="00F802D2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Приложение №</w:t>
            </w:r>
            <w:r w:rsidR="00250779">
              <w:rPr>
                <w:rFonts w:ascii="Times New Roman" w:eastAsia="Calibri" w:hAnsi="Times New Roman" w:cs="Times New Roman"/>
                <w:sz w:val="24"/>
                <w:szCs w:val="20"/>
                <w:lang w:val="en-US" w:eastAsia="ru-RU"/>
              </w:rPr>
              <w:t xml:space="preserve"> 4</w:t>
            </w:r>
          </w:p>
        </w:tc>
      </w:tr>
      <w:tr w:rsidR="002C5CCF" w:rsidRPr="002C5CCF" w14:paraId="57CF294C" w14:textId="77777777" w:rsidTr="005A4C0E">
        <w:trPr>
          <w:gridAfter w:val="1"/>
          <w:wAfter w:w="7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0175" w14:textId="77777777" w:rsidR="002C5CCF" w:rsidRPr="002C5CCF" w:rsidRDefault="00B36E2D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2.3.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9F46" w14:textId="77777777" w:rsidR="002C5CCF" w:rsidRPr="00B36E2D" w:rsidRDefault="002C5CCF" w:rsidP="005A4C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6E2D">
              <w:rPr>
                <w:rFonts w:ascii="Times New Roman" w:hAnsi="Times New Roman" w:cs="Times New Roman"/>
              </w:rPr>
              <w:t>Количество подготовленных аналитических и презентационных материалов (</w:t>
            </w:r>
            <w:r w:rsidR="00167E6F">
              <w:rPr>
                <w:rFonts w:ascii="Times New Roman" w:hAnsi="Times New Roman" w:cs="Times New Roman"/>
              </w:rPr>
              <w:t>Путеводитель, брошюра об Агентстве на</w:t>
            </w:r>
            <w:r w:rsidRPr="00B36E2D">
              <w:rPr>
                <w:rFonts w:ascii="Times New Roman" w:hAnsi="Times New Roman" w:cs="Times New Roman"/>
              </w:rPr>
              <w:t xml:space="preserve"> русско</w:t>
            </w:r>
            <w:r w:rsidR="00167E6F">
              <w:rPr>
                <w:rFonts w:ascii="Times New Roman" w:hAnsi="Times New Roman" w:cs="Times New Roman"/>
              </w:rPr>
              <w:t>м и</w:t>
            </w:r>
            <w:r w:rsidRPr="00B36E2D">
              <w:rPr>
                <w:rFonts w:ascii="Times New Roman" w:hAnsi="Times New Roman" w:cs="Times New Roman"/>
              </w:rPr>
              <w:t xml:space="preserve"> китайск</w:t>
            </w:r>
            <w:r w:rsidR="00167E6F">
              <w:rPr>
                <w:rFonts w:ascii="Times New Roman" w:hAnsi="Times New Roman" w:cs="Times New Roman"/>
              </w:rPr>
              <w:t>ом</w:t>
            </w:r>
            <w:r w:rsidRPr="00B36E2D">
              <w:rPr>
                <w:rFonts w:ascii="Times New Roman" w:hAnsi="Times New Roman" w:cs="Times New Roman"/>
              </w:rPr>
              <w:t xml:space="preserve"> яз.,</w:t>
            </w:r>
            <w:r w:rsidR="00F802D2">
              <w:rPr>
                <w:rFonts w:ascii="Times New Roman" w:hAnsi="Times New Roman" w:cs="Times New Roman"/>
              </w:rPr>
              <w:t xml:space="preserve"> Брошюра к форуму в Свободном, </w:t>
            </w:r>
            <w:r w:rsidR="00167E6F">
              <w:rPr>
                <w:rFonts w:ascii="Times New Roman" w:hAnsi="Times New Roman" w:cs="Times New Roman"/>
              </w:rPr>
              <w:t>Брошюра по Дням ДВ</w:t>
            </w:r>
            <w:r w:rsidRPr="00B36E2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1BFE" w14:textId="77777777" w:rsidR="002C5CCF" w:rsidRPr="00B36E2D" w:rsidRDefault="00B36E2D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B36E2D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B7C4" w14:textId="77777777" w:rsidR="002C5CCF" w:rsidRPr="00B36E2D" w:rsidRDefault="00B36E2D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B36E2D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A189" w14:textId="77777777" w:rsidR="002C5CCF" w:rsidRPr="00B36E2D" w:rsidRDefault="00B36E2D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B36E2D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DB9D" w14:textId="77777777" w:rsidR="002C5CCF" w:rsidRPr="00B36E2D" w:rsidRDefault="00673B98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DD85" w14:textId="77777777" w:rsidR="002C5CCF" w:rsidRPr="00B36E2D" w:rsidRDefault="00E7065F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F5BC" w14:textId="77777777" w:rsidR="002C5CCF" w:rsidRPr="00B36E2D" w:rsidRDefault="00E7065F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100%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EC89" w14:textId="77777777" w:rsidR="002C5CCF" w:rsidRPr="00B36E2D" w:rsidRDefault="002C5CCF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C5CCF" w:rsidRPr="002C5CCF" w14:paraId="759EA0B9" w14:textId="77777777" w:rsidTr="005A4C0E">
        <w:trPr>
          <w:gridAfter w:val="1"/>
          <w:wAfter w:w="7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272B" w14:textId="77777777" w:rsidR="002C5CCF" w:rsidRPr="002C5CCF" w:rsidRDefault="00B36E2D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7F4E" w14:textId="77777777" w:rsidR="002C5CCF" w:rsidRPr="00B36E2D" w:rsidRDefault="002C5CCF" w:rsidP="005A4C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6E2D">
              <w:rPr>
                <w:rFonts w:ascii="Times New Roman" w:hAnsi="Times New Roman" w:cs="Times New Roman"/>
              </w:rPr>
              <w:t>Сопровождение инвестиционного портала Амурской области,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8F48" w14:textId="77777777" w:rsidR="002C5CCF" w:rsidRPr="00B36E2D" w:rsidRDefault="00B36E2D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B36E2D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7C9F" w14:textId="77777777" w:rsidR="002C5CCF" w:rsidRPr="00B36E2D" w:rsidRDefault="00B36E2D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B36E2D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B3D5" w14:textId="77777777" w:rsidR="002C5CCF" w:rsidRPr="00B36E2D" w:rsidRDefault="00B36E2D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B36E2D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C493" w14:textId="77777777" w:rsidR="002C5CCF" w:rsidRPr="00B36E2D" w:rsidRDefault="00673B98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1F34" w14:textId="77777777" w:rsidR="002C5CCF" w:rsidRPr="00B36E2D" w:rsidRDefault="002C5CCF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0BFE" w14:textId="77777777" w:rsidR="002C5CCF" w:rsidRPr="00B36E2D" w:rsidRDefault="00E7065F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100%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0417" w14:textId="77777777" w:rsidR="002C5CCF" w:rsidRPr="00B36E2D" w:rsidRDefault="002C5CCF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C5CCF" w:rsidRPr="002C5CCF" w14:paraId="1F10AD2A" w14:textId="77777777" w:rsidTr="005A4C0E">
        <w:trPr>
          <w:gridAfter w:val="1"/>
          <w:wAfter w:w="7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C627" w14:textId="77777777" w:rsidR="002C5CCF" w:rsidRPr="002C5CCF" w:rsidRDefault="00B36E2D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A434" w14:textId="77777777" w:rsidR="002C5CCF" w:rsidRPr="00B36E2D" w:rsidRDefault="00B36E2D" w:rsidP="005A4C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Координация функционирования пространства коллективной работы «Точка кипения»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3729" w14:textId="77777777" w:rsidR="002C5CCF" w:rsidRPr="00B36E2D" w:rsidRDefault="00B36E2D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B36E2D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D252" w14:textId="77777777" w:rsidR="002C5CCF" w:rsidRPr="00B36E2D" w:rsidRDefault="00B36E2D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B36E2D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76FE" w14:textId="77777777" w:rsidR="002C5CCF" w:rsidRPr="00B36E2D" w:rsidRDefault="00B36E2D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B36E2D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E675" w14:textId="56966231" w:rsidR="002C5CCF" w:rsidRPr="00E7065F" w:rsidRDefault="00673B98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7065F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Отчет о работе</w:t>
            </w:r>
          </w:p>
          <w:p w14:paraId="0511FDD5" w14:textId="77777777" w:rsidR="00673B98" w:rsidRPr="00B36E2D" w:rsidRDefault="00673B98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9A70" w14:textId="77777777" w:rsidR="002C5CCF" w:rsidRPr="00B36E2D" w:rsidRDefault="002C5CCF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8E29" w14:textId="77777777" w:rsidR="002C5CCF" w:rsidRPr="00535C5C" w:rsidRDefault="002C5CCF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7BB5" w14:textId="77777777" w:rsidR="002C5CCF" w:rsidRPr="00535C5C" w:rsidRDefault="00535C5C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35C5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См. Раздел </w:t>
            </w:r>
            <w:r w:rsidRPr="00535C5C">
              <w:rPr>
                <w:rFonts w:ascii="Times New Roman" w:eastAsia="Calibri" w:hAnsi="Times New Roman" w:cs="Times New Roman"/>
                <w:sz w:val="24"/>
                <w:szCs w:val="20"/>
                <w:lang w:val="en-US" w:eastAsia="ru-RU"/>
              </w:rPr>
              <w:t>VI</w:t>
            </w:r>
          </w:p>
        </w:tc>
      </w:tr>
      <w:tr w:rsidR="002C5CCF" w:rsidRPr="002C5CCF" w14:paraId="03FCEE8F" w14:textId="77777777" w:rsidTr="005A4C0E">
        <w:trPr>
          <w:gridAfter w:val="1"/>
          <w:wAfter w:w="7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F900" w14:textId="77777777" w:rsidR="002C5CCF" w:rsidRPr="002C5CCF" w:rsidRDefault="00B36E2D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5F8D" w14:textId="77777777" w:rsidR="002C5CCF" w:rsidRPr="00B36E2D" w:rsidRDefault="00B36E2D" w:rsidP="005A4C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по привлечению консультанта для подготовки конкурсной документации и сопровождению конкурса на право заключения концессионного соглашения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62F0" w14:textId="77777777" w:rsidR="002C5CCF" w:rsidRPr="00B36E2D" w:rsidRDefault="00B36E2D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B36E2D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6C4C" w14:textId="77777777" w:rsidR="002C5CCF" w:rsidRPr="00B36E2D" w:rsidRDefault="00B36E2D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B36E2D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9B04" w14:textId="77777777" w:rsidR="002C5CCF" w:rsidRPr="00B36E2D" w:rsidRDefault="00B36E2D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B36E2D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C883" w14:textId="77777777" w:rsidR="002C5CCF" w:rsidRPr="00B36E2D" w:rsidRDefault="00673B98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Соглашение с консультантом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1E30" w14:textId="77777777" w:rsidR="002C5CCF" w:rsidRPr="00B36E2D" w:rsidRDefault="00E7065F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Договор № 117 от 27.05.2019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CDAF" w14:textId="77777777" w:rsidR="002C5CCF" w:rsidRPr="00B36E2D" w:rsidRDefault="00E7065F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100 %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9FE5" w14:textId="77777777" w:rsidR="002C5CCF" w:rsidRPr="00B36E2D" w:rsidRDefault="00E7065F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Заключение концессионного соглашения планируется в 2020 г.</w:t>
            </w:r>
          </w:p>
        </w:tc>
      </w:tr>
      <w:tr w:rsidR="002C5CCF" w:rsidRPr="002C5CCF" w14:paraId="652CEA6B" w14:textId="77777777" w:rsidTr="005A4C0E">
        <w:trPr>
          <w:gridAfter w:val="1"/>
          <w:wAfter w:w="7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99AD" w14:textId="77777777" w:rsidR="002C5CCF" w:rsidRPr="002C5CCF" w:rsidRDefault="00B36E2D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bookmarkStart w:id="1" w:name="_Hlk30407193"/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3E63" w14:textId="77777777" w:rsidR="002C5CCF" w:rsidRPr="00B36E2D" w:rsidRDefault="00B36E2D" w:rsidP="005A4C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коммуникационной стратегии по улучшению инвестиционного климата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532D" w14:textId="77777777" w:rsidR="002C5CCF" w:rsidRPr="00B36E2D" w:rsidRDefault="00B36E2D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B36E2D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BEE3" w14:textId="77777777" w:rsidR="002C5CCF" w:rsidRPr="00B36E2D" w:rsidRDefault="00060FF9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</w:t>
            </w:r>
            <w:r w:rsidR="00B36E2D" w:rsidRPr="00B36E2D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E6A1" w14:textId="77777777" w:rsidR="002C5CCF" w:rsidRPr="00B36E2D" w:rsidRDefault="00B36E2D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B36E2D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71FF" w14:textId="77777777" w:rsidR="002C5CCF" w:rsidRPr="00B36E2D" w:rsidRDefault="00673B98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Стратегия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36BB" w14:textId="6241D395" w:rsidR="00060FF9" w:rsidRPr="00060FF9" w:rsidRDefault="00060FF9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Документ «</w:t>
            </w:r>
            <w:r w:rsidRPr="00060FF9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Коммуникационная стратегия Амурской области по продвижению</w:t>
            </w:r>
          </w:p>
          <w:p w14:paraId="42E65769" w14:textId="125ED68B" w:rsidR="00060FF9" w:rsidRPr="00060FF9" w:rsidRDefault="00060FF9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060FF9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в публичном поле и СМИ на 2020-2022 </w:t>
            </w:r>
            <w:r w:rsidR="0081471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г</w:t>
            </w:r>
            <w:r w:rsidRPr="00060FF9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».</w:t>
            </w:r>
            <w:r w:rsidRPr="00060FF9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 Аналитиче</w:t>
            </w:r>
            <w:r w:rsidRPr="00060FF9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lastRenderedPageBreak/>
              <w:t>ский отчет «Рекомендации по улучшению позиции</w:t>
            </w:r>
          </w:p>
          <w:p w14:paraId="19B428D2" w14:textId="77777777" w:rsidR="002C5CCF" w:rsidRPr="00B36E2D" w:rsidRDefault="00060FF9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060FF9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Амурской области в Национальном рейтинге состояния инвестиционного климата в субъектах РФ»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B351" w14:textId="77777777" w:rsidR="002C5CCF" w:rsidRPr="00B36E2D" w:rsidRDefault="00E7065F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lastRenderedPageBreak/>
              <w:t>100 %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F8A7" w14:textId="77777777" w:rsidR="002C5CCF" w:rsidRPr="00B36E2D" w:rsidRDefault="00E7065F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Предоставляется по запросу</w:t>
            </w:r>
          </w:p>
        </w:tc>
      </w:tr>
      <w:bookmarkEnd w:id="1"/>
      <w:tr w:rsidR="00B36E2D" w:rsidRPr="002C5CCF" w14:paraId="0C7A5B48" w14:textId="77777777" w:rsidTr="005A4C0E">
        <w:trPr>
          <w:gridAfter w:val="1"/>
          <w:wAfter w:w="7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FD37" w14:textId="77777777" w:rsidR="00B36E2D" w:rsidRPr="002C5CCF" w:rsidRDefault="00B36E2D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E17F" w14:textId="77777777" w:rsidR="00B36E2D" w:rsidRDefault="00B36E2D" w:rsidP="005A4C0E">
            <w:pPr>
              <w:pStyle w:val="ConsPlusNormal"/>
              <w:jc w:val="center"/>
            </w:pPr>
            <w:r w:rsidRPr="00B36E2D">
              <w:rPr>
                <w:rFonts w:ascii="Times New Roman" w:hAnsi="Times New Roman" w:cs="Times New Roman"/>
              </w:rPr>
              <w:t>Создание туристического портала Амурской области и обеспечение его функционирования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C004" w14:textId="77777777" w:rsidR="00B36E2D" w:rsidRPr="00B36E2D" w:rsidRDefault="00060FF9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</w:t>
            </w:r>
            <w:r w:rsidR="00B36E2D" w:rsidRPr="00B36E2D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5575" w14:textId="77777777" w:rsidR="00B36E2D" w:rsidRPr="00B36E2D" w:rsidRDefault="00060FF9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</w:t>
            </w:r>
            <w:r w:rsidR="00B36E2D" w:rsidRPr="00B36E2D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5B05" w14:textId="3613B8B4" w:rsidR="00B36E2D" w:rsidRPr="00B36E2D" w:rsidRDefault="00060FF9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AFD9" w14:textId="77777777" w:rsidR="00B36E2D" w:rsidRPr="002C5CCF" w:rsidRDefault="00B36E2D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FA49" w14:textId="77777777" w:rsidR="00B36E2D" w:rsidRPr="002C5CCF" w:rsidRDefault="00B36E2D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B649" w14:textId="77777777" w:rsidR="00B36E2D" w:rsidRPr="00535C5C" w:rsidRDefault="00535C5C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Договор № 3959 от 09.12.2019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DA58" w14:textId="77777777" w:rsidR="00B36E2D" w:rsidRPr="002C5CCF" w:rsidRDefault="00535C5C" w:rsidP="005A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Договор 2019-2020 гг.</w:t>
            </w:r>
          </w:p>
        </w:tc>
      </w:tr>
    </w:tbl>
    <w:p w14:paraId="4D0C8FA1" w14:textId="77777777" w:rsidR="002C5CCF" w:rsidRPr="002C5CCF" w:rsidRDefault="002C5CCF" w:rsidP="005A4C0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</w:p>
    <w:p w14:paraId="151D8FB3" w14:textId="77777777" w:rsidR="0003795A" w:rsidRDefault="0003795A" w:rsidP="005A4C0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</w:p>
    <w:p w14:paraId="75EEEF59" w14:textId="2ECD9FDE" w:rsidR="002C5CCF" w:rsidRPr="002C5CCF" w:rsidRDefault="00673B98" w:rsidP="005A4C0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Директор                      </w:t>
      </w:r>
      <w:r w:rsidR="005A4C0E">
        <w:rPr>
          <w:rFonts w:ascii="Times New Roman" w:eastAsia="Calibri" w:hAnsi="Times New Roman" w:cs="Times New Roman"/>
          <w:lang w:eastAsia="ru-RU"/>
        </w:rPr>
        <w:t xml:space="preserve">                                          </w:t>
      </w:r>
      <w:r w:rsidR="002C5CCF" w:rsidRPr="002C5CCF">
        <w:rPr>
          <w:rFonts w:ascii="Times New Roman" w:eastAsia="Calibri" w:hAnsi="Times New Roman" w:cs="Times New Roman"/>
          <w:lang w:eastAsia="ru-RU"/>
        </w:rPr>
        <w:t xml:space="preserve"> ___________   </w:t>
      </w:r>
      <w:r>
        <w:rPr>
          <w:rFonts w:ascii="Times New Roman" w:eastAsia="Calibri" w:hAnsi="Times New Roman" w:cs="Times New Roman"/>
          <w:lang w:eastAsia="ru-RU"/>
        </w:rPr>
        <w:t>П.И. Пузанов</w:t>
      </w:r>
    </w:p>
    <w:p w14:paraId="6A611DB2" w14:textId="217E5211" w:rsidR="002C5CCF" w:rsidRPr="002C5CCF" w:rsidRDefault="005A4C0E" w:rsidP="005A4C0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               </w:t>
      </w:r>
    </w:p>
    <w:p w14:paraId="6DC3800F" w14:textId="77777777" w:rsidR="0003795A" w:rsidRDefault="0003795A" w:rsidP="005A4C0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</w:p>
    <w:p w14:paraId="2ABD12F4" w14:textId="2A1E76E2" w:rsidR="0040405D" w:rsidRDefault="002C5CCF" w:rsidP="005A4C0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2C5CCF">
        <w:rPr>
          <w:rFonts w:ascii="Times New Roman" w:eastAsia="Calibri" w:hAnsi="Times New Roman" w:cs="Times New Roman"/>
          <w:lang w:eastAsia="ru-RU"/>
        </w:rPr>
        <w:t xml:space="preserve">Исполнитель </w:t>
      </w:r>
    </w:p>
    <w:p w14:paraId="328CD396" w14:textId="613321B0" w:rsidR="0040405D" w:rsidRDefault="005A4C0E" w:rsidP="005A4C0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Заместитель директора</w:t>
      </w:r>
      <w:r w:rsidR="0040405D">
        <w:rPr>
          <w:rFonts w:ascii="Times New Roman" w:eastAsia="Calibri" w:hAnsi="Times New Roman" w:cs="Times New Roman"/>
          <w:lang w:eastAsia="ru-RU"/>
        </w:rPr>
        <w:t xml:space="preserve">                      </w:t>
      </w:r>
      <w:r w:rsidR="00895877">
        <w:rPr>
          <w:rFonts w:ascii="Times New Roman" w:eastAsia="Calibri" w:hAnsi="Times New Roman" w:cs="Times New Roman"/>
          <w:lang w:eastAsia="ru-RU"/>
        </w:rPr>
        <w:t xml:space="preserve">              </w:t>
      </w:r>
      <w:r w:rsidR="0040405D">
        <w:rPr>
          <w:rFonts w:ascii="Times New Roman" w:eastAsia="Calibri" w:hAnsi="Times New Roman" w:cs="Times New Roman"/>
          <w:lang w:eastAsia="ru-RU"/>
        </w:rPr>
        <w:t xml:space="preserve">   </w:t>
      </w:r>
      <w:r w:rsidR="002C5CCF" w:rsidRPr="002C5CCF">
        <w:rPr>
          <w:rFonts w:ascii="Times New Roman" w:eastAsia="Calibri" w:hAnsi="Times New Roman" w:cs="Times New Roman"/>
          <w:lang w:eastAsia="ru-RU"/>
        </w:rPr>
        <w:t xml:space="preserve">  </w:t>
      </w:r>
      <w:r w:rsidR="0040405D">
        <w:rPr>
          <w:rFonts w:ascii="Times New Roman" w:eastAsia="Calibri" w:hAnsi="Times New Roman" w:cs="Times New Roman"/>
          <w:lang w:eastAsia="ru-RU"/>
        </w:rPr>
        <w:t>_____________</w:t>
      </w:r>
      <w:r w:rsidR="002C5CCF" w:rsidRPr="002C5CCF">
        <w:rPr>
          <w:rFonts w:ascii="Times New Roman" w:eastAsia="Calibri" w:hAnsi="Times New Roman" w:cs="Times New Roman"/>
          <w:lang w:eastAsia="ru-RU"/>
        </w:rPr>
        <w:t xml:space="preserve"> </w:t>
      </w:r>
      <w:r>
        <w:rPr>
          <w:rFonts w:ascii="Times New Roman" w:eastAsia="Calibri" w:hAnsi="Times New Roman" w:cs="Times New Roman"/>
          <w:lang w:eastAsia="ru-RU"/>
        </w:rPr>
        <w:t xml:space="preserve">О.Г. </w:t>
      </w:r>
      <w:r w:rsidR="00673B98">
        <w:rPr>
          <w:rFonts w:ascii="Times New Roman" w:eastAsia="Calibri" w:hAnsi="Times New Roman" w:cs="Times New Roman"/>
          <w:lang w:eastAsia="ru-RU"/>
        </w:rPr>
        <w:t xml:space="preserve">Темченко </w:t>
      </w:r>
    </w:p>
    <w:p w14:paraId="62842A29" w14:textId="77777777" w:rsidR="005A4C0E" w:rsidRDefault="0040405D" w:rsidP="005A4C0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</w:t>
      </w:r>
    </w:p>
    <w:p w14:paraId="5F9DFD21" w14:textId="0EA3C453" w:rsidR="002C5CCF" w:rsidRPr="002C5CCF" w:rsidRDefault="005A4C0E" w:rsidP="005A4C0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8-416-2- </w:t>
      </w:r>
      <w:r w:rsidR="00673B98">
        <w:rPr>
          <w:rFonts w:ascii="Times New Roman" w:eastAsia="Calibri" w:hAnsi="Times New Roman" w:cs="Times New Roman"/>
          <w:lang w:eastAsia="ru-RU"/>
        </w:rPr>
        <w:t>772-609</w:t>
      </w:r>
    </w:p>
    <w:p w14:paraId="4B04BA72" w14:textId="77777777" w:rsidR="002C5CCF" w:rsidRPr="002C5CCF" w:rsidRDefault="002C5CCF" w:rsidP="005A4C0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</w:p>
    <w:p w14:paraId="0F7190FE" w14:textId="77777777" w:rsidR="002C5CCF" w:rsidRPr="002C5CCF" w:rsidRDefault="002C5CCF" w:rsidP="005A4C0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2C5CCF">
        <w:rPr>
          <w:rFonts w:ascii="Times New Roman" w:eastAsia="Calibri" w:hAnsi="Times New Roman" w:cs="Times New Roman"/>
          <w:lang w:eastAsia="ru-RU"/>
        </w:rPr>
        <w:t>"</w:t>
      </w:r>
      <w:r w:rsidR="00673B98">
        <w:rPr>
          <w:rFonts w:ascii="Times New Roman" w:eastAsia="Calibri" w:hAnsi="Times New Roman" w:cs="Times New Roman"/>
          <w:lang w:eastAsia="ru-RU"/>
        </w:rPr>
        <w:t>2</w:t>
      </w:r>
      <w:r w:rsidR="007C1461">
        <w:rPr>
          <w:rFonts w:ascii="Times New Roman" w:eastAsia="Calibri" w:hAnsi="Times New Roman" w:cs="Times New Roman"/>
          <w:lang w:eastAsia="ru-RU"/>
        </w:rPr>
        <w:t>3</w:t>
      </w:r>
      <w:r w:rsidRPr="002C5CCF">
        <w:rPr>
          <w:rFonts w:ascii="Times New Roman" w:eastAsia="Calibri" w:hAnsi="Times New Roman" w:cs="Times New Roman"/>
          <w:lang w:eastAsia="ru-RU"/>
        </w:rPr>
        <w:t xml:space="preserve">" </w:t>
      </w:r>
      <w:r w:rsidR="00673B98">
        <w:rPr>
          <w:rFonts w:ascii="Times New Roman" w:eastAsia="Calibri" w:hAnsi="Times New Roman" w:cs="Times New Roman"/>
          <w:lang w:eastAsia="ru-RU"/>
        </w:rPr>
        <w:t>января</w:t>
      </w:r>
      <w:r w:rsidRPr="002C5CCF">
        <w:rPr>
          <w:rFonts w:ascii="Times New Roman" w:eastAsia="Calibri" w:hAnsi="Times New Roman" w:cs="Times New Roman"/>
          <w:lang w:eastAsia="ru-RU"/>
        </w:rPr>
        <w:t xml:space="preserve"> 20</w:t>
      </w:r>
      <w:r w:rsidR="00673B98">
        <w:rPr>
          <w:rFonts w:ascii="Times New Roman" w:eastAsia="Calibri" w:hAnsi="Times New Roman" w:cs="Times New Roman"/>
          <w:lang w:eastAsia="ru-RU"/>
        </w:rPr>
        <w:t>20</w:t>
      </w:r>
      <w:r w:rsidRPr="002C5CCF">
        <w:rPr>
          <w:rFonts w:ascii="Times New Roman" w:eastAsia="Calibri" w:hAnsi="Times New Roman" w:cs="Times New Roman"/>
          <w:lang w:eastAsia="ru-RU"/>
        </w:rPr>
        <w:t xml:space="preserve"> г.</w:t>
      </w:r>
    </w:p>
    <w:p w14:paraId="12D41121" w14:textId="77777777" w:rsidR="002C5CCF" w:rsidRPr="002C5CCF" w:rsidRDefault="002C5CCF" w:rsidP="005A4C0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14:paraId="6CA1E2F2" w14:textId="77777777" w:rsidR="002C5CCF" w:rsidRPr="002C5CCF" w:rsidRDefault="002C5CCF" w:rsidP="005A4C0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14:paraId="198C5474" w14:textId="77777777" w:rsidR="00673B98" w:rsidRDefault="00673B98" w:rsidP="005A4C0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73B98" w:rsidSect="00535C5C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  <w:bookmarkStart w:id="2" w:name="P1319"/>
      <w:bookmarkStart w:id="3" w:name="P1320"/>
      <w:bookmarkStart w:id="4" w:name="P1321"/>
      <w:bookmarkStart w:id="5" w:name="P1322"/>
      <w:bookmarkEnd w:id="2"/>
      <w:bookmarkEnd w:id="3"/>
      <w:bookmarkEnd w:id="4"/>
      <w:bookmarkEnd w:id="5"/>
    </w:p>
    <w:p w14:paraId="4372FC46" w14:textId="7CA407F8" w:rsidR="002968A2" w:rsidRDefault="00081489" w:rsidP="005A4C0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Кроме того, </w:t>
      </w:r>
      <w:r w:rsidR="002968A2" w:rsidRPr="004C7AB8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Агентством выполнены плановые показатели, установлен</w:t>
      </w:r>
      <w:r w:rsidR="00BE2F1C" w:rsidRPr="004C7AB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968A2" w:rsidRPr="004C7AB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E2F1C" w:rsidRPr="004C7AB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968A2" w:rsidRPr="004C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программой</w:t>
      </w:r>
      <w:r w:rsidR="004C7AB8" w:rsidRPr="004C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кономическое</w:t>
      </w:r>
      <w:r w:rsidR="004C7AB8" w:rsidRPr="004C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C7AB8" w:rsidRPr="004C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и инновационная экономика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C7AB8" w:rsidRPr="004C7A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AB8" w:rsidRPr="004C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2014 - 2020 годы" </w:t>
      </w:r>
      <w:r w:rsidR="00BE2F1C" w:rsidRPr="004C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(утверждена Постановлением Правительства Амурской области </w:t>
      </w:r>
      <w:bookmarkStart w:id="6" w:name="P3"/>
      <w:bookmarkEnd w:id="6"/>
      <w:r w:rsidR="00BE2F1C" w:rsidRPr="004C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 сентября </w:t>
      </w:r>
      <w:smartTag w:uri="urn:schemas-microsoft-com:office:smarttags" w:element="metricconverter">
        <w:smartTagPr>
          <w:attr w:name="ProductID" w:val="2013 г"/>
        </w:smartTagPr>
        <w:r w:rsidR="00BE2F1C" w:rsidRPr="004C7A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2013 г</w:t>
        </w:r>
      </w:smartTag>
      <w:r w:rsidR="00BE2F1C" w:rsidRPr="004C7AB8">
        <w:rPr>
          <w:rFonts w:ascii="Times New Roman" w:eastAsia="Times New Roman" w:hAnsi="Times New Roman" w:cs="Times New Roman"/>
          <w:sz w:val="28"/>
          <w:szCs w:val="28"/>
          <w:lang w:eastAsia="ru-RU"/>
        </w:rPr>
        <w:t>. N 445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14:paraId="2D44EBD0" w14:textId="77777777" w:rsidR="00EC6BCC" w:rsidRDefault="00EC6BCC" w:rsidP="005A4C0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966C2C" w14:textId="77777777" w:rsidR="0003795A" w:rsidRDefault="002A6588" w:rsidP="005A4C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320A72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081489" w:rsidRPr="00320A72">
        <w:rPr>
          <w:rFonts w:ascii="Times New Roman" w:eastAsia="Times New Roman" w:hAnsi="Times New Roman" w:cs="Times New Roman"/>
          <w:b/>
          <w:sz w:val="28"/>
          <w:szCs w:val="28"/>
        </w:rPr>
        <w:t>Таблица 2</w:t>
      </w:r>
      <w:r w:rsidRPr="00320A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18B1696" w14:textId="0014B5FD" w:rsidR="002968A2" w:rsidRPr="00320A72" w:rsidRDefault="002A6588" w:rsidP="005A4C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0A7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</w:p>
    <w:tbl>
      <w:tblPr>
        <w:tblStyle w:val="a6"/>
        <w:tblW w:w="9918" w:type="dxa"/>
        <w:tblLook w:val="04A0" w:firstRow="1" w:lastRow="0" w:firstColumn="1" w:lastColumn="0" w:noHBand="0" w:noVBand="1"/>
      </w:tblPr>
      <w:tblGrid>
        <w:gridCol w:w="2917"/>
        <w:gridCol w:w="1727"/>
        <w:gridCol w:w="1985"/>
        <w:gridCol w:w="3289"/>
      </w:tblGrid>
      <w:tr w:rsidR="00C222A3" w14:paraId="6F341E4C" w14:textId="77777777" w:rsidTr="005A4C0E">
        <w:tc>
          <w:tcPr>
            <w:tcW w:w="2917" w:type="dxa"/>
          </w:tcPr>
          <w:p w14:paraId="0A0CE920" w14:textId="7A2FE3A4" w:rsidR="0003795A" w:rsidRDefault="00C222A3" w:rsidP="005A4C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  <w:p w14:paraId="2EE4E97E" w14:textId="52306F99" w:rsidR="00C222A3" w:rsidRDefault="0003795A" w:rsidP="005A4C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C222A3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оказателя</w:t>
            </w:r>
          </w:p>
          <w:p w14:paraId="0FEE4B11" w14:textId="12ED2659" w:rsidR="0003795A" w:rsidRDefault="0003795A" w:rsidP="005A4C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</w:tcPr>
          <w:p w14:paraId="4F9B4684" w14:textId="77777777" w:rsidR="0003795A" w:rsidRDefault="00C222A3" w:rsidP="005A4C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Плановое</w:t>
            </w:r>
          </w:p>
          <w:p w14:paraId="43C28518" w14:textId="1A3CF654" w:rsidR="00C222A3" w:rsidRDefault="00C222A3" w:rsidP="005A4C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985" w:type="dxa"/>
          </w:tcPr>
          <w:p w14:paraId="1878D338" w14:textId="77777777" w:rsidR="00C222A3" w:rsidRDefault="00C222A3" w:rsidP="005A4C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Фактическое значение</w:t>
            </w:r>
          </w:p>
        </w:tc>
        <w:tc>
          <w:tcPr>
            <w:tcW w:w="3289" w:type="dxa"/>
          </w:tcPr>
          <w:p w14:paraId="6E4BDB97" w14:textId="77777777" w:rsidR="00C222A3" w:rsidRDefault="00C222A3" w:rsidP="005A4C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C222A3" w14:paraId="7FFA6248" w14:textId="77777777" w:rsidTr="005A4C0E">
        <w:tc>
          <w:tcPr>
            <w:tcW w:w="2917" w:type="dxa"/>
          </w:tcPr>
          <w:p w14:paraId="3D7B3FEC" w14:textId="77777777" w:rsidR="00C222A3" w:rsidRDefault="00C222A3" w:rsidP="005A4C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поступивших заявок на сопровождение инвестиционного проекта по принципу «одного окна»</w:t>
            </w:r>
          </w:p>
        </w:tc>
        <w:tc>
          <w:tcPr>
            <w:tcW w:w="1727" w:type="dxa"/>
          </w:tcPr>
          <w:p w14:paraId="3C501361" w14:textId="77777777" w:rsidR="00C222A3" w:rsidRDefault="00C222A3" w:rsidP="005A4C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14:paraId="6704577D" w14:textId="77777777" w:rsidR="00C222A3" w:rsidRPr="00406430" w:rsidRDefault="00C222A3" w:rsidP="005A4C0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7065F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89" w:type="dxa"/>
          </w:tcPr>
          <w:p w14:paraId="2C9D3BCA" w14:textId="77777777" w:rsidR="007C1F58" w:rsidRDefault="007C1F58" w:rsidP="005A4C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Выполнено</w:t>
            </w:r>
          </w:p>
          <w:p w14:paraId="270B8502" w14:textId="77777777" w:rsidR="00C222A3" w:rsidRDefault="00C222A3" w:rsidP="005A4C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Таблица </w:t>
            </w:r>
            <w:r w:rsidR="00320A7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222A3" w14:paraId="77E30B5B" w14:textId="77777777" w:rsidTr="005A4C0E">
        <w:tc>
          <w:tcPr>
            <w:tcW w:w="2917" w:type="dxa"/>
          </w:tcPr>
          <w:p w14:paraId="43996C14" w14:textId="77777777" w:rsidR="00C222A3" w:rsidRDefault="00C222A3" w:rsidP="005A4C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консультаций для субъектов инвестиционной деятельности</w:t>
            </w:r>
          </w:p>
        </w:tc>
        <w:tc>
          <w:tcPr>
            <w:tcW w:w="1727" w:type="dxa"/>
          </w:tcPr>
          <w:p w14:paraId="6FD401EC" w14:textId="77777777" w:rsidR="00C222A3" w:rsidRDefault="00C222A3" w:rsidP="005A4C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7</w:t>
            </w:r>
            <w:r w:rsidR="00E7065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14:paraId="335A9F97" w14:textId="77777777" w:rsidR="00C222A3" w:rsidRPr="00406430" w:rsidRDefault="00C222A3" w:rsidP="005A4C0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7065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6B746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9" w:type="dxa"/>
          </w:tcPr>
          <w:p w14:paraId="36A92A37" w14:textId="77777777" w:rsidR="007C1F58" w:rsidRDefault="007C1F58" w:rsidP="005A4C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Выполнено</w:t>
            </w:r>
          </w:p>
          <w:p w14:paraId="12C548F7" w14:textId="2FC2AFC9" w:rsidR="00C222A3" w:rsidRDefault="00C222A3" w:rsidP="005A4C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</w:p>
          <w:p w14:paraId="358CDC0F" w14:textId="77777777" w:rsidR="00C222A3" w:rsidRDefault="00C222A3" w:rsidP="005A4C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320A7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22A3" w14:paraId="04EE505B" w14:textId="77777777" w:rsidTr="005A4C0E">
        <w:tc>
          <w:tcPr>
            <w:tcW w:w="2917" w:type="dxa"/>
          </w:tcPr>
          <w:p w14:paraId="5C378F14" w14:textId="77777777" w:rsidR="00C222A3" w:rsidRDefault="00C222A3" w:rsidP="005A4C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инвестиционного паспорта на трех языках, тираж (шт.)</w:t>
            </w:r>
          </w:p>
        </w:tc>
        <w:tc>
          <w:tcPr>
            <w:tcW w:w="1727" w:type="dxa"/>
          </w:tcPr>
          <w:p w14:paraId="5A78D731" w14:textId="77777777" w:rsidR="00C222A3" w:rsidRDefault="00507349" w:rsidP="005A4C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985" w:type="dxa"/>
          </w:tcPr>
          <w:p w14:paraId="68E46657" w14:textId="77777777" w:rsidR="00C222A3" w:rsidRPr="00406430" w:rsidRDefault="00E7065F" w:rsidP="005A4C0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07349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289" w:type="dxa"/>
          </w:tcPr>
          <w:p w14:paraId="7A97C144" w14:textId="0D9388A7" w:rsidR="00814718" w:rsidRPr="0003795A" w:rsidRDefault="007C1F58" w:rsidP="005A4C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3795A">
              <w:rPr>
                <w:rFonts w:ascii="Times New Roman" w:eastAsia="Times New Roman" w:hAnsi="Times New Roman" w:cs="Times New Roman"/>
                <w:sz w:val="28"/>
                <w:szCs w:val="20"/>
              </w:rPr>
              <w:t>Выполнено</w:t>
            </w:r>
            <w:r w:rsidR="005A4C0E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="00E7065F" w:rsidRPr="0003795A">
              <w:rPr>
                <w:rFonts w:ascii="Times New Roman" w:eastAsia="Times New Roman" w:hAnsi="Times New Roman" w:cs="Times New Roman"/>
                <w:sz w:val="28"/>
                <w:szCs w:val="20"/>
              </w:rPr>
              <w:t>(по состоянию на май 2019 года количество экземпляров</w:t>
            </w:r>
          </w:p>
          <w:p w14:paraId="605DAE23" w14:textId="2ADE3D7F" w:rsidR="00E7065F" w:rsidRDefault="00E7065F" w:rsidP="005A4C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795A">
              <w:rPr>
                <w:rFonts w:ascii="Times New Roman" w:eastAsia="Times New Roman" w:hAnsi="Times New Roman" w:cs="Times New Roman"/>
                <w:sz w:val="28"/>
                <w:szCs w:val="20"/>
              </w:rPr>
              <w:t>инвест</w:t>
            </w:r>
            <w:proofErr w:type="spellEnd"/>
            <w:r w:rsidR="00507349" w:rsidRPr="0003795A">
              <w:rPr>
                <w:rFonts w:ascii="Times New Roman" w:eastAsia="Times New Roman" w:hAnsi="Times New Roman" w:cs="Times New Roman"/>
                <w:sz w:val="28"/>
                <w:szCs w:val="20"/>
              </w:rPr>
              <w:t>.</w:t>
            </w:r>
            <w:r w:rsidR="00814718" w:rsidRPr="0003795A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="00507349" w:rsidRPr="0003795A">
              <w:rPr>
                <w:rFonts w:ascii="Times New Roman" w:eastAsia="Times New Roman" w:hAnsi="Times New Roman" w:cs="Times New Roman"/>
                <w:sz w:val="28"/>
                <w:szCs w:val="20"/>
              </w:rPr>
              <w:t>паспорта составило более 150 экз. В связи с этим принято решение изменить формат подачи материала об инвестиционн</w:t>
            </w:r>
            <w:r w:rsidR="00CF1BF1" w:rsidRPr="0003795A">
              <w:rPr>
                <w:rFonts w:ascii="Times New Roman" w:eastAsia="Times New Roman" w:hAnsi="Times New Roman" w:cs="Times New Roman"/>
                <w:sz w:val="28"/>
                <w:szCs w:val="20"/>
              </w:rPr>
              <w:t>ом потенциале Амурской области в форме современного путеводителя по региону.</w:t>
            </w:r>
          </w:p>
        </w:tc>
      </w:tr>
    </w:tbl>
    <w:p w14:paraId="458D6C27" w14:textId="77777777" w:rsidR="002968A2" w:rsidRDefault="002968A2" w:rsidP="005A4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A352C6" w14:textId="77777777" w:rsidR="0003795A" w:rsidRDefault="00B474F3" w:rsidP="005A4C0E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D7AFDBE" w14:textId="27361A7F" w:rsidR="00B474F3" w:rsidRPr="00507349" w:rsidRDefault="00B474F3" w:rsidP="005A4C0E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349">
        <w:rPr>
          <w:rFonts w:ascii="Times New Roman" w:eastAsia="Times New Roman" w:hAnsi="Times New Roman" w:cs="Times New Roman"/>
          <w:sz w:val="28"/>
          <w:szCs w:val="28"/>
        </w:rPr>
        <w:t>В 201</w:t>
      </w:r>
      <w:r w:rsidR="00507349" w:rsidRPr="0050734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07349">
        <w:rPr>
          <w:rFonts w:ascii="Times New Roman" w:eastAsia="Times New Roman" w:hAnsi="Times New Roman" w:cs="Times New Roman"/>
          <w:sz w:val="28"/>
          <w:szCs w:val="28"/>
        </w:rPr>
        <w:t xml:space="preserve"> году в Агентством оказана консультационная помощь 7</w:t>
      </w:r>
      <w:r w:rsidR="00CF1BF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07349">
        <w:rPr>
          <w:rFonts w:ascii="Times New Roman" w:eastAsia="Times New Roman" w:hAnsi="Times New Roman" w:cs="Times New Roman"/>
          <w:sz w:val="28"/>
          <w:szCs w:val="28"/>
        </w:rPr>
        <w:t xml:space="preserve"> субъектам биз</w:t>
      </w:r>
      <w:r w:rsidR="00CF1BF1">
        <w:rPr>
          <w:rFonts w:ascii="Times New Roman" w:eastAsia="Times New Roman" w:hAnsi="Times New Roman" w:cs="Times New Roman"/>
          <w:sz w:val="28"/>
          <w:szCs w:val="28"/>
        </w:rPr>
        <w:t xml:space="preserve">неса и инициаторам проектов. </w:t>
      </w:r>
      <w:r w:rsidRPr="00507349">
        <w:rPr>
          <w:rFonts w:ascii="Times New Roman" w:eastAsia="Times New Roman" w:hAnsi="Times New Roman" w:cs="Times New Roman"/>
          <w:sz w:val="28"/>
          <w:szCs w:val="28"/>
        </w:rPr>
        <w:t xml:space="preserve">Реестр консультаций и обращений представлен в </w:t>
      </w:r>
      <w:r w:rsidRPr="00272C49">
        <w:rPr>
          <w:rFonts w:ascii="Times New Roman" w:eastAsia="Times New Roman" w:hAnsi="Times New Roman" w:cs="Times New Roman"/>
          <w:sz w:val="28"/>
          <w:szCs w:val="28"/>
        </w:rPr>
        <w:t>Приложение №1.</w:t>
      </w:r>
    </w:p>
    <w:p w14:paraId="39306FEA" w14:textId="77777777" w:rsidR="0003795A" w:rsidRDefault="00157EA8" w:rsidP="005A4C0E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349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265393D" w14:textId="51AB7190" w:rsidR="00B474F3" w:rsidRPr="00507349" w:rsidRDefault="00157EA8" w:rsidP="005A4C0E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349">
        <w:rPr>
          <w:rFonts w:ascii="Times New Roman" w:eastAsia="Times New Roman" w:hAnsi="Times New Roman" w:cs="Times New Roman"/>
          <w:sz w:val="28"/>
          <w:szCs w:val="28"/>
        </w:rPr>
        <w:t>Новые проекты</w:t>
      </w:r>
      <w:r w:rsidR="00B474F3" w:rsidRPr="00507349">
        <w:rPr>
          <w:rFonts w:ascii="Times New Roman" w:eastAsia="Times New Roman" w:hAnsi="Times New Roman" w:cs="Times New Roman"/>
          <w:sz w:val="28"/>
          <w:szCs w:val="28"/>
        </w:rPr>
        <w:t>, которые приняты на сопровождение в 201</w:t>
      </w:r>
      <w:r w:rsidR="00507349">
        <w:rPr>
          <w:rFonts w:ascii="Times New Roman" w:eastAsia="Times New Roman" w:hAnsi="Times New Roman" w:cs="Times New Roman"/>
          <w:sz w:val="28"/>
          <w:szCs w:val="28"/>
        </w:rPr>
        <w:t>9</w:t>
      </w:r>
      <w:r w:rsidR="00B474F3" w:rsidRPr="00507349">
        <w:rPr>
          <w:rFonts w:ascii="Times New Roman" w:eastAsia="Times New Roman" w:hAnsi="Times New Roman" w:cs="Times New Roman"/>
          <w:sz w:val="28"/>
          <w:szCs w:val="28"/>
        </w:rPr>
        <w:t xml:space="preserve"> году, указаны в </w:t>
      </w:r>
      <w:r w:rsidR="00507349" w:rsidRPr="00272C4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474F3" w:rsidRPr="00272C49">
        <w:rPr>
          <w:rFonts w:ascii="Times New Roman" w:eastAsia="Times New Roman" w:hAnsi="Times New Roman" w:cs="Times New Roman"/>
          <w:sz w:val="28"/>
          <w:szCs w:val="28"/>
        </w:rPr>
        <w:t>аблице 3.</w:t>
      </w:r>
    </w:p>
    <w:p w14:paraId="1051C37D" w14:textId="77777777" w:rsidR="00B474F3" w:rsidRDefault="00B474F3" w:rsidP="005A4C0E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06430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</w:p>
    <w:p w14:paraId="2B76E6EE" w14:textId="77777777" w:rsidR="00974030" w:rsidRPr="00406430" w:rsidRDefault="00974030" w:rsidP="005A4C0E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5C354ACB" w14:textId="77777777" w:rsidR="0003795A" w:rsidRDefault="0003795A" w:rsidP="005A4C0E">
      <w:pPr>
        <w:pStyle w:val="a3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2BC53C39" w14:textId="2A3206A2" w:rsidR="00F359A4" w:rsidRPr="008E5865" w:rsidRDefault="00F359A4" w:rsidP="005A4C0E">
      <w:pPr>
        <w:pStyle w:val="a3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E58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Реестр проектов, принятых Агентством на сопровождение</w:t>
      </w:r>
    </w:p>
    <w:p w14:paraId="3DA0EC41" w14:textId="77777777" w:rsidR="0003795A" w:rsidRDefault="00F359A4" w:rsidP="005A4C0E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58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8E58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8E58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8E58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8E58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8E58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8E58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8E58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8E58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</w:t>
      </w:r>
      <w:r w:rsidR="000379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58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8A417D2" w14:textId="4FE920EC" w:rsidR="00F359A4" w:rsidRPr="008E5865" w:rsidRDefault="00F359A4" w:rsidP="005A4C0E">
      <w:pPr>
        <w:pStyle w:val="a3"/>
        <w:spacing w:after="0" w:line="240" w:lineRule="auto"/>
        <w:ind w:left="0" w:firstLine="56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E58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Таблица 3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1"/>
        <w:gridCol w:w="2343"/>
        <w:gridCol w:w="1985"/>
        <w:gridCol w:w="1535"/>
        <w:gridCol w:w="1276"/>
        <w:gridCol w:w="2126"/>
      </w:tblGrid>
      <w:tr w:rsidR="00F359A4" w:rsidRPr="008E5865" w14:paraId="6A2E7444" w14:textId="77777777" w:rsidTr="007D6CBB">
        <w:trPr>
          <w:trHeight w:val="930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A32A735" w14:textId="77777777" w:rsidR="00F359A4" w:rsidRPr="008E5865" w:rsidRDefault="00F359A4" w:rsidP="007D6C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8E58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№ п/п</w:t>
            </w:r>
          </w:p>
        </w:tc>
        <w:tc>
          <w:tcPr>
            <w:tcW w:w="2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50D9B1" w14:textId="77777777" w:rsidR="0003795A" w:rsidRDefault="00F359A4" w:rsidP="007D6C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8E58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Инициатор</w:t>
            </w:r>
          </w:p>
          <w:p w14:paraId="644586E0" w14:textId="600AC31F" w:rsidR="00F359A4" w:rsidRPr="008E5865" w:rsidRDefault="00F359A4" w:rsidP="007D6C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8E58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инвестиционного проекта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A542B6C" w14:textId="77777777" w:rsidR="00F359A4" w:rsidRPr="008E5865" w:rsidRDefault="00F359A4" w:rsidP="007D6C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8E58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Наименование проекта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5182C2A" w14:textId="17EC66D0" w:rsidR="0003795A" w:rsidRDefault="00F359A4" w:rsidP="007D6C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8E58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Объем</w:t>
            </w:r>
          </w:p>
          <w:p w14:paraId="6A12A539" w14:textId="3ABC4E64" w:rsidR="00F359A4" w:rsidRPr="008E5865" w:rsidRDefault="00F359A4" w:rsidP="007D6C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8E58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инвестиций, млн.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</w:t>
            </w:r>
            <w:r w:rsidRPr="008E58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9777D" w14:textId="77777777" w:rsidR="00F359A4" w:rsidRPr="008E5865" w:rsidRDefault="00F359A4" w:rsidP="007D6C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8E58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Ответственный за сопровождение проекта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9D2F2" w14:textId="77777777" w:rsidR="00F359A4" w:rsidRPr="008E5865" w:rsidRDefault="00F359A4" w:rsidP="007D6C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8E58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Примечание</w:t>
            </w:r>
          </w:p>
        </w:tc>
      </w:tr>
      <w:tr w:rsidR="00974030" w:rsidRPr="008E5865" w14:paraId="227D0D66" w14:textId="77777777" w:rsidTr="007D6CBB">
        <w:trPr>
          <w:trHeight w:val="90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F3331" w14:textId="77777777" w:rsidR="00974030" w:rsidRPr="008E5865" w:rsidRDefault="00974030" w:rsidP="007D6C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E58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B9427" w14:textId="76419AE2" w:rsidR="00974030" w:rsidRPr="00EE0C20" w:rsidRDefault="00974030" w:rsidP="007D6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C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Конфиденциальная информация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F5C3B" w14:textId="77777777" w:rsidR="00974030" w:rsidRPr="008E5865" w:rsidRDefault="00974030" w:rsidP="007D6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5865">
              <w:rPr>
                <w:rFonts w:ascii="Times New Roman" w:hAnsi="Times New Roman" w:cs="Times New Roman"/>
                <w:color w:val="000000" w:themeColor="text1"/>
              </w:rPr>
              <w:t>Производство удобрений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73C03" w14:textId="6330F847" w:rsidR="0003795A" w:rsidRDefault="00974030" w:rsidP="007D6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Конфиденциальная</w:t>
            </w:r>
          </w:p>
          <w:p w14:paraId="7F67640D" w14:textId="65F83788" w:rsidR="00974030" w:rsidRPr="008E5865" w:rsidRDefault="00974030" w:rsidP="007D6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7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7653E3" w14:textId="77777777" w:rsidR="00974030" w:rsidRPr="008E5865" w:rsidRDefault="00974030" w:rsidP="007D6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5865">
              <w:rPr>
                <w:rFonts w:ascii="Times New Roman" w:hAnsi="Times New Roman" w:cs="Times New Roman"/>
                <w:color w:val="000000"/>
              </w:rPr>
              <w:t>Отложен в связи с отсутствием энергоснабжения на площадке</w:t>
            </w:r>
          </w:p>
        </w:tc>
      </w:tr>
      <w:tr w:rsidR="00974030" w:rsidRPr="008E5865" w14:paraId="1271B981" w14:textId="77777777" w:rsidTr="007D6CBB">
        <w:trPr>
          <w:trHeight w:val="90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7C50B" w14:textId="77777777" w:rsidR="00974030" w:rsidRPr="008E5865" w:rsidRDefault="00974030" w:rsidP="007D6C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E58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EF94F" w14:textId="4DDFC07E" w:rsidR="00974030" w:rsidRPr="00EE0C20" w:rsidRDefault="00974030" w:rsidP="007D6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C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Конфиденциальная информация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F1C06" w14:textId="68B196E7" w:rsidR="00974030" w:rsidRPr="008E5865" w:rsidRDefault="00974030" w:rsidP="007D6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5865">
              <w:rPr>
                <w:rFonts w:ascii="Times New Roman" w:hAnsi="Times New Roman" w:cs="Times New Roman"/>
                <w:color w:val="000000" w:themeColor="text1"/>
              </w:rPr>
              <w:t>Строительство лесоперерабатывающего комплекса</w:t>
            </w:r>
          </w:p>
        </w:tc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FC6AC" w14:textId="7FF71752" w:rsidR="00814718" w:rsidRDefault="00974030" w:rsidP="007D6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Конфиденциальная</w:t>
            </w:r>
          </w:p>
          <w:p w14:paraId="0F27601D" w14:textId="5BA3401F" w:rsidR="00974030" w:rsidRPr="008E5865" w:rsidRDefault="00974030" w:rsidP="007D6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7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49EFD8B" w14:textId="1D5164BA" w:rsidR="00974030" w:rsidRPr="008E5865" w:rsidRDefault="00974030" w:rsidP="007D6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5865">
              <w:rPr>
                <w:rFonts w:ascii="Times New Roman" w:hAnsi="Times New Roman" w:cs="Times New Roman"/>
                <w:color w:val="000000"/>
              </w:rPr>
              <w:t xml:space="preserve">Рассмотрение заявки в АО "КРДВ". Подготовка </w:t>
            </w:r>
            <w:proofErr w:type="spellStart"/>
            <w:r w:rsidRPr="008E5865">
              <w:rPr>
                <w:rFonts w:ascii="Times New Roman" w:hAnsi="Times New Roman" w:cs="Times New Roman"/>
                <w:color w:val="000000"/>
              </w:rPr>
              <w:t>градплана</w:t>
            </w:r>
            <w:proofErr w:type="spellEnd"/>
            <w:r w:rsidRPr="008E5865">
              <w:rPr>
                <w:rFonts w:ascii="Times New Roman" w:hAnsi="Times New Roman" w:cs="Times New Roman"/>
                <w:color w:val="000000"/>
              </w:rPr>
              <w:t xml:space="preserve"> зем</w:t>
            </w:r>
            <w:r>
              <w:rPr>
                <w:rFonts w:ascii="Times New Roman" w:hAnsi="Times New Roman" w:cs="Times New Roman"/>
                <w:color w:val="000000"/>
              </w:rPr>
              <w:t xml:space="preserve">ельного </w:t>
            </w:r>
            <w:r w:rsidRPr="008E5865">
              <w:rPr>
                <w:rFonts w:ascii="Times New Roman" w:hAnsi="Times New Roman" w:cs="Times New Roman"/>
                <w:color w:val="000000"/>
              </w:rPr>
              <w:t>участка</w:t>
            </w:r>
          </w:p>
        </w:tc>
      </w:tr>
      <w:tr w:rsidR="00974030" w:rsidRPr="008E5865" w14:paraId="0E685EDA" w14:textId="77777777" w:rsidTr="007D6CBB">
        <w:trPr>
          <w:trHeight w:val="90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65505" w14:textId="77777777" w:rsidR="00974030" w:rsidRPr="008E5865" w:rsidRDefault="00974030" w:rsidP="007D6C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E58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85B69" w14:textId="1BE88D4C" w:rsidR="00974030" w:rsidRPr="00EE0C20" w:rsidRDefault="00974030" w:rsidP="007D6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C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Конфиденциальная информация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7A6A3" w14:textId="77777777" w:rsidR="00974030" w:rsidRPr="008E5865" w:rsidRDefault="00974030" w:rsidP="007D6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5865">
              <w:rPr>
                <w:rFonts w:ascii="Times New Roman" w:hAnsi="Times New Roman" w:cs="Times New Roman"/>
                <w:color w:val="000000" w:themeColor="text1"/>
              </w:rPr>
              <w:t>Размещение АГНКС с последующим строительством мини-завода СПГ (II этапа)</w:t>
            </w:r>
          </w:p>
        </w:tc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5913E" w14:textId="4546AB36" w:rsidR="00814718" w:rsidRDefault="00974030" w:rsidP="007D6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Конфиденциальная</w:t>
            </w:r>
          </w:p>
          <w:p w14:paraId="0AE43C55" w14:textId="43D56D0E" w:rsidR="00974030" w:rsidRPr="008E5865" w:rsidRDefault="00974030" w:rsidP="007D6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7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EB4FFC" w14:textId="43230B5C" w:rsidR="00974030" w:rsidRPr="008E5865" w:rsidRDefault="00974030" w:rsidP="007D6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5865">
              <w:rPr>
                <w:rFonts w:ascii="Times New Roman" w:hAnsi="Times New Roman" w:cs="Times New Roman"/>
                <w:color w:val="000000"/>
              </w:rPr>
              <w:t>Отложен Инициатором Проекта в связи с отсутствием сырья (газа)</w:t>
            </w:r>
          </w:p>
        </w:tc>
      </w:tr>
      <w:tr w:rsidR="00974030" w:rsidRPr="008E5865" w14:paraId="5C9EB0AF" w14:textId="77777777" w:rsidTr="007D6CBB">
        <w:trPr>
          <w:trHeight w:val="90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B7EAD" w14:textId="77777777" w:rsidR="00974030" w:rsidRPr="008E5865" w:rsidRDefault="00974030" w:rsidP="007D6C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E58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79681" w14:textId="43816930" w:rsidR="00974030" w:rsidRPr="00EE0C20" w:rsidRDefault="00974030" w:rsidP="007D6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C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Конфиденциальная информация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59CAA" w14:textId="77777777" w:rsidR="00974030" w:rsidRPr="008E5865" w:rsidRDefault="00974030" w:rsidP="007D6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5865">
              <w:rPr>
                <w:rFonts w:ascii="Times New Roman" w:hAnsi="Times New Roman" w:cs="Times New Roman"/>
                <w:color w:val="000000" w:themeColor="text1"/>
              </w:rPr>
              <w:t>Завод по производству асфальтобетона</w:t>
            </w:r>
          </w:p>
        </w:tc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BAEF2" w14:textId="3277B2F9" w:rsidR="00814718" w:rsidRDefault="00974030" w:rsidP="007D6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Конфиденциальная</w:t>
            </w:r>
          </w:p>
          <w:p w14:paraId="2A59859A" w14:textId="5CE44303" w:rsidR="00974030" w:rsidRPr="008E5865" w:rsidRDefault="00974030" w:rsidP="007D6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7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981826" w14:textId="77777777" w:rsidR="00814718" w:rsidRDefault="00974030" w:rsidP="007D6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5865">
              <w:rPr>
                <w:rFonts w:ascii="Times New Roman" w:hAnsi="Times New Roman" w:cs="Times New Roman"/>
                <w:color w:val="000000"/>
              </w:rPr>
              <w:t>Проект</w:t>
            </w:r>
          </w:p>
          <w:p w14:paraId="47672FB9" w14:textId="3519B92C" w:rsidR="00974030" w:rsidRPr="008E5865" w:rsidRDefault="00974030" w:rsidP="007D6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5865">
              <w:rPr>
                <w:rFonts w:ascii="Times New Roman" w:hAnsi="Times New Roman" w:cs="Times New Roman"/>
                <w:color w:val="000000"/>
              </w:rPr>
              <w:t>реализован</w:t>
            </w:r>
          </w:p>
        </w:tc>
      </w:tr>
      <w:tr w:rsidR="00974030" w:rsidRPr="008E5865" w14:paraId="037C0BE1" w14:textId="77777777" w:rsidTr="007D6CBB">
        <w:trPr>
          <w:trHeight w:val="13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D19AB" w14:textId="77777777" w:rsidR="00974030" w:rsidRPr="008E5865" w:rsidRDefault="00974030" w:rsidP="007D6C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E58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E84C4" w14:textId="56AD2257" w:rsidR="00974030" w:rsidRPr="00EE0C20" w:rsidRDefault="00974030" w:rsidP="007D6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C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Конфиденциальная информация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856A0" w14:textId="77777777" w:rsidR="00974030" w:rsidRPr="008E5865" w:rsidRDefault="00974030" w:rsidP="007D6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5865">
              <w:rPr>
                <w:rFonts w:ascii="Times New Roman" w:hAnsi="Times New Roman" w:cs="Times New Roman"/>
                <w:color w:val="000000" w:themeColor="text1"/>
              </w:rPr>
              <w:t>Комплекс по глубокой переработке древесины в пгт. Февральск</w:t>
            </w:r>
          </w:p>
        </w:tc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F9216" w14:textId="36E1A819" w:rsidR="00814718" w:rsidRDefault="00974030" w:rsidP="007D6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Конфиденциальная</w:t>
            </w:r>
          </w:p>
          <w:p w14:paraId="2F135A92" w14:textId="4C543C06" w:rsidR="00974030" w:rsidRPr="008E5865" w:rsidRDefault="00974030" w:rsidP="007D6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7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1A8B7B" w14:textId="09FA9C21" w:rsidR="00814718" w:rsidRDefault="00974030" w:rsidP="007D6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5865">
              <w:rPr>
                <w:rFonts w:ascii="Times New Roman" w:hAnsi="Times New Roman" w:cs="Times New Roman"/>
                <w:color w:val="000000"/>
              </w:rPr>
              <w:t>В стадии подготовки</w:t>
            </w:r>
          </w:p>
          <w:p w14:paraId="14866922" w14:textId="77E32BF7" w:rsidR="00974030" w:rsidRPr="008E5865" w:rsidRDefault="00974030" w:rsidP="007D6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5865">
              <w:rPr>
                <w:rFonts w:ascii="Times New Roman" w:hAnsi="Times New Roman" w:cs="Times New Roman"/>
                <w:color w:val="000000"/>
              </w:rPr>
              <w:t>документов</w:t>
            </w:r>
          </w:p>
        </w:tc>
      </w:tr>
      <w:tr w:rsidR="00974030" w:rsidRPr="008E5865" w14:paraId="1987340A" w14:textId="77777777" w:rsidTr="007D6CBB">
        <w:trPr>
          <w:trHeight w:val="1200"/>
        </w:trPr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E07800" w14:textId="77777777" w:rsidR="00974030" w:rsidRPr="008E5865" w:rsidRDefault="00974030" w:rsidP="007D6C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E58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879DB" w14:textId="4B0B3D85" w:rsidR="00974030" w:rsidRPr="00EE0C20" w:rsidRDefault="00974030" w:rsidP="007D6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C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Конфиденциальная информация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7A8F0" w14:textId="77777777" w:rsidR="00974030" w:rsidRPr="008E5865" w:rsidRDefault="00974030" w:rsidP="007D6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5865">
              <w:rPr>
                <w:rFonts w:ascii="Times New Roman" w:hAnsi="Times New Roman" w:cs="Times New Roman"/>
                <w:color w:val="000000" w:themeColor="text1"/>
              </w:rPr>
              <w:t>Фанерный завод, Завод по производству комплектующих для мебели, завод по производству кухонной утвари</w:t>
            </w:r>
          </w:p>
        </w:tc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5B58" w14:textId="6E4457AE" w:rsidR="00814718" w:rsidRDefault="00974030" w:rsidP="007D6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Конфиденциальная</w:t>
            </w:r>
          </w:p>
          <w:p w14:paraId="3841F27F" w14:textId="077339F7" w:rsidR="00974030" w:rsidRPr="008E5865" w:rsidRDefault="00974030" w:rsidP="007D6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7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A9DBA84" w14:textId="77777777" w:rsidR="007D6CBB" w:rsidRDefault="00974030" w:rsidP="007D6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5865">
              <w:rPr>
                <w:rFonts w:ascii="Times New Roman" w:hAnsi="Times New Roman" w:cs="Times New Roman"/>
                <w:color w:val="000000"/>
              </w:rPr>
              <w:t xml:space="preserve">В стадии </w:t>
            </w:r>
          </w:p>
          <w:p w14:paraId="2548357E" w14:textId="2778A6A4" w:rsidR="00814718" w:rsidRDefault="00974030" w:rsidP="007D6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5865">
              <w:rPr>
                <w:rFonts w:ascii="Times New Roman" w:hAnsi="Times New Roman" w:cs="Times New Roman"/>
                <w:color w:val="000000"/>
              </w:rPr>
              <w:t>подготовки</w:t>
            </w:r>
          </w:p>
          <w:p w14:paraId="5500C4B5" w14:textId="4EE4A92B" w:rsidR="00974030" w:rsidRPr="008E5865" w:rsidRDefault="00974030" w:rsidP="007D6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5865">
              <w:rPr>
                <w:rFonts w:ascii="Times New Roman" w:hAnsi="Times New Roman" w:cs="Times New Roman"/>
                <w:color w:val="000000"/>
              </w:rPr>
              <w:t>документов</w:t>
            </w:r>
          </w:p>
        </w:tc>
      </w:tr>
      <w:tr w:rsidR="00974030" w:rsidRPr="008E5865" w14:paraId="0AFDC1A2" w14:textId="77777777" w:rsidTr="007D6CBB">
        <w:trPr>
          <w:trHeight w:val="775"/>
        </w:trPr>
        <w:tc>
          <w:tcPr>
            <w:tcW w:w="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426C4" w14:textId="77777777" w:rsidR="00974030" w:rsidRPr="008E5865" w:rsidRDefault="00974030" w:rsidP="007D6C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E58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023D1" w14:textId="0943EFF6" w:rsidR="00974030" w:rsidRPr="00EE0C20" w:rsidRDefault="00974030" w:rsidP="007D6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C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Конфиденциальная информация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AD115" w14:textId="77777777" w:rsidR="00974030" w:rsidRPr="008E5865" w:rsidRDefault="00974030" w:rsidP="007D6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5865">
              <w:rPr>
                <w:rFonts w:ascii="Times New Roman" w:hAnsi="Times New Roman" w:cs="Times New Roman"/>
                <w:color w:val="000000" w:themeColor="text1"/>
              </w:rPr>
              <w:t>Медицинский центр "Мари"</w:t>
            </w:r>
          </w:p>
        </w:tc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29462" w14:textId="353AB34F" w:rsidR="00814718" w:rsidRDefault="00974030" w:rsidP="007D6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Конфиденциальная</w:t>
            </w:r>
          </w:p>
          <w:p w14:paraId="1AEDAE92" w14:textId="783F8732" w:rsidR="00974030" w:rsidRPr="008E5865" w:rsidRDefault="00974030" w:rsidP="007D6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7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B561DF" w14:textId="77777777" w:rsidR="007D6CBB" w:rsidRDefault="00974030" w:rsidP="007D6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5865">
              <w:rPr>
                <w:rFonts w:ascii="Times New Roman" w:hAnsi="Times New Roman" w:cs="Times New Roman"/>
                <w:color w:val="000000"/>
              </w:rPr>
              <w:t>В стадии</w:t>
            </w:r>
          </w:p>
          <w:p w14:paraId="47F2CABB" w14:textId="470DC7C3" w:rsidR="00814718" w:rsidRDefault="00974030" w:rsidP="007D6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5865">
              <w:rPr>
                <w:rFonts w:ascii="Times New Roman" w:hAnsi="Times New Roman" w:cs="Times New Roman"/>
                <w:color w:val="000000"/>
              </w:rPr>
              <w:t xml:space="preserve"> подготовки</w:t>
            </w:r>
          </w:p>
          <w:p w14:paraId="2B4ED994" w14:textId="5E38E695" w:rsidR="00974030" w:rsidRPr="008E5865" w:rsidRDefault="00974030" w:rsidP="007D6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5865">
              <w:rPr>
                <w:rFonts w:ascii="Times New Roman" w:hAnsi="Times New Roman" w:cs="Times New Roman"/>
                <w:color w:val="000000"/>
              </w:rPr>
              <w:t>документов</w:t>
            </w:r>
          </w:p>
        </w:tc>
      </w:tr>
      <w:tr w:rsidR="00974030" w:rsidRPr="008E5865" w14:paraId="2A4BEEE1" w14:textId="77777777" w:rsidTr="007D6CBB">
        <w:trPr>
          <w:trHeight w:val="1963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A268A" w14:textId="77777777" w:rsidR="00974030" w:rsidRPr="008E5865" w:rsidRDefault="00974030" w:rsidP="007D6C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E58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548EF" w14:textId="0E595F47" w:rsidR="00974030" w:rsidRPr="00EE0C20" w:rsidRDefault="00974030" w:rsidP="007D6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C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Конфиденциальная информация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D9A1" w14:textId="77777777" w:rsidR="00974030" w:rsidRPr="008E5865" w:rsidRDefault="00974030" w:rsidP="007D6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5865">
              <w:rPr>
                <w:rFonts w:ascii="Times New Roman" w:hAnsi="Times New Roman" w:cs="Times New Roman"/>
                <w:color w:val="000000" w:themeColor="text1"/>
              </w:rPr>
              <w:t>Таможенно-логистический терминал в районе международного автомобильного пункта пропуска "Каникурган"</w:t>
            </w:r>
          </w:p>
        </w:tc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54406" w14:textId="49ADEF5E" w:rsidR="00814718" w:rsidRDefault="00974030" w:rsidP="007D6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Конфиденциальная</w:t>
            </w:r>
          </w:p>
          <w:p w14:paraId="74EEEE2E" w14:textId="7709C5C6" w:rsidR="00974030" w:rsidRPr="008E5865" w:rsidRDefault="00974030" w:rsidP="007D6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7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92BC33" w14:textId="77777777" w:rsidR="007D6CBB" w:rsidRDefault="00974030" w:rsidP="007D6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5865">
              <w:rPr>
                <w:rFonts w:ascii="Times New Roman" w:hAnsi="Times New Roman" w:cs="Times New Roman"/>
                <w:color w:val="000000"/>
              </w:rPr>
              <w:t xml:space="preserve">В стадии </w:t>
            </w:r>
          </w:p>
          <w:p w14:paraId="7A67B70D" w14:textId="70094B18" w:rsidR="00814718" w:rsidRDefault="00974030" w:rsidP="007D6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5865">
              <w:rPr>
                <w:rFonts w:ascii="Times New Roman" w:hAnsi="Times New Roman" w:cs="Times New Roman"/>
                <w:color w:val="000000"/>
              </w:rPr>
              <w:t>подготовки</w:t>
            </w:r>
          </w:p>
          <w:p w14:paraId="0D344BC8" w14:textId="30C4C59C" w:rsidR="00974030" w:rsidRPr="008E5865" w:rsidRDefault="00974030" w:rsidP="007D6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5865">
              <w:rPr>
                <w:rFonts w:ascii="Times New Roman" w:hAnsi="Times New Roman" w:cs="Times New Roman"/>
                <w:color w:val="000000"/>
              </w:rPr>
              <w:t>документов</w:t>
            </w:r>
          </w:p>
        </w:tc>
      </w:tr>
      <w:tr w:rsidR="00974030" w:rsidRPr="008E5865" w14:paraId="6F3C33A5" w14:textId="77777777" w:rsidTr="007D6CBB">
        <w:trPr>
          <w:trHeight w:val="557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8028F" w14:textId="77777777" w:rsidR="00974030" w:rsidRPr="008E5865" w:rsidRDefault="00974030" w:rsidP="007D6C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E58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6F31A" w14:textId="15A8CF08" w:rsidR="00974030" w:rsidRPr="00EE0C20" w:rsidRDefault="00974030" w:rsidP="007D6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C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Конфиденциальная информация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90D68" w14:textId="77777777" w:rsidR="00974030" w:rsidRPr="008E5865" w:rsidRDefault="00974030" w:rsidP="007D6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5865">
              <w:rPr>
                <w:rFonts w:ascii="Times New Roman" w:hAnsi="Times New Roman" w:cs="Times New Roman"/>
                <w:color w:val="000000" w:themeColor="text1"/>
              </w:rPr>
              <w:t xml:space="preserve">«Строительство и эксплуатация гостиничного комплекса категории «4 звезды» на </w:t>
            </w:r>
            <w:r w:rsidRPr="008E5865">
              <w:rPr>
                <w:rFonts w:ascii="Times New Roman" w:hAnsi="Times New Roman" w:cs="Times New Roman"/>
                <w:color w:val="000000" w:themeColor="text1"/>
              </w:rPr>
              <w:lastRenderedPageBreak/>
              <w:t>участке «Золотой мили» в Благовещенске».</w:t>
            </w:r>
          </w:p>
        </w:tc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A2853" w14:textId="07DDD10F" w:rsidR="00814718" w:rsidRDefault="00974030" w:rsidP="007D6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Конфиденциальная</w:t>
            </w:r>
          </w:p>
          <w:p w14:paraId="5D66ACCE" w14:textId="23205644" w:rsidR="00974030" w:rsidRPr="008E5865" w:rsidRDefault="00974030" w:rsidP="007D6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7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003D4B" w14:textId="77777777" w:rsidR="00974030" w:rsidRPr="008E5865" w:rsidRDefault="00974030" w:rsidP="007D6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5865">
              <w:rPr>
                <w:rFonts w:ascii="Times New Roman" w:hAnsi="Times New Roman" w:cs="Times New Roman"/>
                <w:color w:val="000000"/>
              </w:rPr>
              <w:t>Разработано ТЭО проекта</w:t>
            </w:r>
          </w:p>
        </w:tc>
      </w:tr>
      <w:tr w:rsidR="00974030" w:rsidRPr="008E5865" w14:paraId="7D21CF36" w14:textId="77777777" w:rsidTr="007D6CBB">
        <w:trPr>
          <w:trHeight w:val="159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63321" w14:textId="77777777" w:rsidR="00974030" w:rsidRPr="008E5865" w:rsidRDefault="00974030" w:rsidP="007D6C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E58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4724C" w14:textId="66683D1D" w:rsidR="00974030" w:rsidRPr="00EE0C20" w:rsidRDefault="00974030" w:rsidP="007D6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C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Конфиденциальная информация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1AA72" w14:textId="77777777" w:rsidR="00974030" w:rsidRPr="008E5865" w:rsidRDefault="00974030" w:rsidP="007D6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5865">
              <w:rPr>
                <w:rFonts w:ascii="Times New Roman" w:hAnsi="Times New Roman" w:cs="Times New Roman"/>
                <w:color w:val="000000" w:themeColor="text1"/>
              </w:rPr>
              <w:t>Завод по изготовлению газобетона</w:t>
            </w:r>
          </w:p>
        </w:tc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611A9" w14:textId="63A9E8B1" w:rsidR="00814718" w:rsidRDefault="00974030" w:rsidP="007D6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Конфиденциальная</w:t>
            </w:r>
          </w:p>
          <w:p w14:paraId="381E78CB" w14:textId="63B16A40" w:rsidR="00974030" w:rsidRPr="008E5865" w:rsidRDefault="00974030" w:rsidP="007D6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7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0CE109" w14:textId="77777777" w:rsidR="00974030" w:rsidRPr="008E5865" w:rsidRDefault="00974030" w:rsidP="007D6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5865">
              <w:rPr>
                <w:rFonts w:ascii="Times New Roman" w:hAnsi="Times New Roman" w:cs="Times New Roman"/>
                <w:color w:val="000000"/>
              </w:rPr>
              <w:t xml:space="preserve">Документы направлены в </w:t>
            </w:r>
            <w:proofErr w:type="spellStart"/>
            <w:r w:rsidRPr="008E5865">
              <w:rPr>
                <w:rFonts w:ascii="Times New Roman" w:hAnsi="Times New Roman" w:cs="Times New Roman"/>
                <w:color w:val="000000"/>
              </w:rPr>
              <w:t>Минвосток</w:t>
            </w:r>
            <w:proofErr w:type="spellEnd"/>
            <w:r w:rsidRPr="008E5865">
              <w:rPr>
                <w:rFonts w:ascii="Times New Roman" w:hAnsi="Times New Roman" w:cs="Times New Roman"/>
                <w:color w:val="000000"/>
              </w:rPr>
              <w:t xml:space="preserve"> в составе заявки 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E5865">
              <w:rPr>
                <w:rFonts w:ascii="Times New Roman" w:hAnsi="Times New Roman" w:cs="Times New Roman"/>
                <w:color w:val="000000"/>
              </w:rPr>
              <w:t>Благовещенск на присвоение городу статуса СПВ</w:t>
            </w:r>
          </w:p>
        </w:tc>
      </w:tr>
      <w:tr w:rsidR="00974030" w:rsidRPr="008E5865" w14:paraId="31563D5E" w14:textId="77777777" w:rsidTr="007D6CBB">
        <w:trPr>
          <w:trHeight w:val="1124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74C9F" w14:textId="77777777" w:rsidR="00974030" w:rsidRPr="008E5865" w:rsidRDefault="00974030" w:rsidP="007D6C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E58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328EF" w14:textId="47FD718E" w:rsidR="00974030" w:rsidRPr="00EE0C20" w:rsidRDefault="00974030" w:rsidP="007D6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C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Конфиденциальная информация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62300" w14:textId="0850A9A4" w:rsidR="00974030" w:rsidRPr="008E5865" w:rsidRDefault="00974030" w:rsidP="007D6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5865">
              <w:rPr>
                <w:rFonts w:ascii="Times New Roman" w:hAnsi="Times New Roman" w:cs="Times New Roman"/>
                <w:color w:val="000000" w:themeColor="text1"/>
              </w:rPr>
              <w:t>Производство кормового соевого шрота и соевого масла</w:t>
            </w:r>
          </w:p>
        </w:tc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36334" w14:textId="73CFC26E" w:rsidR="00974030" w:rsidRPr="008E5865" w:rsidRDefault="00974030" w:rsidP="007D6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7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Конфиденциальная информация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D18E8A" w14:textId="77777777" w:rsidR="00974030" w:rsidRPr="008E5865" w:rsidRDefault="00974030" w:rsidP="007D6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5865">
              <w:rPr>
                <w:rFonts w:ascii="Times New Roman" w:hAnsi="Times New Roman" w:cs="Times New Roman"/>
                <w:color w:val="000000"/>
              </w:rPr>
              <w:t xml:space="preserve">Документы направлены в </w:t>
            </w:r>
            <w:proofErr w:type="spellStart"/>
            <w:r w:rsidRPr="008E5865">
              <w:rPr>
                <w:rFonts w:ascii="Times New Roman" w:hAnsi="Times New Roman" w:cs="Times New Roman"/>
                <w:color w:val="000000"/>
              </w:rPr>
              <w:t>Минвосток</w:t>
            </w:r>
            <w:proofErr w:type="spellEnd"/>
            <w:r w:rsidRPr="008E5865">
              <w:rPr>
                <w:rFonts w:ascii="Times New Roman" w:hAnsi="Times New Roman" w:cs="Times New Roman"/>
                <w:color w:val="000000"/>
              </w:rPr>
              <w:t xml:space="preserve"> в составе заявки 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E5865">
              <w:rPr>
                <w:rFonts w:ascii="Times New Roman" w:hAnsi="Times New Roman" w:cs="Times New Roman"/>
                <w:color w:val="000000"/>
              </w:rPr>
              <w:t>Благовещенск на присвоение городу статуса СПВ</w:t>
            </w:r>
          </w:p>
        </w:tc>
      </w:tr>
      <w:tr w:rsidR="00974030" w:rsidRPr="008E5865" w14:paraId="27920C76" w14:textId="77777777" w:rsidTr="007D6CBB">
        <w:trPr>
          <w:trHeight w:val="780"/>
        </w:trPr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7D1517" w14:textId="77777777" w:rsidR="00974030" w:rsidRPr="008E5865" w:rsidRDefault="00974030" w:rsidP="007D6C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E58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EFA4E" w14:textId="60FA1D44" w:rsidR="00974030" w:rsidRPr="00EE0C20" w:rsidRDefault="00974030" w:rsidP="007D6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C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Конфиденциальная информация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57234" w14:textId="1988BC2B" w:rsidR="00974030" w:rsidRPr="008E5865" w:rsidRDefault="00974030" w:rsidP="007D6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5865">
              <w:rPr>
                <w:rFonts w:ascii="Times New Roman" w:hAnsi="Times New Roman" w:cs="Times New Roman"/>
                <w:color w:val="000000" w:themeColor="text1"/>
              </w:rPr>
              <w:t>Завод по производству корма для рыб</w:t>
            </w:r>
          </w:p>
        </w:tc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7C10F" w14:textId="5FADA77E" w:rsidR="00974030" w:rsidRPr="008E5865" w:rsidRDefault="00974030" w:rsidP="007D6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7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Конфиденциальная информация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7B64C17" w14:textId="77777777" w:rsidR="00974030" w:rsidRPr="008E5865" w:rsidRDefault="00974030" w:rsidP="007D6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5865">
              <w:rPr>
                <w:rFonts w:ascii="Times New Roman" w:hAnsi="Times New Roman" w:cs="Times New Roman"/>
                <w:color w:val="000000"/>
              </w:rPr>
              <w:t>В стадии подготовки документов</w:t>
            </w:r>
          </w:p>
        </w:tc>
      </w:tr>
      <w:tr w:rsidR="00974030" w:rsidRPr="008E5865" w14:paraId="0B56E2DF" w14:textId="77777777" w:rsidTr="007D6CBB">
        <w:trPr>
          <w:trHeight w:val="315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4D952" w14:textId="2DA76AF4" w:rsidR="00974030" w:rsidRPr="008E5865" w:rsidRDefault="00974030" w:rsidP="007D6C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3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441D915" w14:textId="0ABEE85D" w:rsidR="00974030" w:rsidRPr="008E5865" w:rsidRDefault="00974030" w:rsidP="007D6C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8E58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28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65133" w14:textId="77777777" w:rsidR="00974030" w:rsidRPr="008E5865" w:rsidRDefault="00974030" w:rsidP="007D6C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BA67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14 005,20</w:t>
            </w:r>
          </w:p>
          <w:p w14:paraId="7D827C50" w14:textId="0E35E9A5" w:rsidR="00974030" w:rsidRPr="008E5865" w:rsidRDefault="00974030" w:rsidP="007D6C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E7F962" w14:textId="58E4E378" w:rsidR="00974030" w:rsidRPr="008E5865" w:rsidRDefault="00974030" w:rsidP="007D6C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14:paraId="1F4A3651" w14:textId="77777777" w:rsidR="00B474F3" w:rsidRPr="00406430" w:rsidRDefault="00B474F3" w:rsidP="005A4C0E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7D1288D4" w14:textId="77777777" w:rsidR="00320A72" w:rsidRPr="00406430" w:rsidRDefault="00320A72" w:rsidP="005A4C0E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0734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E0128" w:rsidRPr="00507349">
        <w:rPr>
          <w:rFonts w:ascii="Times New Roman" w:eastAsia="Times New Roman" w:hAnsi="Times New Roman" w:cs="Times New Roman"/>
          <w:sz w:val="28"/>
          <w:szCs w:val="28"/>
        </w:rPr>
        <w:t xml:space="preserve"> целом в</w:t>
      </w:r>
      <w:r w:rsidRPr="00507349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507349" w:rsidRPr="0050734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07349">
        <w:rPr>
          <w:rFonts w:ascii="Times New Roman" w:eastAsia="Times New Roman" w:hAnsi="Times New Roman" w:cs="Times New Roman"/>
          <w:sz w:val="28"/>
          <w:szCs w:val="28"/>
        </w:rPr>
        <w:t xml:space="preserve"> году общий портфель инвестиционны</w:t>
      </w:r>
      <w:r w:rsidR="00FC3553">
        <w:rPr>
          <w:rFonts w:ascii="Times New Roman" w:eastAsia="Times New Roman" w:hAnsi="Times New Roman" w:cs="Times New Roman"/>
          <w:sz w:val="28"/>
          <w:szCs w:val="28"/>
        </w:rPr>
        <w:t>х</w:t>
      </w:r>
      <w:r w:rsidR="00C87B70" w:rsidRPr="00507349">
        <w:rPr>
          <w:rFonts w:ascii="Times New Roman" w:eastAsia="Times New Roman" w:hAnsi="Times New Roman" w:cs="Times New Roman"/>
          <w:sz w:val="28"/>
          <w:szCs w:val="28"/>
        </w:rPr>
        <w:t xml:space="preserve"> проектов увеличился </w:t>
      </w:r>
      <w:r w:rsidR="00C87B70" w:rsidRPr="00BA674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F359A4" w:rsidRPr="00BA674D">
        <w:rPr>
          <w:rFonts w:ascii="Times New Roman" w:eastAsia="Times New Roman" w:hAnsi="Times New Roman" w:cs="Times New Roman"/>
          <w:sz w:val="28"/>
          <w:szCs w:val="28"/>
        </w:rPr>
        <w:t>14</w:t>
      </w:r>
      <w:r w:rsidR="000C2102" w:rsidRPr="00BA674D">
        <w:rPr>
          <w:rFonts w:ascii="Times New Roman" w:eastAsia="Times New Roman" w:hAnsi="Times New Roman" w:cs="Times New Roman"/>
          <w:sz w:val="28"/>
          <w:szCs w:val="28"/>
        </w:rPr>
        <w:t> 005,20</w:t>
      </w:r>
      <w:r w:rsidRPr="00F359A4">
        <w:rPr>
          <w:rFonts w:ascii="Times New Roman" w:eastAsia="Times New Roman" w:hAnsi="Times New Roman" w:cs="Times New Roman"/>
          <w:sz w:val="28"/>
          <w:szCs w:val="28"/>
        </w:rPr>
        <w:t xml:space="preserve"> млн</w:t>
      </w:r>
      <w:r w:rsidRPr="00507349">
        <w:rPr>
          <w:rFonts w:ascii="Times New Roman" w:eastAsia="Times New Roman" w:hAnsi="Times New Roman" w:cs="Times New Roman"/>
          <w:sz w:val="28"/>
          <w:szCs w:val="28"/>
        </w:rPr>
        <w:t>. рублей.</w:t>
      </w:r>
    </w:p>
    <w:p w14:paraId="4B183130" w14:textId="77777777" w:rsidR="001E0128" w:rsidRDefault="001E0128" w:rsidP="005A4C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7A23E828" w14:textId="77777777" w:rsidR="00D10681" w:rsidRPr="00406430" w:rsidRDefault="00D10681" w:rsidP="005A4C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4E8E520C" w14:textId="0EBFA4B8" w:rsidR="00F359A4" w:rsidRDefault="00F359A4" w:rsidP="005A4C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533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Сопровождение потенциальных резидентов ТОР</w:t>
      </w:r>
    </w:p>
    <w:p w14:paraId="691EDA05" w14:textId="77777777" w:rsidR="0003795A" w:rsidRPr="005533A4" w:rsidRDefault="0003795A" w:rsidP="005A4C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0B9517B8" w14:textId="77777777" w:rsidR="00F359A4" w:rsidRPr="005533A4" w:rsidRDefault="00F359A4" w:rsidP="005A4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533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Ключевая задача – увеличение присутствия резидентов в ТОР Амурской области. В ходе работы Агентства большинство вопросов и консультаций связаны как раз с получением статуса резидента ТОР.</w:t>
      </w:r>
    </w:p>
    <w:p w14:paraId="05B88AAE" w14:textId="77777777" w:rsidR="0003795A" w:rsidRDefault="0003795A" w:rsidP="005A4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1BB9FAB" w14:textId="1D98B084" w:rsidR="00F359A4" w:rsidRPr="005533A4" w:rsidRDefault="00F359A4" w:rsidP="005A4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533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Вектор развития здесь связан с активным продвижением ТОР в России и на зарубежных рынках, в формировании позитивного имиджа, развитии инфраструктуры площадок.</w:t>
      </w:r>
    </w:p>
    <w:p w14:paraId="68B598A5" w14:textId="77777777" w:rsidR="0003795A" w:rsidRDefault="0003795A" w:rsidP="005A4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5E95B4E" w14:textId="13ACD6B5" w:rsidR="00F359A4" w:rsidRPr="005533A4" w:rsidRDefault="00F359A4" w:rsidP="005A4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533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вовлечения новых резидентов работа строится по следующему принципу:</w:t>
      </w:r>
    </w:p>
    <w:p w14:paraId="2460A6AA" w14:textId="77777777" w:rsidR="00F359A4" w:rsidRPr="005533A4" w:rsidRDefault="00F359A4" w:rsidP="005A4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533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инициация контактов (рассылки, участие в форумах, презентации ТОР, работа в Интернете)</w:t>
      </w:r>
    </w:p>
    <w:p w14:paraId="2AE68DBE" w14:textId="77777777" w:rsidR="00F359A4" w:rsidRPr="005533A4" w:rsidRDefault="00F359A4" w:rsidP="005A4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533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первичные переговоры (телефонное общение, обмен мейлами, отправка общих материалов по проекту)</w:t>
      </w:r>
    </w:p>
    <w:p w14:paraId="69D87E86" w14:textId="77777777" w:rsidR="00F359A4" w:rsidRPr="005533A4" w:rsidRDefault="00F359A4" w:rsidP="005A4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533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предметные переговоры, подготовка документов (обсуждение условий по конкретному проекту).</w:t>
      </w:r>
    </w:p>
    <w:p w14:paraId="317AC5FA" w14:textId="1C12D0B4" w:rsidR="00F359A4" w:rsidRPr="005533A4" w:rsidRDefault="00F359A4" w:rsidP="005A4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533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2019 году статус резидента ТОР получило 9 компаний. Из общего числа новых резидентов </w:t>
      </w:r>
      <w:r w:rsidR="00903B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четырем </w:t>
      </w:r>
      <w:r w:rsidRPr="005533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компани</w:t>
      </w:r>
      <w:r w:rsidR="00903B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ям оказана консультационная помощь. (Т</w:t>
      </w:r>
      <w:r w:rsidRPr="005533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аблица 4).</w:t>
      </w:r>
    </w:p>
    <w:p w14:paraId="30AEA972" w14:textId="77777777" w:rsidR="00D10681" w:rsidRDefault="00D10681" w:rsidP="005A4C0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37A73755" w14:textId="77777777" w:rsidR="00D10681" w:rsidRPr="00406430" w:rsidRDefault="00D10681" w:rsidP="005A4C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6CDB257E" w14:textId="77777777" w:rsidR="007D6CBB" w:rsidRDefault="007D6CBB" w:rsidP="005A4C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25028535" w14:textId="2B4ABA55" w:rsidR="00F359A4" w:rsidRPr="003C5B14" w:rsidRDefault="00F359A4" w:rsidP="005A4C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yellow"/>
        </w:rPr>
      </w:pPr>
      <w:r w:rsidRPr="003C5B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Реестр резидентов ТОР, получивших меры поддержки Агентства Амурской области по привлечению инвестиций</w:t>
      </w:r>
    </w:p>
    <w:p w14:paraId="6CBD071C" w14:textId="77777777" w:rsidR="00F359A4" w:rsidRPr="00406430" w:rsidRDefault="00F359A4" w:rsidP="005A4C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3C5B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Таблица 4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3141"/>
        <w:gridCol w:w="1559"/>
        <w:gridCol w:w="1956"/>
        <w:gridCol w:w="1701"/>
        <w:gridCol w:w="1134"/>
      </w:tblGrid>
      <w:tr w:rsidR="00F359A4" w:rsidRPr="00781C5C" w14:paraId="77E2E1D7" w14:textId="77777777" w:rsidTr="007D6CBB">
        <w:tc>
          <w:tcPr>
            <w:tcW w:w="540" w:type="dxa"/>
          </w:tcPr>
          <w:p w14:paraId="2AC6BA9A" w14:textId="77777777" w:rsidR="00F359A4" w:rsidRPr="00781C5C" w:rsidRDefault="00F359A4" w:rsidP="007D6CB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1C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41" w:type="dxa"/>
          </w:tcPr>
          <w:p w14:paraId="24F1827C" w14:textId="77777777" w:rsidR="00F359A4" w:rsidRPr="00781C5C" w:rsidRDefault="00F359A4" w:rsidP="007D6CB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1C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проекта/резидента</w:t>
            </w:r>
          </w:p>
        </w:tc>
        <w:tc>
          <w:tcPr>
            <w:tcW w:w="1559" w:type="dxa"/>
          </w:tcPr>
          <w:p w14:paraId="60278F09" w14:textId="77777777" w:rsidR="00F359A4" w:rsidRPr="00781C5C" w:rsidRDefault="00F359A4" w:rsidP="007D6CB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1C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</w:t>
            </w:r>
          </w:p>
          <w:p w14:paraId="68A72AC0" w14:textId="77777777" w:rsidR="00F359A4" w:rsidRPr="00781C5C" w:rsidRDefault="00F359A4" w:rsidP="007D6CB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1C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реализации</w:t>
            </w:r>
          </w:p>
          <w:p w14:paraId="702009D3" w14:textId="77777777" w:rsidR="00F359A4" w:rsidRPr="00781C5C" w:rsidRDefault="00F359A4" w:rsidP="007D6CB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1C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проекта</w:t>
            </w:r>
          </w:p>
          <w:p w14:paraId="1825CA15" w14:textId="77777777" w:rsidR="00F359A4" w:rsidRPr="00781C5C" w:rsidRDefault="00F359A4" w:rsidP="007D6CB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14:paraId="7CC646CA" w14:textId="77777777" w:rsidR="00F359A4" w:rsidRPr="00781C5C" w:rsidRDefault="00F359A4" w:rsidP="007D6CB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1C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Мощность</w:t>
            </w:r>
          </w:p>
          <w:p w14:paraId="5D96B84E" w14:textId="77777777" w:rsidR="00F359A4" w:rsidRPr="00781C5C" w:rsidRDefault="00F359A4" w:rsidP="007D6CB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1C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производства</w:t>
            </w:r>
          </w:p>
          <w:p w14:paraId="7A296B2A" w14:textId="77777777" w:rsidR="00F359A4" w:rsidRPr="00781C5C" w:rsidRDefault="00F359A4" w:rsidP="007D6CB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2011A81" w14:textId="77777777" w:rsidR="00F359A4" w:rsidRPr="00781C5C" w:rsidRDefault="00F359A4" w:rsidP="007D6CB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1C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Планируемый объем инвестиций</w:t>
            </w:r>
          </w:p>
          <w:p w14:paraId="1F627E3D" w14:textId="77777777" w:rsidR="00F359A4" w:rsidRPr="00781C5C" w:rsidRDefault="00F359A4" w:rsidP="007D6CB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1C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(млн. рублей)</w:t>
            </w:r>
          </w:p>
        </w:tc>
        <w:tc>
          <w:tcPr>
            <w:tcW w:w="1134" w:type="dxa"/>
          </w:tcPr>
          <w:p w14:paraId="2091A68E" w14:textId="77777777" w:rsidR="00F359A4" w:rsidRPr="00781C5C" w:rsidRDefault="00F359A4" w:rsidP="007D6CB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1C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Рабочие</w:t>
            </w:r>
          </w:p>
          <w:p w14:paraId="0EAF5880" w14:textId="77777777" w:rsidR="00F359A4" w:rsidRPr="00781C5C" w:rsidRDefault="00F359A4" w:rsidP="007D6CB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1C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места</w:t>
            </w:r>
          </w:p>
        </w:tc>
      </w:tr>
      <w:tr w:rsidR="00974030" w:rsidRPr="00781C5C" w14:paraId="42B9CB94" w14:textId="77777777" w:rsidTr="007D6CBB">
        <w:tc>
          <w:tcPr>
            <w:tcW w:w="540" w:type="dxa"/>
          </w:tcPr>
          <w:p w14:paraId="55FEEFE9" w14:textId="77777777" w:rsidR="00974030" w:rsidRPr="00781C5C" w:rsidRDefault="00974030" w:rsidP="007D6C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41" w:type="dxa"/>
          </w:tcPr>
          <w:p w14:paraId="3046B2C2" w14:textId="77777777" w:rsidR="00974030" w:rsidRPr="005533A4" w:rsidRDefault="00974030" w:rsidP="007D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3A4">
              <w:rPr>
                <w:rFonts w:ascii="Times New Roman" w:hAnsi="Times New Roman" w:cs="Times New Roman"/>
                <w:sz w:val="24"/>
                <w:szCs w:val="24"/>
              </w:rPr>
              <w:t>«Строительство и реконструкция комплекса по производству металлоконструкций в ТОР «Белогорск»</w:t>
            </w:r>
          </w:p>
          <w:p w14:paraId="234492A5" w14:textId="7991E5CE" w:rsidR="00974030" w:rsidRPr="00974030" w:rsidRDefault="00974030" w:rsidP="007D6C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Резидент -</w:t>
            </w:r>
            <w:r w:rsidRPr="0097403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Конфиденциальная информация</w:t>
            </w:r>
          </w:p>
        </w:tc>
        <w:tc>
          <w:tcPr>
            <w:tcW w:w="1559" w:type="dxa"/>
          </w:tcPr>
          <w:p w14:paraId="18BA9970" w14:textId="77777777" w:rsidR="00974030" w:rsidRPr="00C97291" w:rsidRDefault="00974030" w:rsidP="007D6C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91">
              <w:rPr>
                <w:rFonts w:ascii="Times New Roman" w:hAnsi="Times New Roman" w:cs="Times New Roman"/>
                <w:sz w:val="24"/>
                <w:szCs w:val="24"/>
              </w:rPr>
              <w:t>3 кв. 2019 – 2 кв.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56" w:type="dxa"/>
          </w:tcPr>
          <w:p w14:paraId="499D1AD4" w14:textId="77777777" w:rsidR="00974030" w:rsidRPr="00C97291" w:rsidRDefault="00974030" w:rsidP="007D6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4 230 тонн в год</w:t>
            </w:r>
          </w:p>
        </w:tc>
        <w:tc>
          <w:tcPr>
            <w:tcW w:w="1701" w:type="dxa"/>
          </w:tcPr>
          <w:p w14:paraId="10DDEEB1" w14:textId="5556DA93" w:rsidR="0003795A" w:rsidRDefault="00974030" w:rsidP="007D6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Конфиденциальная</w:t>
            </w:r>
          </w:p>
          <w:p w14:paraId="2B1B1940" w14:textId="37F01838" w:rsidR="00974030" w:rsidRPr="00974030" w:rsidRDefault="00974030" w:rsidP="007D6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</w:t>
            </w:r>
          </w:p>
        </w:tc>
        <w:tc>
          <w:tcPr>
            <w:tcW w:w="1134" w:type="dxa"/>
          </w:tcPr>
          <w:p w14:paraId="49A464BF" w14:textId="77777777" w:rsidR="00974030" w:rsidRPr="00C97291" w:rsidRDefault="00974030" w:rsidP="007D6C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2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</w:tr>
      <w:tr w:rsidR="00974030" w:rsidRPr="00781C5C" w14:paraId="27E8CA3A" w14:textId="77777777" w:rsidTr="007D6CBB">
        <w:tc>
          <w:tcPr>
            <w:tcW w:w="540" w:type="dxa"/>
          </w:tcPr>
          <w:p w14:paraId="6CC3BE96" w14:textId="77777777" w:rsidR="00974030" w:rsidRPr="00781C5C" w:rsidRDefault="00974030" w:rsidP="007D6C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41" w:type="dxa"/>
          </w:tcPr>
          <w:p w14:paraId="2C7367D2" w14:textId="66206832" w:rsidR="00974030" w:rsidRPr="005533A4" w:rsidRDefault="00974030" w:rsidP="007D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33A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5533A4">
              <w:rPr>
                <w:rFonts w:ascii="Times New Roman" w:hAnsi="Times New Roman" w:cs="Times New Roman"/>
                <w:sz w:val="24"/>
                <w:szCs w:val="24"/>
              </w:rPr>
              <w:t>вагоноколесной</w:t>
            </w:r>
            <w:proofErr w:type="spellEnd"/>
            <w:r w:rsidRPr="005533A4">
              <w:rPr>
                <w:rFonts w:ascii="Times New Roman" w:hAnsi="Times New Roman" w:cs="Times New Roman"/>
                <w:sz w:val="24"/>
                <w:szCs w:val="24"/>
              </w:rPr>
              <w:t xml:space="preserve"> мастерской», ТОР «Приамурская»</w:t>
            </w:r>
          </w:p>
          <w:p w14:paraId="6262A958" w14:textId="5B7F0A3F" w:rsidR="00974030" w:rsidRPr="005533A4" w:rsidRDefault="00974030" w:rsidP="007D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Резидент -</w:t>
            </w:r>
            <w:r w:rsidRPr="0097403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Конфиденциальная информация</w:t>
            </w:r>
          </w:p>
        </w:tc>
        <w:tc>
          <w:tcPr>
            <w:tcW w:w="1559" w:type="dxa"/>
          </w:tcPr>
          <w:p w14:paraId="7E078ECC" w14:textId="77777777" w:rsidR="00974030" w:rsidRPr="00416E76" w:rsidRDefault="00974030" w:rsidP="007D6C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E76">
              <w:rPr>
                <w:rFonts w:ascii="Times New Roman" w:hAnsi="Times New Roman" w:cs="Times New Roman"/>
                <w:sz w:val="24"/>
                <w:szCs w:val="24"/>
              </w:rPr>
              <w:t>2019-2020 гг.</w:t>
            </w:r>
          </w:p>
        </w:tc>
        <w:tc>
          <w:tcPr>
            <w:tcW w:w="1956" w:type="dxa"/>
          </w:tcPr>
          <w:p w14:paraId="02FE35A7" w14:textId="77777777" w:rsidR="00974030" w:rsidRPr="00416E76" w:rsidRDefault="00974030" w:rsidP="007D6C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16E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 7 200 колесных пар в год</w:t>
            </w:r>
          </w:p>
        </w:tc>
        <w:tc>
          <w:tcPr>
            <w:tcW w:w="1701" w:type="dxa"/>
          </w:tcPr>
          <w:p w14:paraId="585A0BA7" w14:textId="000C12F2" w:rsidR="00814718" w:rsidRDefault="00974030" w:rsidP="007D6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Конфиденциальная</w:t>
            </w:r>
          </w:p>
          <w:p w14:paraId="6D5CFFC9" w14:textId="2C62761D" w:rsidR="00974030" w:rsidRPr="00974030" w:rsidRDefault="00974030" w:rsidP="007D6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</w:t>
            </w:r>
          </w:p>
        </w:tc>
        <w:tc>
          <w:tcPr>
            <w:tcW w:w="1134" w:type="dxa"/>
          </w:tcPr>
          <w:p w14:paraId="23CDC419" w14:textId="77777777" w:rsidR="00974030" w:rsidRPr="00416E76" w:rsidRDefault="00974030" w:rsidP="007D6C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</w:tr>
      <w:tr w:rsidR="00974030" w:rsidRPr="00781C5C" w14:paraId="6B557A08" w14:textId="77777777" w:rsidTr="007D6CBB">
        <w:tc>
          <w:tcPr>
            <w:tcW w:w="540" w:type="dxa"/>
          </w:tcPr>
          <w:p w14:paraId="28A2D010" w14:textId="77777777" w:rsidR="00974030" w:rsidRPr="00781C5C" w:rsidRDefault="00974030" w:rsidP="007D6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41" w:type="dxa"/>
          </w:tcPr>
          <w:p w14:paraId="0914CA1C" w14:textId="77777777" w:rsidR="00974030" w:rsidRPr="005533A4" w:rsidRDefault="00974030" w:rsidP="007D6C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3A4">
              <w:rPr>
                <w:rFonts w:ascii="Times New Roman" w:hAnsi="Times New Roman" w:cs="Times New Roman"/>
                <w:sz w:val="24"/>
                <w:szCs w:val="24"/>
              </w:rPr>
              <w:t>«Строительство завода по производству асфальтобетона в ТОР «Свободный»</w:t>
            </w:r>
          </w:p>
          <w:p w14:paraId="7D9A54E8" w14:textId="5A6C7593" w:rsidR="00974030" w:rsidRPr="005533A4" w:rsidRDefault="00974030" w:rsidP="007D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Резидент -</w:t>
            </w:r>
            <w:r w:rsidRPr="0097403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Конфиденциальная информация</w:t>
            </w:r>
          </w:p>
        </w:tc>
        <w:tc>
          <w:tcPr>
            <w:tcW w:w="1559" w:type="dxa"/>
          </w:tcPr>
          <w:p w14:paraId="24B84616" w14:textId="77777777" w:rsidR="00974030" w:rsidRPr="00416E76" w:rsidRDefault="00974030" w:rsidP="007D6C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E76">
              <w:rPr>
                <w:rFonts w:ascii="Times New Roman" w:hAnsi="Times New Roman" w:cs="Times New Roman"/>
                <w:sz w:val="24"/>
                <w:szCs w:val="24"/>
              </w:rPr>
              <w:t>2019-2020 гг.</w:t>
            </w:r>
          </w:p>
          <w:p w14:paraId="4C6592EE" w14:textId="77777777" w:rsidR="00974030" w:rsidRPr="00416E76" w:rsidRDefault="00974030" w:rsidP="007D6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FC2A59A" w14:textId="77777777" w:rsidR="00974030" w:rsidRPr="00416E76" w:rsidRDefault="00974030" w:rsidP="007D6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E7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,164</w:t>
            </w:r>
            <w:r w:rsidRPr="00416E76">
              <w:rPr>
                <w:rFonts w:ascii="Times New Roman" w:hAnsi="Times New Roman" w:cs="Times New Roman"/>
                <w:sz w:val="24"/>
                <w:szCs w:val="24"/>
              </w:rPr>
              <w:t xml:space="preserve"> тыс. тон асфальтобетонной смеси</w:t>
            </w:r>
          </w:p>
        </w:tc>
        <w:tc>
          <w:tcPr>
            <w:tcW w:w="1701" w:type="dxa"/>
          </w:tcPr>
          <w:p w14:paraId="5BE647EF" w14:textId="77777777" w:rsidR="00814718" w:rsidRDefault="00974030" w:rsidP="007D6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Конфиденциальная</w:t>
            </w:r>
          </w:p>
          <w:p w14:paraId="1957E96D" w14:textId="6A3F83B6" w:rsidR="00974030" w:rsidRPr="00974030" w:rsidRDefault="00974030" w:rsidP="007D6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</w:t>
            </w:r>
          </w:p>
        </w:tc>
        <w:tc>
          <w:tcPr>
            <w:tcW w:w="1134" w:type="dxa"/>
          </w:tcPr>
          <w:p w14:paraId="5CA2C467" w14:textId="77777777" w:rsidR="00974030" w:rsidRPr="00416E76" w:rsidRDefault="00974030" w:rsidP="007D6C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16E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22</w:t>
            </w:r>
          </w:p>
        </w:tc>
      </w:tr>
      <w:tr w:rsidR="00974030" w:rsidRPr="00781C5C" w14:paraId="07542A79" w14:textId="77777777" w:rsidTr="007D6CBB">
        <w:tc>
          <w:tcPr>
            <w:tcW w:w="540" w:type="dxa"/>
          </w:tcPr>
          <w:p w14:paraId="49378436" w14:textId="77777777" w:rsidR="00974030" w:rsidRPr="00781C5C" w:rsidRDefault="00974030" w:rsidP="007D6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41" w:type="dxa"/>
          </w:tcPr>
          <w:p w14:paraId="71D7D678" w14:textId="77777777" w:rsidR="00974030" w:rsidRPr="005533A4" w:rsidRDefault="00974030" w:rsidP="007D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3A4">
              <w:rPr>
                <w:rFonts w:ascii="Times New Roman" w:hAnsi="Times New Roman" w:cs="Times New Roman"/>
                <w:sz w:val="24"/>
                <w:szCs w:val="24"/>
              </w:rPr>
              <w:t>«Создание в г. Белогорск ЛПК по производству пиломатериала и пеллет» ТОР «Белогорск»</w:t>
            </w:r>
          </w:p>
          <w:p w14:paraId="004BA50C" w14:textId="02968058" w:rsidR="00974030" w:rsidRPr="005533A4" w:rsidRDefault="00974030" w:rsidP="007D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Резидент -</w:t>
            </w:r>
            <w:r w:rsidRPr="0097403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Конфиденциальная информация</w:t>
            </w:r>
          </w:p>
        </w:tc>
        <w:tc>
          <w:tcPr>
            <w:tcW w:w="1559" w:type="dxa"/>
          </w:tcPr>
          <w:p w14:paraId="71075CC0" w14:textId="77777777" w:rsidR="00974030" w:rsidRPr="00C97291" w:rsidRDefault="00974030" w:rsidP="007D6C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91">
              <w:rPr>
                <w:rFonts w:ascii="Times New Roman" w:hAnsi="Times New Roman" w:cs="Times New Roman"/>
                <w:sz w:val="24"/>
                <w:szCs w:val="24"/>
              </w:rPr>
              <w:t>4 кв. 2019 – 4 кв.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14:paraId="427E3613" w14:textId="77777777" w:rsidR="00974030" w:rsidRPr="00C97291" w:rsidRDefault="00974030" w:rsidP="007D6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EED5695" w14:textId="77777777" w:rsidR="00974030" w:rsidRPr="00C97291" w:rsidRDefault="00974030" w:rsidP="007D6C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7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10 020 м3 пиломатериалов в год,</w:t>
            </w:r>
          </w:p>
          <w:p w14:paraId="721F909B" w14:textId="77777777" w:rsidR="00974030" w:rsidRPr="00C97291" w:rsidRDefault="00974030" w:rsidP="007D6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3324 тонн/год пеллет</w:t>
            </w:r>
          </w:p>
        </w:tc>
        <w:tc>
          <w:tcPr>
            <w:tcW w:w="1701" w:type="dxa"/>
          </w:tcPr>
          <w:p w14:paraId="26EE3924" w14:textId="21ACC6FF" w:rsidR="00814718" w:rsidRDefault="00974030" w:rsidP="007D6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Конфиденциальная</w:t>
            </w:r>
          </w:p>
          <w:p w14:paraId="3FFB7B87" w14:textId="117DECB3" w:rsidR="00974030" w:rsidRPr="00974030" w:rsidRDefault="00974030" w:rsidP="007D6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</w:t>
            </w:r>
          </w:p>
        </w:tc>
        <w:tc>
          <w:tcPr>
            <w:tcW w:w="1134" w:type="dxa"/>
          </w:tcPr>
          <w:p w14:paraId="2DBEAF34" w14:textId="77777777" w:rsidR="00974030" w:rsidRPr="00C97291" w:rsidRDefault="00974030" w:rsidP="007D6C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9729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32</w:t>
            </w:r>
          </w:p>
        </w:tc>
      </w:tr>
    </w:tbl>
    <w:p w14:paraId="42EE097F" w14:textId="77777777" w:rsidR="00F359A4" w:rsidRDefault="00F359A4" w:rsidP="005A4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31B9F65D" w14:textId="678CCB87" w:rsidR="00825421" w:rsidRDefault="00825421" w:rsidP="005A4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F8D">
        <w:rPr>
          <w:rFonts w:ascii="Times New Roman" w:eastAsia="Times New Roman" w:hAnsi="Times New Roman" w:cs="Times New Roman"/>
          <w:sz w:val="28"/>
          <w:szCs w:val="28"/>
        </w:rPr>
        <w:t>В течение года Агентство оказало комплексную консультационную помощь в подготовке инвестиционных проектов 2 компаниям. Четыре компаний при поддержке Агентства получили статус резидента ТОР. При содействии Агентства для трех компаний были расширены границы ТОР «Белогорск» и ТОР «Приамурская».</w:t>
      </w:r>
    </w:p>
    <w:p w14:paraId="462D230E" w14:textId="55D9A6EE" w:rsidR="00825421" w:rsidRPr="00974030" w:rsidRDefault="00825421" w:rsidP="005A4C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718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974030" w:rsidRPr="00814718">
        <w:rPr>
          <w:rFonts w:ascii="Times New Roman" w:eastAsia="Times New Roman" w:hAnsi="Times New Roman" w:cs="Times New Roman"/>
          <w:sz w:val="28"/>
          <w:szCs w:val="28"/>
        </w:rPr>
        <w:t xml:space="preserve">компании </w:t>
      </w:r>
      <w:r w:rsidRPr="00814718">
        <w:rPr>
          <w:rFonts w:ascii="Times New Roman" w:eastAsia="Times New Roman" w:hAnsi="Times New Roman" w:cs="Times New Roman"/>
          <w:sz w:val="28"/>
          <w:szCs w:val="28"/>
        </w:rPr>
        <w:t xml:space="preserve">«М» </w:t>
      </w:r>
      <w:r w:rsidR="00974030" w:rsidRPr="00814718">
        <w:rPr>
          <w:rFonts w:ascii="Times New Roman" w:eastAsia="Times New Roman" w:hAnsi="Times New Roman" w:cs="Times New Roman"/>
          <w:b/>
          <w:bCs/>
          <w:sz w:val="28"/>
          <w:szCs w:val="28"/>
        </w:rPr>
        <w:t>(Конфиденциальная информация)</w:t>
      </w:r>
      <w:r w:rsidR="00974030" w:rsidRPr="00814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4718">
        <w:rPr>
          <w:rFonts w:ascii="Times New Roman" w:eastAsia="Times New Roman" w:hAnsi="Times New Roman" w:cs="Times New Roman"/>
          <w:sz w:val="28"/>
          <w:szCs w:val="28"/>
        </w:rPr>
        <w:t>при содействии Агентства был подготовлен</w:t>
      </w:r>
      <w:r w:rsidRPr="00505F8D">
        <w:rPr>
          <w:rFonts w:ascii="Times New Roman" w:eastAsia="Times New Roman" w:hAnsi="Times New Roman" w:cs="Times New Roman"/>
          <w:sz w:val="28"/>
          <w:szCs w:val="28"/>
        </w:rPr>
        <w:t xml:space="preserve"> полный пакет документов для получения статуса резидента ТОР «Свободный» по проекту «Строительство завода по производству асфальтобетона». Оказана консультационная помощь по разработке бизнес-плана, финансовой модели и план-графика реализации проекта. Подготовлена заявка на получение статуса резидента ТОР, подготовлен пакет документов для регистрации юридического лица в УФНС по Амурской области. Кроме того, Агентством была оказана помощь в поиске земельного участка под реализацию проекта, а также организована совместная работа с АО «ДРСК» по подключению площадки к сетям электроснабжения. К концу 2019 года, площадка уже была обеспечена электричеством. Сейчас инвестор заканчивает монтаж асфальтобетонного завода, к весне 2020 года планирует запустить производство и выдать первую партию асфальтобетона. О</w:t>
      </w:r>
      <w:r w:rsidRPr="00505F8D">
        <w:rPr>
          <w:rFonts w:ascii="Times New Roman" w:hAnsi="Times New Roman" w:cs="Times New Roman"/>
          <w:sz w:val="28"/>
          <w:szCs w:val="28"/>
        </w:rPr>
        <w:t xml:space="preserve">бъем инвестиций по проекту составит </w:t>
      </w:r>
      <w:r w:rsidR="00D97F4E">
        <w:rPr>
          <w:rFonts w:ascii="Times New Roman" w:hAnsi="Times New Roman" w:cs="Times New Roman"/>
          <w:sz w:val="28"/>
          <w:szCs w:val="28"/>
        </w:rPr>
        <w:t>61,344</w:t>
      </w:r>
      <w:r w:rsidRPr="00505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D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505F8D">
        <w:rPr>
          <w:rFonts w:ascii="Times New Roman" w:hAnsi="Times New Roman" w:cs="Times New Roman"/>
          <w:sz w:val="28"/>
          <w:szCs w:val="28"/>
        </w:rPr>
        <w:t xml:space="preserve">., объем </w:t>
      </w:r>
      <w:r w:rsidRPr="00505F8D">
        <w:rPr>
          <w:rFonts w:ascii="Times New Roman" w:hAnsi="Times New Roman" w:cs="Times New Roman"/>
          <w:sz w:val="28"/>
          <w:szCs w:val="28"/>
        </w:rPr>
        <w:lastRenderedPageBreak/>
        <w:t>производства 30</w:t>
      </w:r>
      <w:r w:rsidR="00D97F4E">
        <w:rPr>
          <w:rFonts w:ascii="Times New Roman" w:hAnsi="Times New Roman" w:cs="Times New Roman"/>
          <w:sz w:val="28"/>
          <w:szCs w:val="28"/>
        </w:rPr>
        <w:t>164</w:t>
      </w:r>
      <w:r w:rsidRPr="00505F8D">
        <w:rPr>
          <w:rFonts w:ascii="Times New Roman" w:hAnsi="Times New Roman" w:cs="Times New Roman"/>
          <w:sz w:val="28"/>
          <w:szCs w:val="28"/>
        </w:rPr>
        <w:t xml:space="preserve"> тонн асфальтобетона в год. В рамках проекта будет создано 22 новых рабочих </w:t>
      </w:r>
      <w:r w:rsidRPr="00974030">
        <w:rPr>
          <w:rFonts w:ascii="Times New Roman" w:hAnsi="Times New Roman" w:cs="Times New Roman"/>
          <w:sz w:val="28"/>
          <w:szCs w:val="28"/>
        </w:rPr>
        <w:t>места.</w:t>
      </w:r>
    </w:p>
    <w:p w14:paraId="4CA69EAF" w14:textId="4C22BBEB" w:rsidR="00825421" w:rsidRPr="00505F8D" w:rsidRDefault="00825421" w:rsidP="005A4C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030">
        <w:rPr>
          <w:rFonts w:ascii="Times New Roman" w:hAnsi="Times New Roman" w:cs="Times New Roman"/>
          <w:sz w:val="28"/>
          <w:szCs w:val="28"/>
        </w:rPr>
        <w:t xml:space="preserve">Для компании «К» </w:t>
      </w:r>
      <w:r w:rsidR="00974030" w:rsidRPr="00974030">
        <w:rPr>
          <w:rFonts w:ascii="Times New Roman" w:eastAsia="Times New Roman" w:hAnsi="Times New Roman" w:cs="Times New Roman"/>
          <w:b/>
          <w:bCs/>
          <w:sz w:val="28"/>
          <w:szCs w:val="28"/>
        </w:rPr>
        <w:t>(Конфиденциальная информация)</w:t>
      </w:r>
      <w:r w:rsidR="009740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05F8D">
        <w:rPr>
          <w:rFonts w:ascii="Times New Roman" w:hAnsi="Times New Roman" w:cs="Times New Roman"/>
          <w:sz w:val="28"/>
          <w:szCs w:val="28"/>
        </w:rPr>
        <w:t>Агентством также было оказано консультационное содействие в подготовке полного пакета документов к проекту «Строительств</w:t>
      </w:r>
      <w:r w:rsidR="00D97F4E">
        <w:rPr>
          <w:rFonts w:ascii="Times New Roman" w:hAnsi="Times New Roman" w:cs="Times New Roman"/>
          <w:sz w:val="28"/>
          <w:szCs w:val="28"/>
        </w:rPr>
        <w:t>о</w:t>
      </w:r>
      <w:r w:rsidRPr="00505F8D">
        <w:rPr>
          <w:rFonts w:ascii="Times New Roman" w:hAnsi="Times New Roman" w:cs="Times New Roman"/>
          <w:sz w:val="28"/>
          <w:szCs w:val="28"/>
        </w:rPr>
        <w:t xml:space="preserve"> завода металлоконструкций в ТОР «Белогорск». Совместно с Министерством экономического развития и внешних связей Амурской области в течении 5 месяцев проводилась работа по внесению выбранного инвестором земельного участка в границы ТОР «Белогорск». На сегодняшний день земельный участок будущего резидента внесен в перечень земельных участков, относящихся к ТОР «Белогорск», инвестором получен статуса резидента ТОР. Инвестор приступил к строительству комплекса, объем инвестиций по проекту составит 178</w:t>
      </w:r>
      <w:r w:rsidR="00D97F4E">
        <w:rPr>
          <w:rFonts w:ascii="Times New Roman" w:hAnsi="Times New Roman" w:cs="Times New Roman"/>
          <w:sz w:val="28"/>
          <w:szCs w:val="28"/>
        </w:rPr>
        <w:t>,5</w:t>
      </w:r>
      <w:r w:rsidRPr="00505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8D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505F8D">
        <w:rPr>
          <w:rFonts w:ascii="Times New Roman" w:hAnsi="Times New Roman" w:cs="Times New Roman"/>
          <w:sz w:val="28"/>
          <w:szCs w:val="28"/>
        </w:rPr>
        <w:t>., объем производства 42</w:t>
      </w:r>
      <w:r w:rsidR="00D97F4E">
        <w:rPr>
          <w:rFonts w:ascii="Times New Roman" w:hAnsi="Times New Roman" w:cs="Times New Roman"/>
          <w:sz w:val="28"/>
          <w:szCs w:val="28"/>
        </w:rPr>
        <w:t>3</w:t>
      </w:r>
      <w:r w:rsidRPr="00505F8D">
        <w:rPr>
          <w:rFonts w:ascii="Times New Roman" w:hAnsi="Times New Roman" w:cs="Times New Roman"/>
          <w:sz w:val="28"/>
          <w:szCs w:val="28"/>
        </w:rPr>
        <w:t>0 тонн металлоконструкций в год.</w:t>
      </w:r>
    </w:p>
    <w:p w14:paraId="2F228E2B" w14:textId="2A86873B" w:rsidR="00F359A4" w:rsidRDefault="00825421" w:rsidP="005A4C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F8D">
        <w:rPr>
          <w:rFonts w:ascii="Times New Roman" w:eastAsia="Times New Roman" w:hAnsi="Times New Roman" w:cs="Times New Roman"/>
          <w:sz w:val="28"/>
          <w:szCs w:val="28"/>
        </w:rPr>
        <w:t xml:space="preserve">Для компаний </w:t>
      </w:r>
      <w:r w:rsidRPr="00974030">
        <w:rPr>
          <w:rFonts w:ascii="Times New Roman" w:eastAsia="Times New Roman" w:hAnsi="Times New Roman" w:cs="Times New Roman"/>
          <w:sz w:val="28"/>
          <w:szCs w:val="28"/>
        </w:rPr>
        <w:t>«В» и «Р»</w:t>
      </w:r>
      <w:r w:rsidR="00974030" w:rsidRPr="00974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4030" w:rsidRPr="00974030">
        <w:rPr>
          <w:rFonts w:ascii="Times New Roman" w:eastAsia="Times New Roman" w:hAnsi="Times New Roman" w:cs="Times New Roman"/>
          <w:b/>
          <w:bCs/>
          <w:sz w:val="28"/>
          <w:szCs w:val="28"/>
        </w:rPr>
        <w:t>(Конфиденциальная информация)</w:t>
      </w:r>
      <w:r w:rsidR="009740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05F8D">
        <w:rPr>
          <w:rFonts w:ascii="Times New Roman" w:eastAsia="Times New Roman" w:hAnsi="Times New Roman" w:cs="Times New Roman"/>
          <w:sz w:val="28"/>
          <w:szCs w:val="28"/>
        </w:rPr>
        <w:t xml:space="preserve">Агентством </w:t>
      </w:r>
      <w:r w:rsidR="00CF1BF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05F8D">
        <w:rPr>
          <w:rFonts w:ascii="Times New Roman" w:hAnsi="Times New Roman" w:cs="Times New Roman"/>
          <w:sz w:val="28"/>
          <w:szCs w:val="28"/>
        </w:rPr>
        <w:t xml:space="preserve">овместно с Министерством экономического развития и внешних связей Амурской области в течении 2019 года проводилась работа по внесению выбранных инвесторами для реализации проектов земельных участков в границы ТОР «Приамурская» и ТОР «Белогорск». На сегодняшний день земельные участки внесены в перечень земельных участков, относящихся к территориям опережающего развития, инвесторами получены статусы резидентов ТОР. </w:t>
      </w:r>
    </w:p>
    <w:p w14:paraId="45CFB6D0" w14:textId="60C46DEB" w:rsidR="00D10681" w:rsidRDefault="00D10681" w:rsidP="005A4C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крупные проекты (потенциальные резиденты ТОР</w:t>
      </w:r>
      <w:r w:rsidR="00814718">
        <w:rPr>
          <w:rFonts w:ascii="Times New Roman" w:hAnsi="Times New Roman" w:cs="Times New Roman"/>
          <w:sz w:val="28"/>
          <w:szCs w:val="28"/>
        </w:rPr>
        <w:t>): Агентство</w:t>
      </w:r>
      <w:r>
        <w:rPr>
          <w:rFonts w:ascii="Times New Roman" w:hAnsi="Times New Roman" w:cs="Times New Roman"/>
          <w:sz w:val="28"/>
          <w:szCs w:val="28"/>
        </w:rPr>
        <w:t xml:space="preserve"> явл</w:t>
      </w:r>
      <w:r w:rsidR="00D97F4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D10681">
        <w:rPr>
          <w:rFonts w:ascii="Times New Roman" w:hAnsi="Times New Roman" w:cs="Times New Roman"/>
          <w:sz w:val="28"/>
          <w:szCs w:val="28"/>
        </w:rPr>
        <w:t xml:space="preserve"> инициатором проекта по созданию Транспортно-логистического комплекса в примостовой территории (зона возводимого пограничного автомобильного мостового перехода в районе городов Благовещенск (РФ) и Хэйхэ (КНР), Агентство разработало подробную концепцию проекта и финансовую модель.  На протяжении 2018-2019 гг.  Агентство вело работу по поиску инвестора для реализаци</w:t>
      </w:r>
      <w:r>
        <w:rPr>
          <w:rFonts w:ascii="Times New Roman" w:hAnsi="Times New Roman" w:cs="Times New Roman"/>
          <w:sz w:val="28"/>
          <w:szCs w:val="28"/>
        </w:rPr>
        <w:t xml:space="preserve">и указанного проекта. По итогам публичного конкурса по отбору инвестора, организованного </w:t>
      </w:r>
      <w:r w:rsidR="0081471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инистерством экономического </w:t>
      </w:r>
      <w:r w:rsidRPr="00974030">
        <w:rPr>
          <w:rFonts w:ascii="Times New Roman" w:hAnsi="Times New Roman" w:cs="Times New Roman"/>
          <w:sz w:val="28"/>
          <w:szCs w:val="28"/>
        </w:rPr>
        <w:t xml:space="preserve">развития и внешних связей Амурской области, был определён якорный инвестор </w:t>
      </w:r>
      <w:r w:rsidR="00974030">
        <w:rPr>
          <w:rFonts w:ascii="Times New Roman" w:hAnsi="Times New Roman" w:cs="Times New Roman"/>
          <w:sz w:val="28"/>
          <w:szCs w:val="28"/>
        </w:rPr>
        <w:t xml:space="preserve">компания </w:t>
      </w:r>
      <w:r w:rsidRPr="00974030">
        <w:rPr>
          <w:rFonts w:ascii="Times New Roman" w:hAnsi="Times New Roman" w:cs="Times New Roman"/>
          <w:sz w:val="28"/>
          <w:szCs w:val="28"/>
        </w:rPr>
        <w:t>«О»</w:t>
      </w:r>
      <w:r w:rsidR="00974030">
        <w:rPr>
          <w:rFonts w:ascii="Times New Roman" w:hAnsi="Times New Roman" w:cs="Times New Roman"/>
          <w:sz w:val="28"/>
          <w:szCs w:val="28"/>
        </w:rPr>
        <w:t xml:space="preserve"> </w:t>
      </w:r>
      <w:r w:rsidR="00974030" w:rsidRPr="00974030">
        <w:rPr>
          <w:rFonts w:ascii="Times New Roman" w:eastAsia="Times New Roman" w:hAnsi="Times New Roman" w:cs="Times New Roman"/>
          <w:b/>
          <w:bCs/>
          <w:sz w:val="28"/>
          <w:szCs w:val="28"/>
        </w:rPr>
        <w:t>(Конфиденциальная информация)</w:t>
      </w:r>
      <w:r w:rsidRPr="00974030">
        <w:rPr>
          <w:rFonts w:ascii="Times New Roman" w:hAnsi="Times New Roman" w:cs="Times New Roman"/>
          <w:sz w:val="28"/>
          <w:szCs w:val="28"/>
        </w:rPr>
        <w:t>. Объем п</w:t>
      </w:r>
      <w:r w:rsidRPr="00D10681">
        <w:rPr>
          <w:rFonts w:ascii="Times New Roman" w:hAnsi="Times New Roman" w:cs="Times New Roman"/>
          <w:sz w:val="28"/>
          <w:szCs w:val="28"/>
        </w:rPr>
        <w:t xml:space="preserve">ривлекаемых инвестиций в проект составляет 7 150 млн. руб. </w:t>
      </w:r>
    </w:p>
    <w:p w14:paraId="4CA532D6" w14:textId="1F68D83B" w:rsidR="00D10681" w:rsidRDefault="00D10681" w:rsidP="005A4C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10681">
        <w:rPr>
          <w:rFonts w:ascii="Times New Roman" w:hAnsi="Times New Roman" w:cs="Times New Roman"/>
          <w:sz w:val="28"/>
          <w:szCs w:val="28"/>
        </w:rPr>
        <w:t xml:space="preserve"> 2019 году к основным задачам Агентства по реализации крупных инвестиционных проектов добавилась еще одна – развитие госуд</w:t>
      </w:r>
      <w:r>
        <w:rPr>
          <w:rFonts w:ascii="Times New Roman" w:hAnsi="Times New Roman" w:cs="Times New Roman"/>
          <w:sz w:val="28"/>
          <w:szCs w:val="28"/>
        </w:rPr>
        <w:t xml:space="preserve">арственно-частного партнерства </w:t>
      </w:r>
      <w:r w:rsidRPr="00D10681">
        <w:rPr>
          <w:rFonts w:ascii="Times New Roman" w:hAnsi="Times New Roman" w:cs="Times New Roman"/>
          <w:sz w:val="28"/>
          <w:szCs w:val="28"/>
        </w:rPr>
        <w:t>в Амурской области. Агентство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681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D10681">
        <w:rPr>
          <w:rFonts w:ascii="Times New Roman" w:hAnsi="Times New Roman" w:cs="Times New Roman"/>
          <w:sz w:val="28"/>
          <w:szCs w:val="28"/>
        </w:rPr>
        <w:t xml:space="preserve"> Правительства Амурской области от 19.04.2019 № 71-р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681">
        <w:rPr>
          <w:rFonts w:ascii="Times New Roman" w:hAnsi="Times New Roman" w:cs="Times New Roman"/>
          <w:sz w:val="28"/>
          <w:szCs w:val="28"/>
        </w:rPr>
        <w:t>назначено уполномоченной организацией на осуществление от имени Амурской области прав и обязанностей концедента в отношении объектов концессионного соглашения, предусмотренного пунктами 6, 7 части 1 статьи 4 Федерального закона от 21.07.2005 № 115-ФЗ «О концессионных соглашениях» (объектов реконструкции и эксплуатации международного аэропорта Благовещенск для обслуживания международных и внутренних авиалиний). По проекту объем инвестиций сос</w:t>
      </w:r>
      <w:r>
        <w:rPr>
          <w:rFonts w:ascii="Times New Roman" w:hAnsi="Times New Roman" w:cs="Times New Roman"/>
          <w:sz w:val="28"/>
          <w:szCs w:val="28"/>
        </w:rPr>
        <w:t>тавит не менее 2 756 млн. руб. 04.12.2019 объявлен конкурс на поиск инвестора (концессионера)</w:t>
      </w:r>
      <w:r w:rsidR="007C1461">
        <w:rPr>
          <w:rFonts w:ascii="Times New Roman" w:hAnsi="Times New Roman" w:cs="Times New Roman"/>
          <w:sz w:val="28"/>
          <w:szCs w:val="28"/>
        </w:rPr>
        <w:t>.</w:t>
      </w:r>
    </w:p>
    <w:p w14:paraId="143C0F47" w14:textId="77777777" w:rsidR="007D6CBB" w:rsidRDefault="007D6CBB" w:rsidP="005A4C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89C1D72" w14:textId="77777777" w:rsidR="007C1461" w:rsidRPr="00D10681" w:rsidRDefault="007C1461" w:rsidP="005A4C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229939" w14:textId="77777777" w:rsidR="00F359A4" w:rsidRDefault="00F359A4" w:rsidP="005A4C0E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5CEE76" w14:textId="77777777" w:rsidR="0022209C" w:rsidRPr="00F272D9" w:rsidRDefault="002E3EA3" w:rsidP="005A4C0E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7" w:name="_Hlk30429148"/>
      <w:r w:rsidRPr="00F272D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Исполнение фин</w:t>
      </w:r>
      <w:r w:rsidR="002F73DA">
        <w:rPr>
          <w:rFonts w:ascii="Times New Roman" w:eastAsia="Times New Roman" w:hAnsi="Times New Roman" w:cs="Times New Roman"/>
          <w:b/>
          <w:sz w:val="28"/>
          <w:szCs w:val="28"/>
        </w:rPr>
        <w:t>ансового плана Агентства за 201</w:t>
      </w:r>
      <w:r w:rsidR="00406430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F272D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D05368" w:rsidRPr="00F272D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4234D4AC" w14:textId="77777777" w:rsidR="00D2376F" w:rsidRDefault="00D2376F" w:rsidP="005A4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CF9FFA" w14:textId="77777777" w:rsidR="001E0128" w:rsidRPr="00D05368" w:rsidRDefault="001E0128" w:rsidP="005A4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368">
        <w:rPr>
          <w:rFonts w:ascii="Times New Roman" w:eastAsia="Times New Roman" w:hAnsi="Times New Roman" w:cs="Times New Roman"/>
          <w:sz w:val="28"/>
          <w:szCs w:val="28"/>
        </w:rPr>
        <w:t>Финансовый план Агентства и изменения, вносимые в финансовый план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05368">
        <w:rPr>
          <w:rFonts w:ascii="Times New Roman" w:eastAsia="Times New Roman" w:hAnsi="Times New Roman" w:cs="Times New Roman"/>
          <w:sz w:val="28"/>
          <w:szCs w:val="28"/>
        </w:rPr>
        <w:t>утвержда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D05368">
        <w:rPr>
          <w:rFonts w:ascii="Times New Roman" w:eastAsia="Times New Roman" w:hAnsi="Times New Roman" w:cs="Times New Roman"/>
          <w:sz w:val="28"/>
          <w:szCs w:val="28"/>
        </w:rPr>
        <w:t>тся решением Наблюдательного света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АНО «Агентство Амурской области по привлечению инвестиций».</w:t>
      </w:r>
    </w:p>
    <w:p w14:paraId="5B393454" w14:textId="77777777" w:rsidR="00F359A4" w:rsidRDefault="001E0128" w:rsidP="005A4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3283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</w:p>
    <w:p w14:paraId="3C9953C1" w14:textId="6567AE89" w:rsidR="001E0128" w:rsidRDefault="00032833" w:rsidP="005A4C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Таблица № </w:t>
      </w:r>
      <w:r w:rsidR="0040405D">
        <w:rPr>
          <w:rFonts w:ascii="Times New Roman" w:eastAsia="Times New Roman" w:hAnsi="Times New Roman" w:cs="Times New Roman"/>
          <w:sz w:val="28"/>
          <w:szCs w:val="28"/>
        </w:rPr>
        <w:t>5</w:t>
      </w:r>
    </w:p>
    <w:p w14:paraId="612EF9C3" w14:textId="77777777" w:rsidR="00EC66B7" w:rsidRPr="00507349" w:rsidRDefault="001E0128" w:rsidP="005A4C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3652"/>
        <w:gridCol w:w="1134"/>
        <w:gridCol w:w="1619"/>
        <w:gridCol w:w="1843"/>
        <w:gridCol w:w="1985"/>
      </w:tblGrid>
      <w:tr w:rsidR="00507349" w:rsidRPr="00E133B2" w14:paraId="5DFE00AC" w14:textId="77777777" w:rsidTr="009943DC">
        <w:trPr>
          <w:trHeight w:val="300"/>
        </w:trPr>
        <w:tc>
          <w:tcPr>
            <w:tcW w:w="10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DBB7B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</w:tr>
      <w:tr w:rsidR="00507349" w:rsidRPr="00E133B2" w14:paraId="68342516" w14:textId="77777777" w:rsidTr="009943DC">
        <w:trPr>
          <w:trHeight w:val="300"/>
        </w:trPr>
        <w:tc>
          <w:tcPr>
            <w:tcW w:w="10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CC004" w14:textId="77777777" w:rsidR="0040405D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расходах, источником финансового обеспечения</w:t>
            </w:r>
          </w:p>
          <w:p w14:paraId="0B0F6220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которых является Субсидия</w:t>
            </w:r>
          </w:p>
        </w:tc>
      </w:tr>
      <w:tr w:rsidR="00507349" w:rsidRPr="00E133B2" w14:paraId="45ACA2CB" w14:textId="77777777" w:rsidTr="009943DC">
        <w:trPr>
          <w:trHeight w:val="300"/>
        </w:trPr>
        <w:tc>
          <w:tcPr>
            <w:tcW w:w="10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FB76D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"31" декабря 2019 г.</w:t>
            </w:r>
          </w:p>
        </w:tc>
      </w:tr>
      <w:tr w:rsidR="00507349" w:rsidRPr="00E133B2" w14:paraId="6DBCDDF6" w14:textId="77777777" w:rsidTr="009943DC">
        <w:trPr>
          <w:trHeight w:val="300"/>
        </w:trPr>
        <w:tc>
          <w:tcPr>
            <w:tcW w:w="10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E298E" w14:textId="0E7F56DB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получателя: АНО «Агентство Амурской области по привлечению инвестиций»</w:t>
            </w:r>
          </w:p>
        </w:tc>
      </w:tr>
      <w:tr w:rsidR="00507349" w:rsidRPr="00E133B2" w14:paraId="5CC8B4A5" w14:textId="77777777" w:rsidTr="009943DC">
        <w:trPr>
          <w:trHeight w:val="300"/>
        </w:trPr>
        <w:tc>
          <w:tcPr>
            <w:tcW w:w="10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C1B1C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Периодичность: 4 квартал/ годовой отчет</w:t>
            </w:r>
          </w:p>
        </w:tc>
      </w:tr>
      <w:tr w:rsidR="00507349" w:rsidRPr="00E133B2" w14:paraId="62A2FCAC" w14:textId="77777777" w:rsidTr="009943DC">
        <w:trPr>
          <w:trHeight w:val="300"/>
        </w:trPr>
        <w:tc>
          <w:tcPr>
            <w:tcW w:w="10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715FB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измерения: рубль (с точностью до второго десятичного знака)</w:t>
            </w:r>
          </w:p>
        </w:tc>
      </w:tr>
      <w:tr w:rsidR="00507349" w:rsidRPr="00E133B2" w14:paraId="198684A5" w14:textId="77777777" w:rsidTr="009943DC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43F0F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3DD7F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509B6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9243E9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444137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49" w:rsidRPr="00E133B2" w14:paraId="4BBD8694" w14:textId="77777777" w:rsidTr="007D6CBB">
        <w:trPr>
          <w:trHeight w:val="313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8240D6B" w14:textId="77777777" w:rsidR="007D6CBB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  <w:p w14:paraId="589B611E" w14:textId="2E5CC5FC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BE9980F" w14:textId="494FEB65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755568" w14:textId="77777777" w:rsidR="009943DC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направления расходования</w:t>
            </w:r>
          </w:p>
          <w:p w14:paraId="2B7B6153" w14:textId="4E876D34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Субсидии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179E1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507349" w:rsidRPr="00E133B2" w14:paraId="69916CB2" w14:textId="77777777" w:rsidTr="009943DC">
        <w:trPr>
          <w:trHeight w:val="900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E0AD70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6A7B15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007C7E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4B987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E3C05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нарастающим итогом с начала года</w:t>
            </w:r>
          </w:p>
        </w:tc>
      </w:tr>
      <w:tr w:rsidR="00507349" w:rsidRPr="00E133B2" w14:paraId="7F85042B" w14:textId="77777777" w:rsidTr="009943DC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3E38D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Остаток субсидии на начало года.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D4781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CEAF1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DF98B" w14:textId="0328889B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2 803 135,85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B02BE" w14:textId="2AA0FD35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140 910,11</w:t>
            </w:r>
          </w:p>
        </w:tc>
      </w:tr>
      <w:tr w:rsidR="00507349" w:rsidRPr="00E133B2" w14:paraId="4CF076A6" w14:textId="77777777" w:rsidTr="009943DC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DDAF6" w14:textId="31B157E4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  <w:r w:rsidR="00814718"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котором</w:t>
            </w: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подтверждена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5D43A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B8C23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BF71A" w14:textId="190A86C8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2 803 135,85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378DD" w14:textId="364EA768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140 910,11</w:t>
            </w:r>
          </w:p>
        </w:tc>
      </w:tr>
      <w:tr w:rsidR="00507349" w:rsidRPr="00E133B2" w14:paraId="0D7BE6DC" w14:textId="77777777" w:rsidTr="009943DC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49945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подлежащий возврату в 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8B32D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E8749" w14:textId="02790532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8CF5E" w14:textId="77C8FC6B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80671" w14:textId="352275B8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07349" w:rsidRPr="00E133B2" w14:paraId="719CE991" w14:textId="77777777" w:rsidTr="009943DC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441AD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Поступило средств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8716F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4A0E9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E18EF" w14:textId="6A4D7B44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45 642 512,44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F6044" w14:textId="4E41D3ED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89 590 162,65</w:t>
            </w:r>
          </w:p>
        </w:tc>
      </w:tr>
      <w:tr w:rsidR="00507349" w:rsidRPr="00E133B2" w14:paraId="2780F52F" w14:textId="77777777" w:rsidTr="009943DC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949DA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 из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2F281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E358D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93146" w14:textId="20DDFEAC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45 642 512,44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4161B" w14:textId="65C87172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89 480 125,80</w:t>
            </w:r>
          </w:p>
        </w:tc>
      </w:tr>
      <w:tr w:rsidR="00507349" w:rsidRPr="00E133B2" w14:paraId="4E95C799" w14:textId="77777777" w:rsidTr="009943DC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ACAB8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дебиторской задолженности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FA29F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EAD4A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ACF91" w14:textId="55B51F9E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9C5CB" w14:textId="0A7CD54E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110 036,85</w:t>
            </w:r>
          </w:p>
        </w:tc>
      </w:tr>
      <w:tr w:rsidR="00507349" w:rsidRPr="00E133B2" w14:paraId="7286BE00" w14:textId="77777777" w:rsidTr="009943DC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72407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E0C85" w14:textId="720FD093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2F3FA" w14:textId="63C17CEE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6975D" w14:textId="10E29519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98096" w14:textId="5F7EA35E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7349" w:rsidRPr="00E133B2" w14:paraId="30F69ED1" w14:textId="77777777" w:rsidTr="009943DC">
        <w:trPr>
          <w:trHeight w:val="11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3F917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7C133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B6CD7" w14:textId="184E2B56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B2722" w14:textId="09E14216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92895" w14:textId="1BFAD24E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110 036,85</w:t>
            </w:r>
          </w:p>
        </w:tc>
      </w:tr>
      <w:tr w:rsidR="00507349" w:rsidRPr="00E133B2" w14:paraId="24A632A3" w14:textId="77777777" w:rsidTr="009943DC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784BB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BB460" w14:textId="0062B9A8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3BACB" w14:textId="667901CD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1BF9B" w14:textId="4B46EFEA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0908D" w14:textId="7B6EAF15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7349" w:rsidRPr="00E133B2" w14:paraId="5FF0AA74" w14:textId="77777777" w:rsidTr="009943DC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160A6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полученные при возврате займов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57415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310CF" w14:textId="603FB8FB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8C477" w14:textId="07A854DF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5FF51" w14:textId="5FCCA0C3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7349" w:rsidRPr="00E133B2" w14:paraId="62E403E4" w14:textId="77777777" w:rsidTr="009943DC">
        <w:trPr>
          <w:trHeight w:val="105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810CA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8D765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C1881" w14:textId="48404A0E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4EC65" w14:textId="6565E688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DCF3D" w14:textId="1149DB62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7349" w:rsidRPr="00E133B2" w14:paraId="421FF443" w14:textId="77777777" w:rsidTr="009943DC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62C86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проценты за пользование займами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703B2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59689" w14:textId="5971E843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CDB90" w14:textId="01E82BE2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FFC55" w14:textId="42E832E6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7349" w:rsidRPr="00E133B2" w14:paraId="50856C65" w14:textId="77777777" w:rsidTr="009943DC">
        <w:trPr>
          <w:trHeight w:val="98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A8EB2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доходы в форме штрафов и пеней, источником финансового обеспечивания которых являлись средства 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13321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36B7A" w14:textId="60F58B6E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F1623" w14:textId="46F2DEB1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12F6F" w14:textId="6E55FD12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7349" w:rsidRPr="00E133B2" w14:paraId="5065DBAE" w14:textId="77777777" w:rsidTr="009943DC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C4BF0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по расходам,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A0995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E7956" w14:textId="73DA9465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1BAC7" w14:textId="634471B6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42 578 975,29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7124D" w14:textId="39372EBF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83 864 399,76</w:t>
            </w:r>
          </w:p>
        </w:tc>
      </w:tr>
      <w:tr w:rsidR="00507349" w:rsidRPr="00E133B2" w14:paraId="7DD702C1" w14:textId="77777777" w:rsidTr="009943DC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980FE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 выплаты персоналу,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687DB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6D8DE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A7D50" w14:textId="1D8228F1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8C18CF"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652 241,11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6368A" w14:textId="57917BCE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7 422 999,90</w:t>
            </w:r>
          </w:p>
        </w:tc>
      </w:tr>
      <w:tr w:rsidR="00507349" w:rsidRPr="00E133B2" w14:paraId="72F444F7" w14:textId="77777777" w:rsidTr="009943DC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18FEA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AC9C4" w14:textId="03477C95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B422A" w14:textId="6883256F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6168E" w14:textId="0A401435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C227E" w14:textId="5753E98E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7349" w:rsidRPr="00E133B2" w14:paraId="128037A4" w14:textId="77777777" w:rsidTr="009943DC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F50C0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работ и услуг,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99178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E7984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89D63" w14:textId="72D347C5" w:rsidR="00507349" w:rsidRPr="00E133B2" w:rsidRDefault="00771BCF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r w:rsidR="004522AF"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805 </w:t>
            </w:r>
            <w:r w:rsidR="00BA674D"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522AF"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AB00A" w14:textId="614D197D" w:rsidR="00507349" w:rsidRPr="00E133B2" w:rsidRDefault="004522AF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72 070 649,18</w:t>
            </w:r>
          </w:p>
        </w:tc>
      </w:tr>
      <w:tr w:rsidR="00507349" w:rsidRPr="00E133B2" w14:paraId="609EE04D" w14:textId="77777777" w:rsidTr="009943DC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35768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D1FE7" w14:textId="65D7CAD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DA2B5" w14:textId="228D92AB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7BFA9" w14:textId="2C406790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0A24B" w14:textId="3DD1D70E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7349" w:rsidRPr="00E133B2" w14:paraId="558050CB" w14:textId="77777777" w:rsidTr="009943DC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FC7A2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A6DA3" w14:textId="36340276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CF39C" w14:textId="044F428F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A8900" w14:textId="2DCDBA35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262 752,00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6C355" w14:textId="24C1C89A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855 120,00</w:t>
            </w:r>
          </w:p>
        </w:tc>
      </w:tr>
      <w:tr w:rsidR="00507349" w:rsidRPr="00E133B2" w14:paraId="46613752" w14:textId="77777777" w:rsidTr="009943DC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86F70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и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7E08B" w14:textId="393986A6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E31EC" w14:textId="6EEF6BD0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E2DA2" w14:textId="37C5E7A5" w:rsidR="00507349" w:rsidRPr="00E133B2" w:rsidRDefault="008C18CF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98647" w14:textId="46E1BABF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8 110,80</w:t>
            </w:r>
          </w:p>
        </w:tc>
      </w:tr>
      <w:tr w:rsidR="00507349" w:rsidRPr="00E133B2" w14:paraId="0AF94612" w14:textId="77777777" w:rsidTr="009943DC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4236D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FCFE2" w14:textId="5CC613C4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6EF4A" w14:textId="35F13300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6A9B9" w14:textId="4F9A7AD9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31 605,64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9EEC1" w14:textId="49E8C87F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120 127,87</w:t>
            </w:r>
          </w:p>
        </w:tc>
      </w:tr>
      <w:tr w:rsidR="00507349" w:rsidRPr="00E133B2" w14:paraId="3C9577ED" w14:textId="77777777" w:rsidTr="009943DC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1DFDB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договорам возмездного оказания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59AB2" w14:textId="02609ECF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C52BD" w14:textId="4FB9298A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EFFB7" w14:textId="53C86CDB" w:rsidR="00507349" w:rsidRPr="00E133B2" w:rsidRDefault="008C18CF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644 764,42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4EE43" w14:textId="1578EDE1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1 382 973,42</w:t>
            </w:r>
          </w:p>
        </w:tc>
      </w:tr>
      <w:tr w:rsidR="00507349" w:rsidRPr="00E133B2" w14:paraId="50C2340E" w14:textId="77777777" w:rsidTr="009943DC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6950A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расходы на содержание Агентства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08795" w14:textId="5B4A7AD9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E4EFF" w14:textId="5357B3D1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96DBF" w14:textId="46FE9F54" w:rsidR="00507349" w:rsidRPr="00E133B2" w:rsidRDefault="008C18CF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253 050,08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3FB72" w14:textId="14E4149F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253 050,08</w:t>
            </w:r>
          </w:p>
        </w:tc>
      </w:tr>
      <w:tr w:rsidR="00507349" w:rsidRPr="00E133B2" w14:paraId="33B8398B" w14:textId="77777777" w:rsidTr="009943DC">
        <w:trPr>
          <w:trHeight w:val="79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3EFA7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расходы, связанные</w:t>
            </w:r>
            <w:r w:rsidR="00B84897"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осуществлением функций Агентства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DA918" w14:textId="0CF7CE50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CC5E0" w14:textId="19B28F88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FF925" w14:textId="144BB41C" w:rsidR="00507349" w:rsidRPr="00E133B2" w:rsidRDefault="008C18CF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16 431 318,11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5C0F5" w14:textId="10DD7F84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18 246 271,60</w:t>
            </w:r>
          </w:p>
        </w:tc>
      </w:tr>
      <w:tr w:rsidR="00507349" w:rsidRPr="00E133B2" w14:paraId="1484FD4E" w14:textId="77777777" w:rsidTr="009943DC">
        <w:trPr>
          <w:trHeight w:val="63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4485D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освещение инвестиционной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8DA79" w14:textId="1C71A16E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220C3" w14:textId="4E4AAE76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F9349" w14:textId="68C1CBDB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2 204 919,68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22511" w14:textId="0FA2DD1A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3 122 448,08</w:t>
            </w:r>
          </w:p>
        </w:tc>
      </w:tr>
      <w:tr w:rsidR="00507349" w:rsidRPr="00E133B2" w14:paraId="3FCB5C61" w14:textId="77777777" w:rsidTr="009943DC">
        <w:trPr>
          <w:trHeight w:val="736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66430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 участие в деловых мероприятиях и экспозиционно - выставочной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E70E3" w14:textId="7608E750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D7A12" w14:textId="4E9EE318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0FAED" w14:textId="47DA538D" w:rsidR="00507349" w:rsidRPr="00E133B2" w:rsidRDefault="008C18CF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18 930 513,83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72FA4" w14:textId="0741DE29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48 039 532,43</w:t>
            </w:r>
          </w:p>
        </w:tc>
      </w:tr>
      <w:tr w:rsidR="00507349" w:rsidRPr="00E133B2" w14:paraId="78A37879" w14:textId="77777777" w:rsidTr="009943DC">
        <w:trPr>
          <w:trHeight w:val="43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3B8BF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кредиторской задолженности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36A7A" w14:textId="04F49228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8A429" w14:textId="3597B20B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E8A90" w14:textId="17961B9A" w:rsidR="00507349" w:rsidRPr="00E133B2" w:rsidRDefault="008C18CF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43 014,90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6B611" w14:textId="4405CCAC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43 014,90</w:t>
            </w:r>
          </w:p>
        </w:tc>
      </w:tr>
      <w:tr w:rsidR="00507349" w:rsidRPr="00E133B2" w14:paraId="0E190D26" w14:textId="77777777" w:rsidTr="009943DC">
        <w:trPr>
          <w:trHeight w:val="103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1B30B" w14:textId="1E43310D" w:rsidR="00507349" w:rsidRPr="00E133B2" w:rsidRDefault="00B84897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непроизведенных</w:t>
            </w:r>
            <w:r w:rsidR="00507349"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активов, нематериальных а</w:t>
            </w:r>
            <w:r w:rsidR="00BA674D"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r w:rsidR="00507349"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ивов, материальных запасов и основных средств, </w:t>
            </w:r>
            <w:r w:rsidR="009943DC"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E74DB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5B073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F2324" w14:textId="1724982C" w:rsidR="00507349" w:rsidRPr="00E133B2" w:rsidRDefault="008C18CF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65 228,54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3F41E" w14:textId="698EB0FF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735 343,55</w:t>
            </w:r>
          </w:p>
        </w:tc>
      </w:tr>
      <w:tr w:rsidR="00507349" w:rsidRPr="00E133B2" w14:paraId="7CD5126A" w14:textId="77777777" w:rsidTr="009943DC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A3402" w14:textId="2BFCD9FB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A1C52" w14:textId="222925F1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D6FB3" w14:textId="1FA15955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2EDE3" w14:textId="0BECCFFF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CD85B" w14:textId="16F4335E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7349" w:rsidRPr="00E133B2" w14:paraId="240EA9FD" w14:textId="77777777" w:rsidTr="009943DC">
        <w:trPr>
          <w:trHeight w:val="248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07A5A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Перечисление средств в качестве взноса в уставной (складочный)капитал, вкладов в имущество другой организации (если положениями нормативных правовых актов, регулирующих порядок предоставления целевых средств предусмотрена возможность их перечисления указанной организации),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27C53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86DBE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6F9F2" w14:textId="31636CCC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FB6A5" w14:textId="4E51AB2B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7349" w:rsidRPr="00E133B2" w14:paraId="5E2ED4B6" w14:textId="77777777" w:rsidTr="009943DC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C24C7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BC647" w14:textId="2E208164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25F6C" w14:textId="30109AF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36C9B" w14:textId="0815D412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A3CE4" w14:textId="48755DF3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7349" w:rsidRPr="00E133B2" w14:paraId="0B2AC129" w14:textId="77777777" w:rsidTr="009943DC">
        <w:trPr>
          <w:trHeight w:val="197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33ACF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Перечисление средств в целях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3F83C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6D1E3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EE53B" w14:textId="59A221F2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CD455" w14:textId="3BFD259E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7349" w:rsidRPr="00E133B2" w14:paraId="454FAFE2" w14:textId="77777777" w:rsidTr="009943DC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0F42D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41142" w14:textId="7998FD08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6B938" w14:textId="7D30058D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C5237" w14:textId="3651F6EC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ADCA5" w14:textId="017A899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7349" w:rsidRPr="00E133B2" w14:paraId="3DC128EC" w14:textId="77777777" w:rsidTr="009943DC">
        <w:trPr>
          <w:trHeight w:val="48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B5A61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Перечисление средств в целях предоставления грантов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6F695" w14:textId="54FD0EC4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E8693" w14:textId="0B2C55CA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D8413" w14:textId="3EE3EA7E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0C278" w14:textId="48A7C1E2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7349" w:rsidRPr="00E133B2" w14:paraId="5D3F2AB1" w14:textId="77777777" w:rsidTr="009943DC">
        <w:trPr>
          <w:trHeight w:val="66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29E59" w14:textId="77777777" w:rsidR="00E133B2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Перечисление средств в целях предоставления займов</w:t>
            </w:r>
          </w:p>
          <w:p w14:paraId="364BA978" w14:textId="23A01D59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(микрозаймов)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1423B" w14:textId="66C5DA55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6788C" w14:textId="4F55E9E9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B65A9" w14:textId="2DFB733A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7ACDB" w14:textId="22803AE9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7349" w:rsidRPr="00E133B2" w14:paraId="7E8FC826" w14:textId="77777777" w:rsidTr="00E133B2">
        <w:trPr>
          <w:trHeight w:val="80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5C009" w14:textId="7E14223B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" w:name="RANGE!E53:L73"/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 в бюджеты бюджетной системы Российской Федерации, всего</w:t>
            </w:r>
            <w:bookmarkEnd w:id="8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4FD27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07983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28734" w14:textId="1473E562" w:rsidR="00507349" w:rsidRPr="00E133B2" w:rsidRDefault="008C18CF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596 979,26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9D652" w14:textId="02C9A6A5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2 285 574,41</w:t>
            </w:r>
          </w:p>
        </w:tc>
      </w:tr>
      <w:tr w:rsidR="00507349" w:rsidRPr="00E133B2" w14:paraId="7B1D1549" w14:textId="77777777" w:rsidTr="009943DC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E5B21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AEE9B" w14:textId="0D0AA970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0A69E" w14:textId="6D12E895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4F469" w14:textId="09718420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12108" w14:textId="62E66876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7349" w:rsidRPr="00E133B2" w14:paraId="718DD754" w14:textId="77777777" w:rsidTr="009943DC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67926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2625F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4BFDD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14399" w14:textId="571661D0" w:rsidR="00507349" w:rsidRPr="00E133B2" w:rsidRDefault="008C18CF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458 887,72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B14E8" w14:textId="49D0468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1 349 832,72</w:t>
            </w:r>
          </w:p>
        </w:tc>
      </w:tr>
      <w:tr w:rsidR="00507349" w:rsidRPr="00E133B2" w14:paraId="0A17E5C6" w14:textId="77777777" w:rsidTr="009943DC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AA38E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16A1D" w14:textId="562E7F5C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080BF" w14:textId="50D8CFDA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811A7" w14:textId="28AAB976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A0D96" w14:textId="78AE8CDC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07349" w:rsidRPr="00E133B2" w14:paraId="0160F3DE" w14:textId="77777777" w:rsidTr="009943DC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D68BD6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Командировочные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F5F58" w14:textId="5B5ECFA1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97B32" w14:textId="5F502921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83144" w14:textId="3383FDF3" w:rsidR="00507349" w:rsidRPr="00E133B2" w:rsidRDefault="008C18CF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458 887,72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46BA2C" w14:textId="7456FF9C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1 349 832,72</w:t>
            </w:r>
          </w:p>
        </w:tc>
      </w:tr>
      <w:tr w:rsidR="00507349" w:rsidRPr="00E133B2" w14:paraId="55AB3640" w14:textId="77777777" w:rsidTr="009943DC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842DE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Возвращено в областной бюджет,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A39D5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97711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9CD72" w14:textId="4898F902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B7B70" w14:textId="2F95ACF3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7349" w:rsidRPr="00E133B2" w14:paraId="296D7635" w14:textId="77777777" w:rsidTr="009943DC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D28CB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израсходовано не по целевому назначению: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2AAAB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A416E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CF49A" w14:textId="1C18BD59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0710B" w14:textId="7C24B55A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7349" w:rsidRPr="00E133B2" w14:paraId="3AA9DA5F" w14:textId="77777777" w:rsidTr="009943DC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CA678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результате применений штрафных санкций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B33EA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38E8B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051F9" w14:textId="274E3C7A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59173" w14:textId="7F72D4AE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7349" w:rsidRPr="00E133B2" w14:paraId="414F6641" w14:textId="77777777" w:rsidTr="009943DC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B3014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02046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2C8F8" w14:textId="73561889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473A9" w14:textId="48F82D64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6029E" w14:textId="73F22546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7349" w:rsidRPr="00E133B2" w14:paraId="744DC380" w14:textId="77777777" w:rsidTr="00E133B2">
        <w:trPr>
          <w:trHeight w:val="112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292F3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C24C1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AEDF6" w14:textId="2B8CE75E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7B4C9" w14:textId="5794BB3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F4243" w14:textId="7FDF246A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7349" w:rsidRPr="00E133B2" w14:paraId="22CC6646" w14:textId="77777777" w:rsidTr="009943DC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20A6C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Остаток Субсидии на конец отчетного периода,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6B410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6BA0F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C88D2" w14:textId="3B4D54A5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5 866 673,00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9C30B" w14:textId="5CDA16C9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5 866 673,00</w:t>
            </w:r>
          </w:p>
        </w:tc>
      </w:tr>
      <w:tr w:rsidR="00507349" w:rsidRPr="00E133B2" w14:paraId="483602F6" w14:textId="77777777" w:rsidTr="009943DC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C46C7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 требуется в направлении на те же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3EE60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CA78C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49B6B" w14:textId="30E4A722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5 866 673,00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B57D9" w14:textId="667C90CA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5 866 673,00</w:t>
            </w:r>
          </w:p>
        </w:tc>
      </w:tr>
      <w:tr w:rsidR="00507349" w:rsidRPr="00E133B2" w14:paraId="785D3D31" w14:textId="77777777" w:rsidTr="009943DC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C7D1E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8DB5C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4551A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1A9E0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ED1A3" w14:textId="77777777" w:rsidR="00507349" w:rsidRPr="00E133B2" w:rsidRDefault="00507349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43DC" w:rsidRPr="00E133B2" w14:paraId="348B4F4D" w14:textId="77777777" w:rsidTr="007D6CBB">
        <w:trPr>
          <w:trHeight w:val="300"/>
        </w:trPr>
        <w:tc>
          <w:tcPr>
            <w:tcW w:w="10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9798A1" w14:textId="77777777" w:rsidR="009943DC" w:rsidRPr="00E133B2" w:rsidRDefault="009943DC" w:rsidP="007D6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                                         ___________   П.И. Пузанов</w:t>
            </w:r>
          </w:p>
          <w:p w14:paraId="3CC756E5" w14:textId="77777777" w:rsidR="009943DC" w:rsidRPr="00E133B2" w:rsidRDefault="009943DC" w:rsidP="007D6C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0A8DA28" w14:textId="77777777" w:rsidR="009943DC" w:rsidRPr="00E133B2" w:rsidRDefault="009943DC" w:rsidP="007D6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1C3C0BA" w14:textId="4222700A" w:rsidR="009943DC" w:rsidRPr="00E133B2" w:rsidRDefault="009943DC" w:rsidP="007D6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Исполнитель                                    ____________ </w:t>
            </w:r>
            <w:r w:rsidR="007D6CBB" w:rsidRPr="00E133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О.Г. </w:t>
            </w:r>
            <w:r w:rsidRPr="00E133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Темченко </w:t>
            </w:r>
          </w:p>
          <w:p w14:paraId="2127C556" w14:textId="77777777" w:rsidR="009943DC" w:rsidRPr="00E133B2" w:rsidRDefault="009943DC" w:rsidP="007D6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85E2415" w14:textId="0DCA2938" w:rsidR="009943DC" w:rsidRPr="00E133B2" w:rsidRDefault="009943DC" w:rsidP="007D6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772-609</w:t>
            </w:r>
          </w:p>
          <w:p w14:paraId="4E3ABA7F" w14:textId="77777777" w:rsidR="00E133B2" w:rsidRDefault="00E133B2" w:rsidP="007D6C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F8175A6" w14:textId="4633D9E3" w:rsidR="009943DC" w:rsidRPr="00E133B2" w:rsidRDefault="009943DC" w:rsidP="007D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"23" января 2020 г</w:t>
            </w:r>
          </w:p>
        </w:tc>
      </w:tr>
      <w:tr w:rsidR="00E47CB3" w:rsidRPr="00E133B2" w14:paraId="7880C87B" w14:textId="77777777" w:rsidTr="009943DC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6E0953" w14:textId="77777777" w:rsidR="00E47CB3" w:rsidRPr="00E133B2" w:rsidRDefault="00E47CB3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689284" w14:textId="77777777" w:rsidR="00E47CB3" w:rsidRPr="00E133B2" w:rsidRDefault="00E47CB3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C991DF" w14:textId="77777777" w:rsidR="00E47CB3" w:rsidRPr="00E133B2" w:rsidRDefault="00E47CB3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EDC929" w14:textId="77777777" w:rsidR="00E47CB3" w:rsidRPr="00E133B2" w:rsidRDefault="00E47CB3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4B3017" w14:textId="77777777" w:rsidR="00E47CB3" w:rsidRPr="00E133B2" w:rsidRDefault="00E47CB3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F9806B3" w14:textId="77777777" w:rsidR="00507349" w:rsidRDefault="00507349" w:rsidP="005A4C0E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7"/>
    <w:p w14:paraId="0645F026" w14:textId="3E31190F" w:rsidR="00A30160" w:rsidRDefault="00A30160" w:rsidP="005A4C0E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14FB">
        <w:rPr>
          <w:rFonts w:ascii="Times New Roman" w:hAnsi="Times New Roman"/>
          <w:sz w:val="28"/>
          <w:szCs w:val="28"/>
        </w:rPr>
        <w:lastRenderedPageBreak/>
        <w:t>По состоянию на 01.01.201</w:t>
      </w:r>
      <w:r>
        <w:rPr>
          <w:rFonts w:ascii="Times New Roman" w:hAnsi="Times New Roman"/>
          <w:sz w:val="28"/>
          <w:szCs w:val="28"/>
        </w:rPr>
        <w:t>9</w:t>
      </w:r>
      <w:r w:rsidRPr="000114FB">
        <w:rPr>
          <w:rFonts w:ascii="Times New Roman" w:hAnsi="Times New Roman"/>
          <w:sz w:val="28"/>
          <w:szCs w:val="28"/>
        </w:rPr>
        <w:t xml:space="preserve"> года на расчетном счете </w:t>
      </w:r>
      <w:r w:rsidRPr="00BB0569">
        <w:rPr>
          <w:rFonts w:ascii="Times New Roman" w:hAnsi="Times New Roman"/>
          <w:sz w:val="28"/>
          <w:szCs w:val="28"/>
        </w:rPr>
        <w:t>Агентства за счет экономии по расходам на содержание сложился остаток денежных средств в с</w:t>
      </w:r>
      <w:r>
        <w:rPr>
          <w:rFonts w:ascii="Times New Roman" w:hAnsi="Times New Roman"/>
          <w:sz w:val="28"/>
          <w:szCs w:val="28"/>
        </w:rPr>
        <w:t xml:space="preserve">умме 140 910,11 рублей. </w:t>
      </w:r>
    </w:p>
    <w:p w14:paraId="441AA3AB" w14:textId="7C9B1DBA" w:rsidR="00A30160" w:rsidRDefault="00A30160" w:rsidP="005A4C0E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14FB">
        <w:rPr>
          <w:rFonts w:ascii="Times New Roman" w:hAnsi="Times New Roman"/>
          <w:sz w:val="28"/>
          <w:szCs w:val="28"/>
        </w:rPr>
        <w:t xml:space="preserve">Решением Наблюдательного совета </w:t>
      </w:r>
      <w:r w:rsidRPr="00E47CB3">
        <w:rPr>
          <w:rFonts w:ascii="Times New Roman" w:hAnsi="Times New Roman"/>
          <w:sz w:val="28"/>
          <w:szCs w:val="28"/>
        </w:rPr>
        <w:t>(Протокол № 10 от 28.01.2019)</w:t>
      </w:r>
      <w:r w:rsidRPr="000114FB">
        <w:rPr>
          <w:rFonts w:ascii="Times New Roman" w:hAnsi="Times New Roman"/>
          <w:sz w:val="28"/>
          <w:szCs w:val="28"/>
        </w:rPr>
        <w:t xml:space="preserve"> Агентству разрешено использовать остаток Субсидии, предоставленной в </w:t>
      </w:r>
      <w:r w:rsidRPr="00E47CB3">
        <w:rPr>
          <w:rFonts w:ascii="Times New Roman" w:hAnsi="Times New Roman"/>
          <w:sz w:val="28"/>
          <w:szCs w:val="28"/>
        </w:rPr>
        <w:t>2018 г</w:t>
      </w:r>
      <w:r>
        <w:rPr>
          <w:rFonts w:ascii="Times New Roman" w:hAnsi="Times New Roman"/>
          <w:sz w:val="28"/>
          <w:szCs w:val="28"/>
        </w:rPr>
        <w:t>оду</w:t>
      </w:r>
      <w:r w:rsidRPr="000114FB">
        <w:rPr>
          <w:rFonts w:ascii="Times New Roman" w:hAnsi="Times New Roman"/>
          <w:sz w:val="28"/>
          <w:szCs w:val="28"/>
        </w:rPr>
        <w:t xml:space="preserve"> на цели, предусмотренные Соглашением о предоставлении субсидии </w:t>
      </w:r>
      <w:r w:rsidRPr="00E47CB3">
        <w:rPr>
          <w:rFonts w:ascii="Times New Roman" w:hAnsi="Times New Roman"/>
          <w:sz w:val="28"/>
          <w:szCs w:val="28"/>
        </w:rPr>
        <w:t>в 2019 году.</w:t>
      </w:r>
    </w:p>
    <w:p w14:paraId="4D05A3FF" w14:textId="65D05B22" w:rsidR="00A30160" w:rsidRDefault="00A30160" w:rsidP="005A4C0E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14FB">
        <w:rPr>
          <w:rFonts w:ascii="Times New Roman" w:hAnsi="Times New Roman"/>
          <w:sz w:val="28"/>
          <w:szCs w:val="28"/>
        </w:rPr>
        <w:t xml:space="preserve">В соответствии с пунктом </w:t>
      </w:r>
      <w:r>
        <w:rPr>
          <w:rFonts w:ascii="Times New Roman" w:hAnsi="Times New Roman"/>
          <w:sz w:val="28"/>
          <w:szCs w:val="28"/>
        </w:rPr>
        <w:t>4.2.2.</w:t>
      </w:r>
      <w:r w:rsidRPr="000114FB">
        <w:rPr>
          <w:rFonts w:ascii="Times New Roman" w:hAnsi="Times New Roman"/>
          <w:sz w:val="28"/>
          <w:szCs w:val="28"/>
        </w:rPr>
        <w:t xml:space="preserve"> Соглашения</w:t>
      </w:r>
      <w:r>
        <w:rPr>
          <w:rFonts w:ascii="Times New Roman" w:hAnsi="Times New Roman"/>
          <w:sz w:val="28"/>
          <w:szCs w:val="28"/>
        </w:rPr>
        <w:t xml:space="preserve"> от 29.01.2018 №1</w:t>
      </w:r>
      <w:r w:rsidRPr="000114FB">
        <w:rPr>
          <w:rFonts w:ascii="Times New Roman" w:hAnsi="Times New Roman"/>
          <w:sz w:val="28"/>
          <w:szCs w:val="28"/>
        </w:rPr>
        <w:t xml:space="preserve"> о предоставлении субсидии, Министерством экономического развития Амурской области Агентству предоставлена возможность использования остатка денежных средств.</w:t>
      </w:r>
    </w:p>
    <w:p w14:paraId="6C715569" w14:textId="05451D38" w:rsidR="00A30160" w:rsidRDefault="00A30160" w:rsidP="005A4C0E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14FB">
        <w:rPr>
          <w:rFonts w:ascii="Times New Roman" w:hAnsi="Times New Roman"/>
          <w:sz w:val="28"/>
          <w:szCs w:val="28"/>
        </w:rPr>
        <w:t>Согл</w:t>
      </w:r>
      <w:r>
        <w:rPr>
          <w:rFonts w:ascii="Times New Roman" w:hAnsi="Times New Roman"/>
          <w:sz w:val="28"/>
          <w:szCs w:val="28"/>
        </w:rPr>
        <w:t>асно Соглашению о предоставлении</w:t>
      </w:r>
      <w:r w:rsidRPr="000114FB">
        <w:rPr>
          <w:rFonts w:ascii="Times New Roman" w:hAnsi="Times New Roman"/>
          <w:sz w:val="28"/>
          <w:szCs w:val="28"/>
        </w:rPr>
        <w:t xml:space="preserve"> субсидии от </w:t>
      </w:r>
      <w:r>
        <w:rPr>
          <w:rFonts w:ascii="Times New Roman" w:hAnsi="Times New Roman"/>
          <w:sz w:val="28"/>
          <w:szCs w:val="28"/>
        </w:rPr>
        <w:t>07</w:t>
      </w:r>
      <w:r w:rsidRPr="000114F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0114F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2019</w:t>
      </w:r>
      <w:r w:rsidRPr="000114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1 в целях финансового обеспечения уставной деятельности, </w:t>
      </w:r>
      <w:r w:rsidRPr="000114FB">
        <w:rPr>
          <w:rFonts w:ascii="Times New Roman" w:hAnsi="Times New Roman"/>
          <w:sz w:val="28"/>
          <w:szCs w:val="28"/>
        </w:rPr>
        <w:t>Агентству</w:t>
      </w:r>
      <w:r>
        <w:rPr>
          <w:rFonts w:ascii="Times New Roman" w:hAnsi="Times New Roman"/>
          <w:sz w:val="28"/>
          <w:szCs w:val="28"/>
        </w:rPr>
        <w:t xml:space="preserve"> в 2019 году</w:t>
      </w:r>
      <w:r w:rsidRPr="000114FB">
        <w:rPr>
          <w:rFonts w:ascii="Times New Roman" w:hAnsi="Times New Roman"/>
          <w:sz w:val="28"/>
          <w:szCs w:val="28"/>
        </w:rPr>
        <w:t xml:space="preserve"> предоставлена субсидия</w:t>
      </w:r>
      <w:r>
        <w:rPr>
          <w:rFonts w:ascii="Times New Roman" w:hAnsi="Times New Roman"/>
          <w:sz w:val="28"/>
          <w:szCs w:val="28"/>
        </w:rPr>
        <w:t xml:space="preserve"> в размере 89 480 125,80 рублей. В Таблице № 2 в разрезе статей, приведены фактические расходы Агентства в 2019 году, что в сумме составляет 83 864 399,76 рублей. </w:t>
      </w:r>
    </w:p>
    <w:p w14:paraId="52E68CF0" w14:textId="477E961B" w:rsidR="00A30160" w:rsidRDefault="00A30160" w:rsidP="005A4C0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14FB">
        <w:rPr>
          <w:rFonts w:ascii="Times New Roman" w:hAnsi="Times New Roman"/>
          <w:sz w:val="28"/>
          <w:szCs w:val="28"/>
        </w:rPr>
        <w:t>В целом расходы Агентства осуществлены в рамках утвержденных лимитов</w:t>
      </w:r>
      <w:r>
        <w:rPr>
          <w:rFonts w:ascii="Times New Roman" w:hAnsi="Times New Roman"/>
          <w:sz w:val="28"/>
          <w:szCs w:val="28"/>
        </w:rPr>
        <w:t>. П</w:t>
      </w:r>
      <w:r w:rsidRPr="000114FB">
        <w:rPr>
          <w:rFonts w:ascii="Times New Roman" w:hAnsi="Times New Roman"/>
          <w:sz w:val="28"/>
          <w:szCs w:val="28"/>
        </w:rPr>
        <w:t>о статьям расход</w:t>
      </w:r>
      <w:r>
        <w:rPr>
          <w:rFonts w:ascii="Times New Roman" w:hAnsi="Times New Roman"/>
          <w:sz w:val="28"/>
          <w:szCs w:val="28"/>
        </w:rPr>
        <w:t>ов, превышающих</w:t>
      </w:r>
      <w:r w:rsidRPr="000114FB">
        <w:rPr>
          <w:rFonts w:ascii="Times New Roman" w:hAnsi="Times New Roman"/>
          <w:sz w:val="28"/>
          <w:szCs w:val="28"/>
        </w:rPr>
        <w:t xml:space="preserve"> плановые значения</w:t>
      </w:r>
      <w:r>
        <w:rPr>
          <w:rFonts w:ascii="Times New Roman" w:hAnsi="Times New Roman"/>
          <w:sz w:val="28"/>
          <w:szCs w:val="28"/>
        </w:rPr>
        <w:t>,</w:t>
      </w:r>
      <w:r w:rsidRPr="000114FB">
        <w:rPr>
          <w:rFonts w:ascii="Times New Roman" w:hAnsi="Times New Roman"/>
          <w:sz w:val="28"/>
          <w:szCs w:val="28"/>
        </w:rPr>
        <w:t xml:space="preserve"> осуществлено перераспределение денежных средств между направлениями расходования Субсидии в пределах общего размера Субсидии.</w:t>
      </w:r>
    </w:p>
    <w:p w14:paraId="71B9AD53" w14:textId="5E515C74" w:rsidR="00A30160" w:rsidRDefault="00A30160" w:rsidP="005A4C0E">
      <w:pPr>
        <w:shd w:val="clear" w:color="auto" w:fill="FFFFFF" w:themeFill="background1"/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0160">
        <w:rPr>
          <w:rFonts w:ascii="Times New Roman" w:hAnsi="Times New Roman"/>
          <w:sz w:val="28"/>
          <w:szCs w:val="28"/>
        </w:rPr>
        <w:t xml:space="preserve">В течение 2019 года показатели результативности деятельности дополнялись новыми пунктами, в следствие чего в перечень затрат Агентства внесен пункт «Прочие расходы на содержание Агентства». Таким образом, затраты, относимые ранее на статью  </w:t>
      </w:r>
      <w:bookmarkStart w:id="9" w:name="_Hlk30519048"/>
      <w:r w:rsidRPr="00A30160">
        <w:rPr>
          <w:rFonts w:ascii="Times New Roman" w:hAnsi="Times New Roman"/>
          <w:sz w:val="28"/>
          <w:szCs w:val="28"/>
        </w:rPr>
        <w:t xml:space="preserve">«Прочие расходы, связанные с осуществлением функций, предусмотренных Уставом Агентства» </w:t>
      </w:r>
      <w:bookmarkEnd w:id="9"/>
      <w:r w:rsidRPr="00A30160">
        <w:rPr>
          <w:rFonts w:ascii="Times New Roman" w:hAnsi="Times New Roman"/>
          <w:sz w:val="28"/>
          <w:szCs w:val="28"/>
        </w:rPr>
        <w:t>скорректированы (в этой статье отражены расходы, по крупным проектам Агентства). Кроме того, из статьи «Прочие расходы, связанные с осуществлением функций, предусмотренных Уставом Агентства» отдельной строкой выделены затраты «Погашение кредиторской задолженности (2018г.)</w:t>
      </w:r>
      <w:r>
        <w:rPr>
          <w:rFonts w:ascii="Times New Roman" w:hAnsi="Times New Roman"/>
          <w:sz w:val="28"/>
          <w:szCs w:val="28"/>
        </w:rPr>
        <w:t>»</w:t>
      </w:r>
      <w:r w:rsidRPr="00A30160">
        <w:rPr>
          <w:rFonts w:ascii="Times New Roman" w:hAnsi="Times New Roman"/>
          <w:sz w:val="28"/>
          <w:szCs w:val="28"/>
        </w:rPr>
        <w:t>. Корректировка отчетности проведена четвертым кварталом.</w:t>
      </w:r>
    </w:p>
    <w:p w14:paraId="7B3B36B2" w14:textId="7254B564" w:rsidR="00A30160" w:rsidRDefault="00A30160" w:rsidP="005A4C0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5BEC">
        <w:rPr>
          <w:rFonts w:ascii="Times New Roman" w:hAnsi="Times New Roman"/>
          <w:sz w:val="28"/>
          <w:szCs w:val="28"/>
        </w:rPr>
        <w:t>По состоянию на 01.01.2020 г. остаток денежных средств на расчетном счете АНО «Агентство Амурской области по привлечению инвестиций» состав</w:t>
      </w:r>
      <w:r>
        <w:rPr>
          <w:rFonts w:ascii="Times New Roman" w:hAnsi="Times New Roman"/>
          <w:sz w:val="28"/>
          <w:szCs w:val="28"/>
        </w:rPr>
        <w:t>ил</w:t>
      </w:r>
      <w:r w:rsidRPr="00215BEC">
        <w:rPr>
          <w:rFonts w:ascii="Times New Roman" w:hAnsi="Times New Roman"/>
          <w:sz w:val="28"/>
          <w:szCs w:val="28"/>
        </w:rPr>
        <w:t xml:space="preserve"> 5 866 673,00 рублей. Из них 5 862 510,00 необходимо оплатить в 2020 году по заключенным договорам:</w:t>
      </w:r>
    </w:p>
    <w:p w14:paraId="41233F8C" w14:textId="77777777" w:rsidR="00E133B2" w:rsidRDefault="00E133B2" w:rsidP="005A4C0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11C06A2" w14:textId="6FC05900" w:rsidR="00510FA0" w:rsidRPr="00510FA0" w:rsidRDefault="00510FA0" w:rsidP="005A4C0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510FA0">
        <w:rPr>
          <w:rFonts w:ascii="Times New Roman" w:hAnsi="Times New Roman"/>
          <w:b/>
          <w:bCs/>
          <w:sz w:val="28"/>
          <w:szCs w:val="28"/>
        </w:rPr>
        <w:t>Данная информация является конфиденциальной и не может быть разглашена или опубликована в открытом доступе.</w:t>
      </w:r>
    </w:p>
    <w:p w14:paraId="57C7C8A8" w14:textId="28CE0C0B" w:rsidR="00A30160" w:rsidRDefault="00A30160" w:rsidP="005A4C0E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15BEC">
        <w:rPr>
          <w:rFonts w:ascii="Times New Roman" w:hAnsi="Times New Roman"/>
          <w:sz w:val="28"/>
          <w:szCs w:val="28"/>
        </w:rPr>
        <w:t xml:space="preserve">В соответствии с п. 4.2.2. Соглашения № 1 от 07.02.2019 г. о предоставлении субсидии из областного бюджета АНО «Агентство Амурской области по привлечению инвестиций» </w:t>
      </w:r>
      <w:r>
        <w:rPr>
          <w:rFonts w:ascii="Times New Roman" w:hAnsi="Times New Roman"/>
          <w:sz w:val="28"/>
          <w:szCs w:val="28"/>
        </w:rPr>
        <w:t>Министерством экономического развития и внешних связей Амурской области предоставлена</w:t>
      </w:r>
      <w:r w:rsidRPr="00215BEC">
        <w:rPr>
          <w:rFonts w:ascii="Times New Roman" w:hAnsi="Times New Roman"/>
          <w:sz w:val="28"/>
          <w:szCs w:val="28"/>
        </w:rPr>
        <w:t xml:space="preserve"> возможност</w:t>
      </w:r>
      <w:r>
        <w:rPr>
          <w:rFonts w:ascii="Times New Roman" w:hAnsi="Times New Roman"/>
          <w:sz w:val="28"/>
          <w:szCs w:val="28"/>
        </w:rPr>
        <w:t>ь</w:t>
      </w:r>
      <w:r w:rsidRPr="00215BEC">
        <w:rPr>
          <w:rFonts w:ascii="Times New Roman" w:hAnsi="Times New Roman"/>
          <w:sz w:val="28"/>
          <w:szCs w:val="28"/>
        </w:rPr>
        <w:t xml:space="preserve"> использования Агентством в полном объеме остатка субсидии, предоставленной в 2019 году на погашение обязательств по заключенным договорам в сумме 5 862 510,00  и свободного остатка денежных средств в сумме 4 163,00 рублей на цели, предусмотренные Соглашением в 2020 году</w:t>
      </w:r>
      <w:r>
        <w:rPr>
          <w:rFonts w:ascii="Times New Roman" w:hAnsi="Times New Roman"/>
          <w:sz w:val="28"/>
          <w:szCs w:val="28"/>
        </w:rPr>
        <w:t xml:space="preserve"> (Приказ от 15.01.2020 г. № 10-Пр).</w:t>
      </w:r>
    </w:p>
    <w:p w14:paraId="03B0CECE" w14:textId="77777777" w:rsidR="00E133B2" w:rsidRPr="00215BEC" w:rsidRDefault="00E133B2" w:rsidP="005A4C0E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669A80E" w14:textId="77777777" w:rsidR="00EC66B7" w:rsidRDefault="00EC66B7" w:rsidP="005A4C0E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60DE74" w14:textId="4F949636" w:rsidR="00053280" w:rsidRPr="00E133B2" w:rsidRDefault="0022209C" w:rsidP="007D6CBB">
      <w:pPr>
        <w:pStyle w:val="a3"/>
        <w:numPr>
          <w:ilvl w:val="0"/>
          <w:numId w:val="13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72D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Об участии в деловых, </w:t>
      </w:r>
      <w:r w:rsidR="007D6CBB" w:rsidRPr="00F272D9">
        <w:rPr>
          <w:rFonts w:ascii="Times New Roman" w:eastAsia="Times New Roman" w:hAnsi="Times New Roman" w:cs="Times New Roman"/>
          <w:b/>
          <w:sz w:val="28"/>
          <w:szCs w:val="28"/>
        </w:rPr>
        <w:t>презентационно</w:t>
      </w:r>
      <w:r w:rsidR="007D6C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B30E4" w:rsidRPr="00F272D9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7D6C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B30E4" w:rsidRPr="00F272D9">
        <w:rPr>
          <w:rFonts w:ascii="Times New Roman" w:eastAsia="Times New Roman" w:hAnsi="Times New Roman" w:cs="Times New Roman"/>
          <w:b/>
          <w:sz w:val="28"/>
          <w:szCs w:val="28"/>
        </w:rPr>
        <w:t xml:space="preserve">выставочных </w:t>
      </w:r>
      <w:r w:rsidR="007B30E4" w:rsidRPr="00E133B2">
        <w:rPr>
          <w:rFonts w:ascii="Times New Roman" w:eastAsia="Times New Roman" w:hAnsi="Times New Roman" w:cs="Times New Roman"/>
          <w:b/>
          <w:sz w:val="28"/>
          <w:szCs w:val="28"/>
        </w:rPr>
        <w:t>мероприятиях</w:t>
      </w:r>
      <w:r w:rsidR="009A2F7A" w:rsidRPr="00E133B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7D6C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542D8EA" w14:textId="77777777" w:rsidR="00F01B02" w:rsidRPr="00F272D9" w:rsidRDefault="00F01B02" w:rsidP="005A4C0E">
      <w:pPr>
        <w:pStyle w:val="a3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885B82" w14:textId="77777777" w:rsidR="00D445F9" w:rsidRDefault="00D445F9" w:rsidP="005A4C0E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_Hlk167183634"/>
      <w:r>
        <w:rPr>
          <w:rFonts w:ascii="Times New Roman" w:hAnsi="Times New Roman" w:cs="Times New Roman"/>
          <w:b/>
          <w:sz w:val="28"/>
          <w:szCs w:val="28"/>
        </w:rPr>
        <w:t>Российский инвестиционный форум 13-15 февраля, г.</w:t>
      </w:r>
      <w:r w:rsidR="00B848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Сочи.</w:t>
      </w:r>
    </w:p>
    <w:p w14:paraId="5A2B3D2D" w14:textId="77777777" w:rsidR="00D445F9" w:rsidRPr="008E5735" w:rsidRDefault="00D445F9" w:rsidP="005A4C0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Делегация от Амурской области во главе с губернатором региона приняла участие в форуме. </w:t>
      </w:r>
      <w:r w:rsidRPr="008E5735">
        <w:rPr>
          <w:rFonts w:ascii="Times New Roman" w:hAnsi="Times New Roman" w:cs="Times New Roman"/>
          <w:sz w:val="28"/>
          <w:szCs w:val="28"/>
        </w:rPr>
        <w:t>Главная тема</w:t>
      </w:r>
      <w:r>
        <w:rPr>
          <w:rFonts w:ascii="Times New Roman" w:hAnsi="Times New Roman" w:cs="Times New Roman"/>
          <w:sz w:val="28"/>
          <w:szCs w:val="28"/>
        </w:rPr>
        <w:t xml:space="preserve"> форума - </w:t>
      </w:r>
      <w:r w:rsidRPr="008E5735">
        <w:rPr>
          <w:rFonts w:ascii="Times New Roman" w:hAnsi="Times New Roman" w:cs="Times New Roman"/>
          <w:sz w:val="28"/>
          <w:szCs w:val="28"/>
        </w:rPr>
        <w:t xml:space="preserve">выполнение национальных проектов в сфере образования, здравоохранения, демографии, жилья и городской среды. </w:t>
      </w:r>
    </w:p>
    <w:p w14:paraId="47D6D4F8" w14:textId="77777777" w:rsidR="00D445F9" w:rsidRPr="00204026" w:rsidRDefault="00D445F9" w:rsidP="005A4C0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Презентован инвестиционный потенциал Амурской области, в частности </w:t>
      </w:r>
      <w:r w:rsidRPr="00204026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D31486">
        <w:rPr>
          <w:rFonts w:ascii="Times New Roman" w:hAnsi="Times New Roman" w:cs="Times New Roman"/>
          <w:sz w:val="28"/>
          <w:szCs w:val="28"/>
        </w:rPr>
        <w:t xml:space="preserve"> создани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D31486">
        <w:rPr>
          <w:rFonts w:ascii="Times New Roman" w:hAnsi="Times New Roman" w:cs="Times New Roman"/>
          <w:sz w:val="28"/>
          <w:szCs w:val="28"/>
        </w:rPr>
        <w:t>Транспортно-логистического комплекса в примостовой территории (зона возводимого пограничного автомобильного мостового перехода в районе городов Благовещенск (РФ) и Хэйхэ (КНР)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B4FDF8" w14:textId="77777777" w:rsidR="00D445F9" w:rsidRPr="0028153F" w:rsidRDefault="00D445F9" w:rsidP="005A4C0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04026">
        <w:rPr>
          <w:rFonts w:ascii="Times New Roman" w:hAnsi="Times New Roman" w:cs="Times New Roman"/>
          <w:sz w:val="28"/>
          <w:szCs w:val="28"/>
        </w:rPr>
        <w:t>одписаны соглашения</w:t>
      </w:r>
      <w:r>
        <w:rPr>
          <w:rFonts w:ascii="Times New Roman" w:hAnsi="Times New Roman" w:cs="Times New Roman"/>
          <w:sz w:val="28"/>
          <w:szCs w:val="28"/>
        </w:rPr>
        <w:t xml:space="preserve"> о сотрудничестве с</w:t>
      </w:r>
      <w:r w:rsidRPr="00204026">
        <w:rPr>
          <w:rFonts w:ascii="Times New Roman" w:hAnsi="Times New Roman" w:cs="Times New Roman"/>
          <w:sz w:val="28"/>
          <w:szCs w:val="28"/>
        </w:rPr>
        <w:t xml:space="preserve"> УК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04026">
        <w:rPr>
          <w:rFonts w:ascii="Times New Roman" w:hAnsi="Times New Roman" w:cs="Times New Roman"/>
          <w:sz w:val="28"/>
          <w:szCs w:val="28"/>
        </w:rPr>
        <w:t>Содружество</w:t>
      </w:r>
      <w:r>
        <w:rPr>
          <w:rFonts w:ascii="Times New Roman" w:hAnsi="Times New Roman" w:cs="Times New Roman"/>
          <w:sz w:val="28"/>
          <w:szCs w:val="28"/>
        </w:rPr>
        <w:t>», о</w:t>
      </w:r>
      <w:r w:rsidRPr="008E5735">
        <w:rPr>
          <w:rFonts w:ascii="Times New Roman" w:hAnsi="Times New Roman" w:cs="Times New Roman"/>
          <w:sz w:val="28"/>
          <w:szCs w:val="28"/>
        </w:rPr>
        <w:t xml:space="preserve">бразовательным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8E5735">
        <w:rPr>
          <w:rFonts w:ascii="Times New Roman" w:hAnsi="Times New Roman" w:cs="Times New Roman"/>
          <w:sz w:val="28"/>
          <w:szCs w:val="28"/>
        </w:rPr>
        <w:t>ондом «Талант и успех»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5735">
        <w:rPr>
          <w:rFonts w:ascii="Times New Roman" w:hAnsi="Times New Roman" w:cs="Times New Roman"/>
          <w:sz w:val="28"/>
          <w:szCs w:val="28"/>
        </w:rPr>
        <w:t xml:space="preserve"> ПАО «Сибур Холдинг» и федеральным государственным автономным учреждением «Фонд новых форм развития образования», АНО «Агентство инвестиций в социальную сферу».</w:t>
      </w:r>
    </w:p>
    <w:p w14:paraId="157FDEB3" w14:textId="77777777" w:rsidR="00D445F9" w:rsidRDefault="00D445F9" w:rsidP="005A4C0E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Инвестиционная конференция, 28-29 марта, г.</w:t>
      </w:r>
      <w:r w:rsidR="00B20E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Южно-Сахалинск.</w:t>
      </w:r>
    </w:p>
    <w:p w14:paraId="658F3711" w14:textId="77777777" w:rsidR="00D445F9" w:rsidRDefault="00D445F9" w:rsidP="005A4C0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F42">
        <w:rPr>
          <w:rFonts w:ascii="Times New Roman" w:hAnsi="Times New Roman" w:cs="Times New Roman"/>
          <w:sz w:val="28"/>
          <w:szCs w:val="28"/>
        </w:rPr>
        <w:t>В рамках конференции представлены модели привлечения инвестиций и улучшения инвестиционного климата рег</w:t>
      </w:r>
      <w:r>
        <w:rPr>
          <w:rFonts w:ascii="Times New Roman" w:hAnsi="Times New Roman" w:cs="Times New Roman"/>
          <w:sz w:val="28"/>
          <w:szCs w:val="28"/>
        </w:rPr>
        <w:t>ионов РФ</w:t>
      </w:r>
      <w:r w:rsidRPr="00B90F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B90F42">
        <w:rPr>
          <w:rFonts w:ascii="Times New Roman" w:hAnsi="Times New Roman" w:cs="Times New Roman"/>
          <w:sz w:val="28"/>
          <w:szCs w:val="28"/>
        </w:rPr>
        <w:t>бсуди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Pr="00B90F42">
        <w:rPr>
          <w:rFonts w:ascii="Times New Roman" w:hAnsi="Times New Roman" w:cs="Times New Roman"/>
          <w:sz w:val="28"/>
          <w:szCs w:val="28"/>
        </w:rPr>
        <w:t>ключевые достижения и точки роста дальневосточных регионов, а также возможности межрегиональной кооперации для привлечения инвесторов в регионы ДФО.</w:t>
      </w:r>
    </w:p>
    <w:p w14:paraId="4240704D" w14:textId="77777777" w:rsidR="00D445F9" w:rsidRPr="00B90F42" w:rsidRDefault="00D445F9" w:rsidP="005A4C0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презентация рейтинга муниципальных образований Амурской области в рамках внедрения муниципального инвестиционного стандарта. </w:t>
      </w:r>
    </w:p>
    <w:p w14:paraId="3D210DBE" w14:textId="77777777" w:rsidR="00D445F9" w:rsidRDefault="00D445F9" w:rsidP="005A4C0E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Амурская инновационная выставка, 19 апреля, г.</w:t>
      </w:r>
      <w:r w:rsidR="00B20E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Благовещенск.</w:t>
      </w:r>
    </w:p>
    <w:p w14:paraId="38190EB6" w14:textId="77777777" w:rsidR="00D445F9" w:rsidRPr="008F0334" w:rsidRDefault="00D445F9" w:rsidP="005A4C0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B7C">
        <w:rPr>
          <w:rFonts w:ascii="Times New Roman" w:hAnsi="Times New Roman" w:cs="Times New Roman"/>
          <w:sz w:val="28"/>
          <w:szCs w:val="28"/>
        </w:rPr>
        <w:t>Более сотни участников, изобретателей и ученых со всего региона, представили свыше 70 проектов в области сельского хозяйства, энергетики, биомедицины, робототехники и урбанистики. В рамках выставки прошли конкурсные питч-презентации амурских инновационных проектов</w:t>
      </w:r>
    </w:p>
    <w:p w14:paraId="34562A0B" w14:textId="77777777" w:rsidR="00D445F9" w:rsidRPr="00416F47" w:rsidRDefault="00D445F9" w:rsidP="005A4C0E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F47">
        <w:rPr>
          <w:rFonts w:ascii="Times New Roman" w:hAnsi="Times New Roman" w:cs="Times New Roman"/>
          <w:b/>
          <w:sz w:val="28"/>
          <w:szCs w:val="28"/>
        </w:rPr>
        <w:t>Амурская международная выставка-форум «АмурЭкспоФорум-2019» 24-26 мая, г.</w:t>
      </w:r>
      <w:r w:rsidR="00B848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6F47">
        <w:rPr>
          <w:rFonts w:ascii="Times New Roman" w:hAnsi="Times New Roman" w:cs="Times New Roman"/>
          <w:b/>
          <w:sz w:val="28"/>
          <w:szCs w:val="28"/>
        </w:rPr>
        <w:t xml:space="preserve">Благовещенск. </w:t>
      </w:r>
    </w:p>
    <w:p w14:paraId="6897BE3D" w14:textId="77777777" w:rsidR="00D445F9" w:rsidRDefault="00D445F9" w:rsidP="005A4C0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A7E">
        <w:rPr>
          <w:rFonts w:ascii="Times New Roman" w:hAnsi="Times New Roman" w:cs="Times New Roman"/>
          <w:sz w:val="28"/>
          <w:szCs w:val="28"/>
        </w:rPr>
        <w:t xml:space="preserve">Презентация услуг Агентства и возможностей реализации проектов. </w:t>
      </w:r>
    </w:p>
    <w:p w14:paraId="206A06A0" w14:textId="77777777" w:rsidR="00D445F9" w:rsidRPr="005D1A7E" w:rsidRDefault="00D445F9" w:rsidP="005A4C0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A7E">
        <w:rPr>
          <w:rFonts w:ascii="Times New Roman" w:hAnsi="Times New Roman" w:cs="Times New Roman"/>
          <w:sz w:val="28"/>
          <w:szCs w:val="28"/>
        </w:rPr>
        <w:t>Обеспечен режим нон-стоп консультирования участников и гостей выставки о механизмах поддержки инвесторов и получении статуса резидента ТОР в Амурской области, по итогам форума 5 компаний посетили АПИ для более детальной проработки проектов.</w:t>
      </w:r>
    </w:p>
    <w:p w14:paraId="1E8CE126" w14:textId="0AA55FE8" w:rsidR="00D445F9" w:rsidRPr="00B20E95" w:rsidRDefault="00D445F9" w:rsidP="005A4C0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A7E">
        <w:rPr>
          <w:rFonts w:ascii="Times New Roman" w:hAnsi="Times New Roman" w:cs="Times New Roman"/>
          <w:sz w:val="28"/>
          <w:szCs w:val="28"/>
        </w:rPr>
        <w:t xml:space="preserve">На полях </w:t>
      </w:r>
      <w:proofErr w:type="spellStart"/>
      <w:r w:rsidRPr="005D1A7E">
        <w:rPr>
          <w:rFonts w:ascii="Times New Roman" w:hAnsi="Times New Roman" w:cs="Times New Roman"/>
          <w:sz w:val="28"/>
          <w:szCs w:val="28"/>
        </w:rPr>
        <w:t>АмурЭкспо</w:t>
      </w:r>
      <w:proofErr w:type="spellEnd"/>
      <w:r w:rsidR="007D6CBB">
        <w:rPr>
          <w:rFonts w:ascii="Times New Roman" w:hAnsi="Times New Roman" w:cs="Times New Roman"/>
          <w:sz w:val="28"/>
          <w:szCs w:val="28"/>
        </w:rPr>
        <w:t xml:space="preserve"> </w:t>
      </w:r>
      <w:r w:rsidRPr="005D1A7E">
        <w:rPr>
          <w:rFonts w:ascii="Times New Roman" w:hAnsi="Times New Roman" w:cs="Times New Roman"/>
          <w:sz w:val="28"/>
          <w:szCs w:val="28"/>
        </w:rPr>
        <w:t>прошел Форум приграничных городов России и Китая. На одной площадке собрались представители Правительства Амурской области, местных организаций, китайских банков и компаний. На мероприятии директор Агентства инвестиций Павел Пузанов рассказал о мерах поддержки инвестиционных проектов в Приамурье.</w:t>
      </w:r>
      <w:r>
        <w:rPr>
          <w:rFonts w:ascii="Times New Roman" w:hAnsi="Times New Roman" w:cs="Times New Roman"/>
          <w:sz w:val="28"/>
          <w:szCs w:val="28"/>
        </w:rPr>
        <w:t> </w:t>
      </w:r>
    </w:p>
    <w:p w14:paraId="1DA62B0D" w14:textId="53DB76C4" w:rsidR="00D445F9" w:rsidRPr="00A502FD" w:rsidRDefault="00D445F9" w:rsidP="005A4C0E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2FD">
        <w:rPr>
          <w:rFonts w:ascii="Times New Roman" w:hAnsi="Times New Roman" w:cs="Times New Roman"/>
          <w:b/>
          <w:sz w:val="28"/>
          <w:szCs w:val="28"/>
        </w:rPr>
        <w:t>Петербургский международный экономический форум (</w:t>
      </w:r>
      <w:proofErr w:type="gramStart"/>
      <w:r w:rsidRPr="00A502FD">
        <w:rPr>
          <w:rFonts w:ascii="Times New Roman" w:hAnsi="Times New Roman" w:cs="Times New Roman"/>
          <w:b/>
          <w:sz w:val="28"/>
          <w:szCs w:val="28"/>
        </w:rPr>
        <w:t xml:space="preserve">ПМЭФ) </w:t>
      </w:r>
      <w:r w:rsidR="00E133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02FD">
        <w:rPr>
          <w:rFonts w:ascii="Times New Roman" w:hAnsi="Times New Roman" w:cs="Times New Roman"/>
          <w:b/>
          <w:sz w:val="28"/>
          <w:szCs w:val="28"/>
        </w:rPr>
        <w:t>5</w:t>
      </w:r>
      <w:proofErr w:type="gramEnd"/>
      <w:r w:rsidRPr="00A502FD">
        <w:rPr>
          <w:rFonts w:ascii="Times New Roman" w:hAnsi="Times New Roman" w:cs="Times New Roman"/>
          <w:b/>
          <w:sz w:val="28"/>
          <w:szCs w:val="28"/>
        </w:rPr>
        <w:t>-8 июня, г.</w:t>
      </w:r>
      <w:r w:rsidR="00E133B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502FD">
        <w:rPr>
          <w:rFonts w:ascii="Times New Roman" w:hAnsi="Times New Roman" w:cs="Times New Roman"/>
          <w:b/>
          <w:sz w:val="28"/>
          <w:szCs w:val="28"/>
        </w:rPr>
        <w:t>Санкт-Петербург.</w:t>
      </w:r>
    </w:p>
    <w:p w14:paraId="0ACE46B3" w14:textId="77777777" w:rsidR="00D445F9" w:rsidRPr="00A14994" w:rsidRDefault="00D445F9" w:rsidP="005A4C0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2FD">
        <w:rPr>
          <w:rFonts w:ascii="Times New Roman" w:hAnsi="Times New Roman" w:cs="Times New Roman"/>
          <w:sz w:val="28"/>
          <w:szCs w:val="28"/>
        </w:rPr>
        <w:t>В мероприятии</w:t>
      </w:r>
      <w:r w:rsidRPr="00A14994">
        <w:rPr>
          <w:rFonts w:ascii="Times New Roman" w:hAnsi="Times New Roman" w:cs="Times New Roman"/>
          <w:sz w:val="28"/>
          <w:szCs w:val="28"/>
        </w:rPr>
        <w:t xml:space="preserve"> приняла участие официальная делегация Амурской области. </w:t>
      </w:r>
    </w:p>
    <w:p w14:paraId="267B049D" w14:textId="77777777" w:rsidR="00D445F9" w:rsidRDefault="00D445F9" w:rsidP="005A4C0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994">
        <w:rPr>
          <w:rFonts w:ascii="Times New Roman" w:hAnsi="Times New Roman" w:cs="Times New Roman"/>
          <w:sz w:val="28"/>
          <w:szCs w:val="28"/>
        </w:rPr>
        <w:t>Ключевой сессия форума стала тема Национального рейтинга. Амурская область заняла 3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14994">
        <w:rPr>
          <w:rFonts w:ascii="Times New Roman" w:hAnsi="Times New Roman" w:cs="Times New Roman"/>
          <w:sz w:val="28"/>
          <w:szCs w:val="28"/>
        </w:rPr>
        <w:t xml:space="preserve"> место в Национальном рейтинге состояния инвестиционного климата в субъектах России. В 2016 году регион занял 47 место, поднявшись в рей</w:t>
      </w:r>
      <w:r w:rsidRPr="00A14994">
        <w:rPr>
          <w:rFonts w:ascii="Times New Roman" w:hAnsi="Times New Roman" w:cs="Times New Roman"/>
          <w:sz w:val="28"/>
          <w:szCs w:val="28"/>
        </w:rPr>
        <w:lastRenderedPageBreak/>
        <w:t xml:space="preserve">тинге на 31 позицию с  78 места. </w:t>
      </w:r>
      <w:r w:rsidRPr="005A5474">
        <w:rPr>
          <w:rFonts w:ascii="Times New Roman" w:hAnsi="Times New Roman" w:cs="Times New Roman"/>
          <w:sz w:val="28"/>
          <w:szCs w:val="28"/>
        </w:rPr>
        <w:t>В целом на протяжении уже несколько лет в регионе отмечена положительная динамика в развитии делового климата.</w:t>
      </w:r>
    </w:p>
    <w:p w14:paraId="586CCEBB" w14:textId="77777777" w:rsidR="00D445F9" w:rsidRPr="00B20E95" w:rsidRDefault="00D445F9" w:rsidP="005A4C0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474">
        <w:rPr>
          <w:rFonts w:ascii="Times New Roman" w:hAnsi="Times New Roman" w:cs="Times New Roman"/>
          <w:sz w:val="28"/>
          <w:szCs w:val="28"/>
        </w:rPr>
        <w:t xml:space="preserve">Важным результатом форума стало подписание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A5474">
        <w:rPr>
          <w:rFonts w:ascii="Times New Roman" w:hAnsi="Times New Roman" w:cs="Times New Roman"/>
          <w:sz w:val="28"/>
          <w:szCs w:val="28"/>
        </w:rPr>
        <w:t>оглашени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A5474">
        <w:rPr>
          <w:rFonts w:ascii="Times New Roman" w:hAnsi="Times New Roman" w:cs="Times New Roman"/>
          <w:sz w:val="28"/>
          <w:szCs w:val="28"/>
        </w:rPr>
        <w:t xml:space="preserve"> о сотрудничестве 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A5474">
        <w:rPr>
          <w:rFonts w:ascii="Times New Roman" w:hAnsi="Times New Roman" w:cs="Times New Roman"/>
          <w:sz w:val="28"/>
          <w:szCs w:val="28"/>
        </w:rPr>
        <w:t>Российским фондом прямых инвестиций</w:t>
      </w:r>
      <w:r>
        <w:rPr>
          <w:rFonts w:ascii="Times New Roman" w:hAnsi="Times New Roman" w:cs="Times New Roman"/>
          <w:sz w:val="28"/>
          <w:szCs w:val="28"/>
        </w:rPr>
        <w:t xml:space="preserve">» согласно которому </w:t>
      </w:r>
      <w:r w:rsidRPr="005A5474">
        <w:rPr>
          <w:rFonts w:ascii="Times New Roman" w:hAnsi="Times New Roman" w:cs="Times New Roman"/>
          <w:sz w:val="28"/>
          <w:szCs w:val="28"/>
        </w:rPr>
        <w:t>Правительство региона вместе с Российским фондом прямых инвестиций будут сопровождать инвестпроекты иностранных инвесторов на территории Амурской области, а также привлекать мировые технологии и кадры. Помимо этого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5474">
        <w:rPr>
          <w:rFonts w:ascii="Times New Roman" w:hAnsi="Times New Roman" w:cs="Times New Roman"/>
          <w:sz w:val="28"/>
          <w:szCs w:val="28"/>
        </w:rPr>
        <w:t xml:space="preserve"> по условиям соглашения фонд поможет в организации переговоров с иностранными инвесторами и заключению соглашений с ними. На портале </w:t>
      </w:r>
      <w:proofErr w:type="spellStart"/>
      <w:r w:rsidRPr="005A5474">
        <w:rPr>
          <w:rFonts w:ascii="Times New Roman" w:hAnsi="Times New Roman" w:cs="Times New Roman"/>
          <w:sz w:val="28"/>
          <w:szCs w:val="28"/>
        </w:rPr>
        <w:t>Invest</w:t>
      </w:r>
      <w:proofErr w:type="spellEnd"/>
      <w:r w:rsidRPr="005A5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47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A5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474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Pr="005A5474">
        <w:rPr>
          <w:rFonts w:ascii="Times New Roman" w:hAnsi="Times New Roman" w:cs="Times New Roman"/>
          <w:sz w:val="28"/>
          <w:szCs w:val="28"/>
        </w:rPr>
        <w:t>, созданном для привлечения инвестиций в регионы России, появи</w:t>
      </w:r>
      <w:r>
        <w:rPr>
          <w:rFonts w:ascii="Times New Roman" w:hAnsi="Times New Roman" w:cs="Times New Roman"/>
          <w:sz w:val="28"/>
          <w:szCs w:val="28"/>
        </w:rPr>
        <w:t xml:space="preserve">лась </w:t>
      </w:r>
      <w:r w:rsidRPr="005A5474">
        <w:rPr>
          <w:rFonts w:ascii="Times New Roman" w:hAnsi="Times New Roman" w:cs="Times New Roman"/>
          <w:sz w:val="28"/>
          <w:szCs w:val="28"/>
        </w:rPr>
        <w:t>вкладка с актуальными данными о Приамурье для иностранных инвесторов на английском, китайском и арабском языках.</w:t>
      </w:r>
    </w:p>
    <w:p w14:paraId="6143B1A6" w14:textId="77777777" w:rsidR="00D445F9" w:rsidRPr="006A6A3D" w:rsidRDefault="00D445F9" w:rsidP="005A4C0E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A3D">
        <w:rPr>
          <w:rFonts w:ascii="Times New Roman" w:hAnsi="Times New Roman" w:cs="Times New Roman"/>
          <w:b/>
          <w:sz w:val="28"/>
          <w:szCs w:val="28"/>
        </w:rPr>
        <w:t xml:space="preserve">VI Российско-китайского ЭКСПО Харбин, КНР 15 – 19 июня 2019г. </w:t>
      </w:r>
    </w:p>
    <w:p w14:paraId="7D0325B6" w14:textId="7C70A5BE" w:rsidR="00D445F9" w:rsidRDefault="00D445F9" w:rsidP="005A4C0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Делегация от Амурской области (представители власти и бизнеса) приняла участие в выставк</w:t>
      </w:r>
      <w:r w:rsidR="00B20E9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. В рамках </w:t>
      </w:r>
      <w:proofErr w:type="spellStart"/>
      <w:r w:rsidR="007D6CBB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>-ярмарочного мероприятия презентовали амурские компании и продукты их производства. Амурскими компаниями на выставке были представлены продукты питания, косметические средства, изделия ручной работы из дерева, шелка и шерсти и т</w:t>
      </w:r>
      <w:r w:rsidR="007D6C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7D6C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CAB358" w14:textId="77777777" w:rsidR="00D445F9" w:rsidRPr="006A6A3D" w:rsidRDefault="00D445F9" w:rsidP="005A4C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Деловая программа: Обсуждение вопросов с</w:t>
      </w:r>
      <w:r w:rsidRPr="006A6A3D">
        <w:rPr>
          <w:rFonts w:ascii="Times New Roman" w:hAnsi="Times New Roman" w:cs="Times New Roman"/>
          <w:sz w:val="28"/>
          <w:szCs w:val="28"/>
        </w:rPr>
        <w:t>отрудничеств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A6A3D">
        <w:rPr>
          <w:rFonts w:ascii="Times New Roman" w:hAnsi="Times New Roman" w:cs="Times New Roman"/>
          <w:sz w:val="28"/>
          <w:szCs w:val="28"/>
        </w:rPr>
        <w:t xml:space="preserve"> российского и китайского бизнеса в сфере трансграничной электронной коммерции, информатизация российско-китайского сотрудничества, вопросы защиты интеллектуальной собственности, приоритеты российско-китайской торговли, а также возможные механизмы финансирования совместных проектов российских и китайских компаний малого и среднего бизнеса.</w:t>
      </w:r>
    </w:p>
    <w:p w14:paraId="074F3D78" w14:textId="77777777" w:rsidR="00D445F9" w:rsidRPr="00B20E95" w:rsidRDefault="00D445F9" w:rsidP="005A4C0E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Заседание рабочей группы (Россия-Китай) </w:t>
      </w:r>
      <w:r w:rsidRPr="00F86AD3">
        <w:rPr>
          <w:rFonts w:ascii="Times New Roman" w:hAnsi="Times New Roman" w:cs="Times New Roman"/>
          <w:b/>
          <w:sz w:val="28"/>
          <w:szCs w:val="28"/>
        </w:rPr>
        <w:t>по развитию демонстрационных зон агропромышленной кооперации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03</w:t>
      </w:r>
      <w:r w:rsidRPr="00F86AD3">
        <w:rPr>
          <w:rFonts w:ascii="Times New Roman" w:hAnsi="Times New Roman" w:cs="Times New Roman"/>
          <w:b/>
          <w:sz w:val="28"/>
          <w:szCs w:val="28"/>
        </w:rPr>
        <w:t>-13 июля, г.</w:t>
      </w:r>
      <w:r w:rsidR="00B20E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6AD3">
        <w:rPr>
          <w:rFonts w:ascii="Times New Roman" w:hAnsi="Times New Roman" w:cs="Times New Roman"/>
          <w:b/>
          <w:sz w:val="28"/>
          <w:szCs w:val="28"/>
        </w:rPr>
        <w:t>Пекин, КНР.</w:t>
      </w:r>
    </w:p>
    <w:p w14:paraId="05F5D9DF" w14:textId="77777777" w:rsidR="00D445F9" w:rsidRDefault="00D445F9" w:rsidP="005A4C0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инвестиционного потенциала региона и обсуждение расширение возможности экспорта сои из Амурской области в КНР. </w:t>
      </w:r>
    </w:p>
    <w:p w14:paraId="43B3F91B" w14:textId="77777777" w:rsidR="00D445F9" w:rsidRPr="00B20E95" w:rsidRDefault="00D445F9" w:rsidP="005A4C0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86AD3">
        <w:rPr>
          <w:rFonts w:ascii="Times New Roman" w:hAnsi="Times New Roman" w:cs="Times New Roman"/>
          <w:sz w:val="28"/>
          <w:szCs w:val="28"/>
        </w:rPr>
        <w:t>бобщение опыта строительства демонстрационных зон сельскохозяйственного назначения в целях межстрановой кооперации и развития технологий производства, обсуждение новых путей содействия здоровому и устойчивому развитию демонстрационных зон, с тем, чтобы они могли в полной мере играть свою роль в укреплении продовольственной безопасности и искоренении голода и нищеты, а также других целей ООН.</w:t>
      </w:r>
    </w:p>
    <w:p w14:paraId="6A686A61" w14:textId="25682940" w:rsidR="00D445F9" w:rsidRPr="0040405D" w:rsidRDefault="00D445F9" w:rsidP="005A4C0E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405D">
        <w:rPr>
          <w:rFonts w:ascii="Times New Roman" w:hAnsi="Times New Roman" w:cs="Times New Roman"/>
          <w:b/>
          <w:sz w:val="28"/>
          <w:szCs w:val="28"/>
        </w:rPr>
        <w:t>День индийского инвестора август, 11-13 августа, г.</w:t>
      </w:r>
      <w:r w:rsidR="00E133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405D">
        <w:rPr>
          <w:rFonts w:ascii="Times New Roman" w:hAnsi="Times New Roman" w:cs="Times New Roman"/>
          <w:b/>
          <w:sz w:val="28"/>
          <w:szCs w:val="28"/>
        </w:rPr>
        <w:t>Владивосток.</w:t>
      </w:r>
    </w:p>
    <w:p w14:paraId="42C608D1" w14:textId="77777777" w:rsidR="00D445F9" w:rsidRPr="0040405D" w:rsidRDefault="00D445F9" w:rsidP="005A4C0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05D">
        <w:rPr>
          <w:rFonts w:ascii="Times New Roman" w:hAnsi="Times New Roman" w:cs="Times New Roman"/>
          <w:sz w:val="28"/>
          <w:szCs w:val="28"/>
        </w:rPr>
        <w:t>Презентация перспективных направлениях российско-индийского сотрудничества в своих регионах с отдельным фокусом на приоритетную отрасль сотрудничества Амурской области (сельское хозяйство).</w:t>
      </w:r>
      <w:r w:rsidR="00814B36">
        <w:rPr>
          <w:rFonts w:ascii="Times New Roman" w:hAnsi="Times New Roman" w:cs="Times New Roman"/>
          <w:sz w:val="28"/>
          <w:szCs w:val="28"/>
        </w:rPr>
        <w:t xml:space="preserve"> Индийским компаниям представлены предложения по локализации производства керамики в Шимановском районе.</w:t>
      </w:r>
    </w:p>
    <w:p w14:paraId="424D2440" w14:textId="22F46305" w:rsidR="00D445F9" w:rsidRPr="00B30A20" w:rsidRDefault="00D445F9" w:rsidP="005A4C0E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A20">
        <w:rPr>
          <w:rFonts w:ascii="Times New Roman" w:hAnsi="Times New Roman" w:cs="Times New Roman"/>
          <w:b/>
          <w:sz w:val="28"/>
          <w:szCs w:val="28"/>
        </w:rPr>
        <w:t>Восточный экономический форум-2019 4-6 сентября, г.</w:t>
      </w:r>
      <w:r w:rsidR="006270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0A20">
        <w:rPr>
          <w:rFonts w:ascii="Times New Roman" w:hAnsi="Times New Roman" w:cs="Times New Roman"/>
          <w:b/>
          <w:sz w:val="28"/>
          <w:szCs w:val="28"/>
        </w:rPr>
        <w:t>Владивосток.</w:t>
      </w:r>
    </w:p>
    <w:p w14:paraId="24747B6D" w14:textId="77777777" w:rsidR="00814B36" w:rsidRDefault="00D445F9" w:rsidP="005A4C0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514">
        <w:rPr>
          <w:rFonts w:ascii="Times New Roman" w:hAnsi="Times New Roman" w:cs="Times New Roman"/>
          <w:sz w:val="28"/>
          <w:szCs w:val="28"/>
        </w:rPr>
        <w:lastRenderedPageBreak/>
        <w:t>Главное экономическое, деловое мероприятие для всех субъектов ДФО. Амурская область была представлена в выставочной зоне форума – экспозицию посетило более 5000 участников форума и более 20000 жит</w:t>
      </w:r>
      <w:r w:rsidR="00814B36">
        <w:rPr>
          <w:rFonts w:ascii="Times New Roman" w:hAnsi="Times New Roman" w:cs="Times New Roman"/>
          <w:sz w:val="28"/>
          <w:szCs w:val="28"/>
        </w:rPr>
        <w:t xml:space="preserve">елей и гостей г. Владивостока. </w:t>
      </w:r>
    </w:p>
    <w:p w14:paraId="23AFC5B6" w14:textId="77777777" w:rsidR="00D445F9" w:rsidRPr="00814B36" w:rsidRDefault="00D445F9" w:rsidP="005A4C0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514">
        <w:rPr>
          <w:rFonts w:ascii="Times New Roman" w:hAnsi="Times New Roman" w:cs="Times New Roman"/>
          <w:sz w:val="28"/>
          <w:szCs w:val="28"/>
        </w:rPr>
        <w:t xml:space="preserve">На полях ВЭФ подписано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10514">
        <w:rPr>
          <w:rFonts w:ascii="Times New Roman" w:hAnsi="Times New Roman" w:cs="Times New Roman"/>
          <w:sz w:val="28"/>
          <w:szCs w:val="28"/>
        </w:rPr>
        <w:t xml:space="preserve"> соглашений о сотрудничестве, проведено более десяти встреч и переговоров с крупными инвесторами, гос. корпорациями (</w:t>
      </w:r>
      <w:r w:rsidR="00814B36">
        <w:rPr>
          <w:rFonts w:ascii="Times New Roman" w:hAnsi="Times New Roman" w:cs="Times New Roman"/>
          <w:sz w:val="28"/>
          <w:szCs w:val="28"/>
        </w:rPr>
        <w:t xml:space="preserve">расширенный </w:t>
      </w:r>
      <w:r w:rsidRPr="00810514">
        <w:rPr>
          <w:rFonts w:ascii="Times New Roman" w:hAnsi="Times New Roman" w:cs="Times New Roman"/>
          <w:sz w:val="28"/>
          <w:szCs w:val="28"/>
        </w:rPr>
        <w:t>отчет по мероприят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10514">
        <w:rPr>
          <w:rFonts w:ascii="Times New Roman" w:hAnsi="Times New Roman" w:cs="Times New Roman"/>
          <w:sz w:val="28"/>
          <w:szCs w:val="28"/>
        </w:rPr>
        <w:t>ю доступен по запросу)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40AB0A" w14:textId="77777777" w:rsidR="00D445F9" w:rsidRDefault="00D445F9" w:rsidP="005A4C0E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A20">
        <w:rPr>
          <w:rFonts w:ascii="Times New Roman" w:hAnsi="Times New Roman" w:cs="Times New Roman"/>
          <w:b/>
          <w:sz w:val="28"/>
          <w:szCs w:val="28"/>
        </w:rPr>
        <w:t>Открытие центра Мой бизнес 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B30A20">
        <w:rPr>
          <w:rFonts w:ascii="Times New Roman" w:hAnsi="Times New Roman" w:cs="Times New Roman"/>
          <w:b/>
          <w:sz w:val="28"/>
          <w:szCs w:val="28"/>
        </w:rPr>
        <w:t xml:space="preserve"> сентября, г.Благовещенск.</w:t>
      </w:r>
    </w:p>
    <w:p w14:paraId="30EE62E5" w14:textId="75A3114F" w:rsidR="00D445F9" w:rsidRDefault="00D445F9" w:rsidP="005A4C0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«Мой бизнес» объединяет институты развития бизнеса: </w:t>
      </w:r>
      <w:r w:rsidRPr="00E578C5">
        <w:rPr>
          <w:rFonts w:ascii="Times New Roman" w:hAnsi="Times New Roman" w:cs="Times New Roman"/>
          <w:sz w:val="28"/>
          <w:szCs w:val="28"/>
        </w:rPr>
        <w:t>региональный Гарантийный Фонд, Центр Поддержки Предпринимательства, Центр Кластерного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, Центр поддержки экспорта Амурской области, АНО «Агентство Амурской области по привлечению инвестиций», Амурская региональная </w:t>
      </w:r>
      <w:r w:rsidR="0062703D">
        <w:rPr>
          <w:rFonts w:ascii="Times New Roman" w:hAnsi="Times New Roman" w:cs="Times New Roman"/>
          <w:sz w:val="28"/>
          <w:szCs w:val="28"/>
        </w:rPr>
        <w:t>микрокредитная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0E95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54B0E0" w14:textId="77777777" w:rsidR="00D445F9" w:rsidRPr="00E76CCC" w:rsidRDefault="00D445F9" w:rsidP="005A4C0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CCC">
        <w:rPr>
          <w:rFonts w:ascii="Times New Roman" w:hAnsi="Times New Roman" w:cs="Times New Roman"/>
          <w:sz w:val="28"/>
          <w:szCs w:val="28"/>
        </w:rPr>
        <w:t>Институты поддержки бизнеса оказыва</w:t>
      </w:r>
      <w:r w:rsidR="00814B36">
        <w:rPr>
          <w:rFonts w:ascii="Times New Roman" w:hAnsi="Times New Roman" w:cs="Times New Roman"/>
          <w:sz w:val="28"/>
          <w:szCs w:val="28"/>
        </w:rPr>
        <w:t>ют</w:t>
      </w:r>
      <w:r w:rsidRPr="00E76CCC">
        <w:rPr>
          <w:rFonts w:ascii="Times New Roman" w:hAnsi="Times New Roman" w:cs="Times New Roman"/>
          <w:sz w:val="28"/>
          <w:szCs w:val="28"/>
        </w:rPr>
        <w:t xml:space="preserve"> помощь представителям бизнеса по принципу «одного окна», когда в одном помещении оказывается комплекс услуг для бизнеса, таких как регистрация, оформление документов, все виды правового и маркетингового консультирования, обучение и другие – вплоть до сопровождения экспортных проектов. </w:t>
      </w:r>
    </w:p>
    <w:p w14:paraId="0012585F" w14:textId="0BDBEDCD" w:rsidR="00D445F9" w:rsidRPr="004578F4" w:rsidRDefault="00D445F9" w:rsidP="005A4C0E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8F4">
        <w:rPr>
          <w:rFonts w:ascii="Times New Roman" w:hAnsi="Times New Roman" w:cs="Times New Roman"/>
          <w:b/>
          <w:sz w:val="28"/>
          <w:szCs w:val="28"/>
        </w:rPr>
        <w:t>Форум Свободный. Время новых возможностей 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4578F4">
        <w:rPr>
          <w:rFonts w:ascii="Times New Roman" w:hAnsi="Times New Roman" w:cs="Times New Roman"/>
          <w:b/>
          <w:sz w:val="28"/>
          <w:szCs w:val="28"/>
        </w:rPr>
        <w:t xml:space="preserve"> сентября, г.</w:t>
      </w:r>
      <w:r w:rsidR="00774F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78F4">
        <w:rPr>
          <w:rFonts w:ascii="Times New Roman" w:hAnsi="Times New Roman" w:cs="Times New Roman"/>
          <w:b/>
          <w:sz w:val="28"/>
          <w:szCs w:val="28"/>
        </w:rPr>
        <w:t>Свободный.</w:t>
      </w:r>
    </w:p>
    <w:p w14:paraId="5AD4E391" w14:textId="4B16FC55" w:rsidR="00D445F9" w:rsidRDefault="00D445F9" w:rsidP="005A4C0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8F4">
        <w:rPr>
          <w:rFonts w:ascii="Times New Roman" w:hAnsi="Times New Roman" w:cs="Times New Roman"/>
          <w:sz w:val="28"/>
          <w:szCs w:val="28"/>
        </w:rPr>
        <w:t xml:space="preserve">В г. Свободный прошел второй бизнес форум. Более 250 предпринимателей Амурской области, эксперты из федеральных и региональных институтов поддержки, крупнейшие банки и фонды, органы региональной власти. В программе форума – круглые столы, пленарные дискуссии, мастер-классы и семинары, в рамках которых предпринимателей познакомили со всеми мерами поддержки бизнеса, с успешными примерами реализации проектов и перспективами развития Свободного. </w:t>
      </w:r>
      <w:r>
        <w:rPr>
          <w:rFonts w:ascii="Times New Roman" w:hAnsi="Times New Roman" w:cs="Times New Roman"/>
          <w:sz w:val="28"/>
          <w:szCs w:val="28"/>
        </w:rPr>
        <w:t>Важным событием форума стало рассмотрение вопроса ф</w:t>
      </w:r>
      <w:r w:rsidRPr="004578F4">
        <w:rPr>
          <w:rFonts w:ascii="Times New Roman" w:hAnsi="Times New Roman" w:cs="Times New Roman"/>
          <w:sz w:val="28"/>
          <w:szCs w:val="28"/>
        </w:rPr>
        <w:t>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578F4">
        <w:rPr>
          <w:rFonts w:ascii="Times New Roman" w:hAnsi="Times New Roman" w:cs="Times New Roman"/>
          <w:sz w:val="28"/>
          <w:szCs w:val="28"/>
        </w:rPr>
        <w:t xml:space="preserve"> новой экосистемы для развития предпринимательства </w:t>
      </w:r>
      <w:r>
        <w:rPr>
          <w:rFonts w:ascii="Times New Roman" w:hAnsi="Times New Roman" w:cs="Times New Roman"/>
          <w:sz w:val="28"/>
          <w:szCs w:val="28"/>
        </w:rPr>
        <w:t>в регионе, а именно к</w:t>
      </w:r>
      <w:r w:rsidRPr="004578F4">
        <w:rPr>
          <w:rFonts w:ascii="Times New Roman" w:hAnsi="Times New Roman" w:cs="Times New Roman"/>
          <w:sz w:val="28"/>
          <w:szCs w:val="28"/>
        </w:rPr>
        <w:t xml:space="preserve">ак использовать возможности, возникающие с реализацией международных и федеральных проектов на территории Амурской области, для формирования новой экосистемы взаимодействия бизнеса, власти и корпораций. </w:t>
      </w:r>
      <w:r>
        <w:rPr>
          <w:rFonts w:ascii="Times New Roman" w:hAnsi="Times New Roman" w:cs="Times New Roman"/>
          <w:sz w:val="28"/>
          <w:szCs w:val="28"/>
        </w:rPr>
        <w:t>А также</w:t>
      </w:r>
      <w:r w:rsidR="00774F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стратегическая проектная сессия, которая позволила сформировать к</w:t>
      </w:r>
      <w:r w:rsidRPr="004578F4">
        <w:rPr>
          <w:rFonts w:ascii="Times New Roman" w:hAnsi="Times New Roman" w:cs="Times New Roman"/>
          <w:sz w:val="28"/>
          <w:szCs w:val="28"/>
        </w:rPr>
        <w:t>онтуры проектных инициатив, формирующих новый тип взаимодействия бизнеса, власти и корпораций.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925">
        <w:rPr>
          <w:rFonts w:ascii="Times New Roman" w:hAnsi="Times New Roman" w:cs="Times New Roman"/>
          <w:sz w:val="28"/>
          <w:szCs w:val="28"/>
        </w:rPr>
        <w:t>Специально для предпринимателей разработаны решения по ведению бизнеса: коммуникационная и организационная поддержка, финансовые меры поддержки бизнеса, взаимодействие с контрольно-надзорными органами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2B0E37" w14:textId="77777777" w:rsidR="00D445F9" w:rsidRPr="002D2925" w:rsidRDefault="00D445F9" w:rsidP="005A4C0E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925">
        <w:rPr>
          <w:rFonts w:ascii="Times New Roman" w:hAnsi="Times New Roman" w:cs="Times New Roman"/>
          <w:b/>
          <w:sz w:val="28"/>
          <w:szCs w:val="28"/>
        </w:rPr>
        <w:t>4 Международный молодежный экономический форум «Россия и Китай»: вектор развития» 18-19 ноября, г.Благовещенск.</w:t>
      </w:r>
    </w:p>
    <w:p w14:paraId="66040502" w14:textId="77777777" w:rsidR="007D6CBB" w:rsidRDefault="00D445F9" w:rsidP="005A4C0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1CF">
        <w:rPr>
          <w:rFonts w:ascii="Times New Roman" w:hAnsi="Times New Roman" w:cs="Times New Roman"/>
          <w:sz w:val="28"/>
          <w:szCs w:val="28"/>
        </w:rPr>
        <w:t xml:space="preserve">Форум направлен на привлечение интереса молодежи к экономическому развитию Дальнего Востока России и международному сотрудничеству с Китайской Народной Республикой, а также на стимулирование предпринимательской активности у молодых людей. </w:t>
      </w:r>
    </w:p>
    <w:p w14:paraId="428F180B" w14:textId="19762F5F" w:rsidR="00D445F9" w:rsidRPr="00913240" w:rsidRDefault="00D445F9" w:rsidP="005A4C0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1CF">
        <w:rPr>
          <w:rFonts w:ascii="Times New Roman" w:hAnsi="Times New Roman" w:cs="Times New Roman"/>
          <w:sz w:val="28"/>
          <w:szCs w:val="28"/>
        </w:rPr>
        <w:lastRenderedPageBreak/>
        <w:t xml:space="preserve">В рамках форума </w:t>
      </w:r>
      <w:r>
        <w:rPr>
          <w:rFonts w:ascii="Times New Roman" w:hAnsi="Times New Roman" w:cs="Times New Roman"/>
          <w:sz w:val="28"/>
          <w:szCs w:val="28"/>
        </w:rPr>
        <w:t xml:space="preserve">АНО </w:t>
      </w:r>
      <w:r w:rsidRPr="000B41CF">
        <w:rPr>
          <w:rFonts w:ascii="Times New Roman" w:hAnsi="Times New Roman" w:cs="Times New Roman"/>
          <w:sz w:val="28"/>
          <w:szCs w:val="28"/>
        </w:rPr>
        <w:t>«Агентство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B41CF">
        <w:rPr>
          <w:rFonts w:ascii="Times New Roman" w:hAnsi="Times New Roman" w:cs="Times New Roman"/>
          <w:sz w:val="28"/>
          <w:szCs w:val="28"/>
        </w:rPr>
        <w:t xml:space="preserve"> Амурской области по привлечению инвестиций» была проведена презентация инвестиционного потенциала Амурской области. </w:t>
      </w:r>
    </w:p>
    <w:p w14:paraId="069A24A8" w14:textId="4BDB1621" w:rsidR="00D445F9" w:rsidRPr="00154424" w:rsidRDefault="00D445F9" w:rsidP="005A4C0E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424">
        <w:rPr>
          <w:rFonts w:ascii="Times New Roman" w:hAnsi="Times New Roman" w:cs="Times New Roman"/>
          <w:b/>
          <w:sz w:val="28"/>
          <w:szCs w:val="28"/>
        </w:rPr>
        <w:t>Бизнес миссия в Японию 24-27 ноября, г.</w:t>
      </w:r>
      <w:r w:rsidR="00774F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424">
        <w:rPr>
          <w:rFonts w:ascii="Times New Roman" w:hAnsi="Times New Roman" w:cs="Times New Roman"/>
          <w:b/>
          <w:sz w:val="28"/>
          <w:szCs w:val="28"/>
        </w:rPr>
        <w:t>Токио.</w:t>
      </w:r>
    </w:p>
    <w:p w14:paraId="627CFF85" w14:textId="77777777" w:rsidR="00D445F9" w:rsidRPr="00E52B78" w:rsidRDefault="00D445F9" w:rsidP="005A4C0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B78">
        <w:rPr>
          <w:rFonts w:ascii="Times New Roman" w:hAnsi="Times New Roman" w:cs="Times New Roman"/>
          <w:sz w:val="28"/>
          <w:szCs w:val="28"/>
        </w:rPr>
        <w:t xml:space="preserve">В бизнес- миссии приняли участие представителей власти и бизнеса. </w:t>
      </w:r>
    </w:p>
    <w:p w14:paraId="70637DE3" w14:textId="77777777" w:rsidR="00D445F9" w:rsidRPr="00774F85" w:rsidRDefault="00D445F9" w:rsidP="005A4C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F85">
        <w:rPr>
          <w:rFonts w:ascii="Times New Roman" w:hAnsi="Times New Roman" w:cs="Times New Roman"/>
          <w:sz w:val="28"/>
          <w:szCs w:val="28"/>
        </w:rPr>
        <w:t>В составе амурской делегации, помимо представителей власти региона, были ведущие сельхозпредприятия региона, предприятия лесной и деревообрабатывающей промышленности, банки, компании, реализующие крупные инвестпроекты. Визит организован Правительством области и региональным Центром поддержки экспорта для представителей японского бизнеса, заинтересованных в развитии взаимовыгодного торгово-экономического сотрудничества между странами.</w:t>
      </w:r>
    </w:p>
    <w:p w14:paraId="33E14EDF" w14:textId="77777777" w:rsidR="00D445F9" w:rsidRDefault="00D445F9" w:rsidP="005A4C0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бизнес миссии </w:t>
      </w:r>
      <w:r w:rsidRPr="00E52B78">
        <w:rPr>
          <w:rFonts w:ascii="Times New Roman" w:hAnsi="Times New Roman" w:cs="Times New Roman"/>
          <w:sz w:val="28"/>
          <w:szCs w:val="28"/>
        </w:rPr>
        <w:t>представлен инвестиционный</w:t>
      </w:r>
      <w:r>
        <w:rPr>
          <w:rFonts w:ascii="Times New Roman" w:hAnsi="Times New Roman" w:cs="Times New Roman"/>
          <w:sz w:val="28"/>
          <w:szCs w:val="28"/>
        </w:rPr>
        <w:t xml:space="preserve"> потенциал и меры поддержки инвесторов, в том числе в территориях опережающего развития; представлен </w:t>
      </w:r>
      <w:r w:rsidRPr="00E52B78">
        <w:rPr>
          <w:rFonts w:ascii="Times New Roman" w:hAnsi="Times New Roman" w:cs="Times New Roman"/>
          <w:sz w:val="28"/>
          <w:szCs w:val="28"/>
        </w:rPr>
        <w:t>экспортный, туристический и сельскохозяйственный потенциал Приамурья.</w:t>
      </w:r>
    </w:p>
    <w:p w14:paraId="659B9FF2" w14:textId="77777777" w:rsidR="00D445F9" w:rsidRDefault="00D445F9" w:rsidP="005A4C0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E52B78">
        <w:rPr>
          <w:rFonts w:ascii="Times New Roman" w:hAnsi="Times New Roman" w:cs="Times New Roman"/>
          <w:sz w:val="28"/>
          <w:szCs w:val="28"/>
        </w:rPr>
        <w:t>В мероприятии по презентации потенциала Приамурья приняли участие посол РФ в Японии Михаил Галузин, представители власти, деловых и экспертных кругов, журналисты.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53E613" w14:textId="77777777" w:rsidR="00814B36" w:rsidRDefault="00D445F9" w:rsidP="005A4C0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424">
        <w:rPr>
          <w:rFonts w:ascii="Times New Roman" w:hAnsi="Times New Roman" w:cs="Times New Roman"/>
          <w:sz w:val="28"/>
          <w:szCs w:val="28"/>
        </w:rPr>
        <w:t>В рамках официального визита решали несколько задач. В первую очередь продвижение и установление контактов. Приехали крупнейшие амурские производители и инвесторы. Помимо презентации, организовали точечные B2B контакты. С японской стороны откликнулось более 35 крупнейших компаний. Такие как «</w:t>
      </w:r>
      <w:proofErr w:type="spellStart"/>
      <w:r w:rsidRPr="00154424">
        <w:rPr>
          <w:rFonts w:ascii="Times New Roman" w:hAnsi="Times New Roman" w:cs="Times New Roman"/>
          <w:sz w:val="28"/>
          <w:szCs w:val="28"/>
        </w:rPr>
        <w:t>Сумитомо</w:t>
      </w:r>
      <w:proofErr w:type="spellEnd"/>
      <w:r w:rsidRPr="00154424">
        <w:rPr>
          <w:rFonts w:ascii="Times New Roman" w:hAnsi="Times New Roman" w:cs="Times New Roman"/>
          <w:sz w:val="28"/>
          <w:szCs w:val="28"/>
        </w:rPr>
        <w:t xml:space="preserve"> Корпорэйшн», «</w:t>
      </w:r>
      <w:proofErr w:type="spellStart"/>
      <w:r w:rsidRPr="00154424">
        <w:rPr>
          <w:rFonts w:ascii="Times New Roman" w:hAnsi="Times New Roman" w:cs="Times New Roman"/>
          <w:sz w:val="28"/>
          <w:szCs w:val="28"/>
        </w:rPr>
        <w:t>Соджис</w:t>
      </w:r>
      <w:proofErr w:type="spellEnd"/>
      <w:r w:rsidRPr="0015442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154424">
        <w:rPr>
          <w:rFonts w:ascii="Times New Roman" w:hAnsi="Times New Roman" w:cs="Times New Roman"/>
          <w:sz w:val="28"/>
          <w:szCs w:val="28"/>
        </w:rPr>
        <w:t>Марубени</w:t>
      </w:r>
      <w:proofErr w:type="spellEnd"/>
      <w:r w:rsidRPr="0015442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154424">
        <w:rPr>
          <w:rFonts w:ascii="Times New Roman" w:hAnsi="Times New Roman" w:cs="Times New Roman"/>
          <w:sz w:val="28"/>
          <w:szCs w:val="28"/>
        </w:rPr>
        <w:t>Мицуи</w:t>
      </w:r>
      <w:proofErr w:type="spellEnd"/>
      <w:r w:rsidRPr="00154424">
        <w:rPr>
          <w:rFonts w:ascii="Times New Roman" w:hAnsi="Times New Roman" w:cs="Times New Roman"/>
          <w:sz w:val="28"/>
          <w:szCs w:val="28"/>
        </w:rPr>
        <w:t xml:space="preserve">», «Хоккайдо </w:t>
      </w:r>
      <w:proofErr w:type="spellStart"/>
      <w:r w:rsidRPr="00154424">
        <w:rPr>
          <w:rFonts w:ascii="Times New Roman" w:hAnsi="Times New Roman" w:cs="Times New Roman"/>
          <w:sz w:val="28"/>
          <w:szCs w:val="28"/>
        </w:rPr>
        <w:t>Корпорейшн</w:t>
      </w:r>
      <w:proofErr w:type="spellEnd"/>
      <w:r w:rsidRPr="0015442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154424">
        <w:rPr>
          <w:rFonts w:ascii="Times New Roman" w:hAnsi="Times New Roman" w:cs="Times New Roman"/>
          <w:sz w:val="28"/>
          <w:szCs w:val="28"/>
        </w:rPr>
        <w:t>Ирекс</w:t>
      </w:r>
      <w:proofErr w:type="spellEnd"/>
      <w:r w:rsidRPr="00154424">
        <w:rPr>
          <w:rFonts w:ascii="Times New Roman" w:hAnsi="Times New Roman" w:cs="Times New Roman"/>
          <w:sz w:val="28"/>
          <w:szCs w:val="28"/>
        </w:rPr>
        <w:t xml:space="preserve">» и др. </w:t>
      </w:r>
    </w:p>
    <w:p w14:paraId="13AE349B" w14:textId="77777777" w:rsidR="00D445F9" w:rsidRPr="00814B36" w:rsidRDefault="00814B36" w:rsidP="005A4C0E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45F9" w:rsidRPr="00913240">
        <w:rPr>
          <w:rFonts w:ascii="Times New Roman" w:hAnsi="Times New Roman" w:cs="Times New Roman"/>
          <w:b/>
          <w:sz w:val="28"/>
          <w:szCs w:val="28"/>
        </w:rPr>
        <w:t xml:space="preserve">Переговоры с </w:t>
      </w:r>
      <w:r>
        <w:rPr>
          <w:rFonts w:ascii="Times New Roman" w:hAnsi="Times New Roman" w:cs="Times New Roman"/>
          <w:b/>
          <w:sz w:val="28"/>
          <w:szCs w:val="28"/>
        </w:rPr>
        <w:t xml:space="preserve">корпорацией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Lotte</w:t>
      </w:r>
    </w:p>
    <w:p w14:paraId="1D24DFA6" w14:textId="77777777" w:rsidR="00D445F9" w:rsidRPr="00913240" w:rsidRDefault="00D445F9" w:rsidP="005A4C0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3240">
        <w:rPr>
          <w:rFonts w:ascii="Times New Roman" w:hAnsi="Times New Roman" w:cs="Times New Roman"/>
          <w:i/>
          <w:sz w:val="28"/>
          <w:szCs w:val="28"/>
        </w:rPr>
        <w:t xml:space="preserve">Визит компании </w:t>
      </w:r>
      <w:r w:rsidRPr="00913240">
        <w:rPr>
          <w:rFonts w:ascii="Times New Roman" w:hAnsi="Times New Roman" w:cs="Times New Roman"/>
          <w:i/>
          <w:sz w:val="28"/>
          <w:szCs w:val="28"/>
          <w:lang w:val="en-US"/>
        </w:rPr>
        <w:t>Lotte</w:t>
      </w:r>
      <w:r w:rsidRPr="009132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13240">
        <w:rPr>
          <w:rFonts w:ascii="Times New Roman" w:hAnsi="Times New Roman" w:cs="Times New Roman"/>
          <w:i/>
          <w:sz w:val="28"/>
          <w:szCs w:val="28"/>
          <w:lang w:val="en-US"/>
        </w:rPr>
        <w:t>International</w:t>
      </w:r>
      <w:r w:rsidRPr="00913240">
        <w:rPr>
          <w:rFonts w:ascii="Times New Roman" w:hAnsi="Times New Roman" w:cs="Times New Roman"/>
          <w:i/>
          <w:sz w:val="28"/>
          <w:szCs w:val="28"/>
        </w:rPr>
        <w:t xml:space="preserve"> в г.Благовещенск (7-8 августа)</w:t>
      </w:r>
    </w:p>
    <w:p w14:paraId="2AA4A5C5" w14:textId="77777777" w:rsidR="00D445F9" w:rsidRPr="00913240" w:rsidRDefault="00D445F9" w:rsidP="005A4C0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240">
        <w:rPr>
          <w:rFonts w:ascii="Times New Roman" w:hAnsi="Times New Roman" w:cs="Times New Roman"/>
          <w:sz w:val="28"/>
          <w:szCs w:val="28"/>
        </w:rPr>
        <w:t xml:space="preserve">Крупнейшая южнокорейская компания </w:t>
      </w:r>
      <w:proofErr w:type="spellStart"/>
      <w:r w:rsidRPr="00913240">
        <w:rPr>
          <w:rFonts w:ascii="Times New Roman" w:hAnsi="Times New Roman" w:cs="Times New Roman"/>
          <w:sz w:val="28"/>
          <w:szCs w:val="28"/>
        </w:rPr>
        <w:t>Lotte</w:t>
      </w:r>
      <w:proofErr w:type="spellEnd"/>
      <w:r w:rsidRPr="00913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240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913240">
        <w:rPr>
          <w:rFonts w:ascii="Times New Roman" w:hAnsi="Times New Roman" w:cs="Times New Roman"/>
          <w:sz w:val="28"/>
          <w:szCs w:val="28"/>
        </w:rPr>
        <w:t xml:space="preserve"> встретилась с амурскими производителями сои и зерновых культур для обсуждения перспектив инвестиционного сотрудничества.</w:t>
      </w:r>
    </w:p>
    <w:p w14:paraId="09782E77" w14:textId="77777777" w:rsidR="00D445F9" w:rsidRPr="00913240" w:rsidRDefault="00D445F9" w:rsidP="005A4C0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240">
        <w:rPr>
          <w:rFonts w:ascii="Times New Roman" w:hAnsi="Times New Roman" w:cs="Times New Roman"/>
          <w:sz w:val="28"/>
          <w:szCs w:val="28"/>
        </w:rPr>
        <w:t xml:space="preserve">Для представителей компании </w:t>
      </w:r>
      <w:proofErr w:type="spellStart"/>
      <w:r w:rsidRPr="00913240">
        <w:rPr>
          <w:rFonts w:ascii="Times New Roman" w:hAnsi="Times New Roman" w:cs="Times New Roman"/>
          <w:sz w:val="28"/>
          <w:szCs w:val="28"/>
        </w:rPr>
        <w:t>Lotte</w:t>
      </w:r>
      <w:proofErr w:type="spellEnd"/>
      <w:r w:rsidRPr="00913240">
        <w:rPr>
          <w:rFonts w:ascii="Times New Roman" w:hAnsi="Times New Roman" w:cs="Times New Roman"/>
          <w:sz w:val="28"/>
          <w:szCs w:val="28"/>
        </w:rPr>
        <w:t xml:space="preserve"> в Белогорске пров</w:t>
      </w:r>
      <w:r w:rsidR="00913240" w:rsidRPr="00913240">
        <w:rPr>
          <w:rFonts w:ascii="Times New Roman" w:hAnsi="Times New Roman" w:cs="Times New Roman"/>
          <w:sz w:val="28"/>
          <w:szCs w:val="28"/>
        </w:rPr>
        <w:t>ели</w:t>
      </w:r>
      <w:r w:rsidRPr="00913240">
        <w:rPr>
          <w:rFonts w:ascii="Times New Roman" w:hAnsi="Times New Roman" w:cs="Times New Roman"/>
          <w:sz w:val="28"/>
          <w:szCs w:val="28"/>
        </w:rPr>
        <w:t xml:space="preserve"> экскурсию по лучшим сельскохозяйственным площадкам района – компаний «Соя АНК», «</w:t>
      </w:r>
      <w:proofErr w:type="spellStart"/>
      <w:r w:rsidRPr="00913240">
        <w:rPr>
          <w:rFonts w:ascii="Times New Roman" w:hAnsi="Times New Roman" w:cs="Times New Roman"/>
          <w:sz w:val="28"/>
          <w:szCs w:val="28"/>
        </w:rPr>
        <w:t>Амурагрокомплекс</w:t>
      </w:r>
      <w:proofErr w:type="spellEnd"/>
      <w:r w:rsidRPr="00913240">
        <w:rPr>
          <w:rFonts w:ascii="Times New Roman" w:hAnsi="Times New Roman" w:cs="Times New Roman"/>
          <w:sz w:val="28"/>
          <w:szCs w:val="28"/>
        </w:rPr>
        <w:t xml:space="preserve">» и крестьянского хозяйства «ОРТА». Компания </w:t>
      </w:r>
      <w:proofErr w:type="spellStart"/>
      <w:r w:rsidRPr="00913240">
        <w:rPr>
          <w:rFonts w:ascii="Times New Roman" w:hAnsi="Times New Roman" w:cs="Times New Roman"/>
          <w:sz w:val="28"/>
          <w:szCs w:val="28"/>
        </w:rPr>
        <w:t>Lotte</w:t>
      </w:r>
      <w:proofErr w:type="spellEnd"/>
      <w:r w:rsidRPr="00913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240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913240">
        <w:rPr>
          <w:rFonts w:ascii="Times New Roman" w:hAnsi="Times New Roman" w:cs="Times New Roman"/>
          <w:sz w:val="28"/>
          <w:szCs w:val="28"/>
        </w:rPr>
        <w:t xml:space="preserve"> ознакомилась с посевными, оборудованием и с методами земледелия.</w:t>
      </w:r>
    </w:p>
    <w:p w14:paraId="629B5209" w14:textId="77777777" w:rsidR="00D445F9" w:rsidRPr="00913240" w:rsidRDefault="00D445F9" w:rsidP="005A4C0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3240">
        <w:rPr>
          <w:rFonts w:ascii="Times New Roman" w:hAnsi="Times New Roman" w:cs="Times New Roman"/>
          <w:i/>
          <w:sz w:val="28"/>
          <w:szCs w:val="28"/>
        </w:rPr>
        <w:t xml:space="preserve">Визит компании </w:t>
      </w:r>
      <w:r w:rsidRPr="00913240">
        <w:rPr>
          <w:rFonts w:ascii="Times New Roman" w:hAnsi="Times New Roman" w:cs="Times New Roman"/>
          <w:i/>
          <w:sz w:val="28"/>
          <w:szCs w:val="28"/>
          <w:lang w:val="en-US"/>
        </w:rPr>
        <w:t>Lotte</w:t>
      </w:r>
      <w:r w:rsidRPr="009132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13240">
        <w:rPr>
          <w:rFonts w:ascii="Times New Roman" w:hAnsi="Times New Roman" w:cs="Times New Roman"/>
          <w:i/>
          <w:sz w:val="28"/>
          <w:szCs w:val="28"/>
          <w:lang w:val="en-US"/>
        </w:rPr>
        <w:t>International</w:t>
      </w:r>
      <w:r w:rsidRPr="00913240">
        <w:rPr>
          <w:rFonts w:ascii="Times New Roman" w:hAnsi="Times New Roman" w:cs="Times New Roman"/>
          <w:i/>
          <w:sz w:val="28"/>
          <w:szCs w:val="28"/>
        </w:rPr>
        <w:t xml:space="preserve"> в г.Благовещенск (16-17 августа)</w:t>
      </w:r>
    </w:p>
    <w:p w14:paraId="7BA7160E" w14:textId="77777777" w:rsidR="00D445F9" w:rsidRPr="00913240" w:rsidRDefault="00D445F9" w:rsidP="005A4C0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240">
        <w:rPr>
          <w:rFonts w:ascii="Times New Roman" w:hAnsi="Times New Roman" w:cs="Times New Roman"/>
          <w:sz w:val="28"/>
          <w:szCs w:val="28"/>
        </w:rPr>
        <w:t xml:space="preserve">Переговоры во главе с губернатором региона Орловым В.А. и президентом  компании </w:t>
      </w:r>
      <w:proofErr w:type="spellStart"/>
      <w:r w:rsidRPr="00913240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Lotte</w:t>
      </w:r>
      <w:proofErr w:type="spellEnd"/>
      <w:r w:rsidRPr="00913240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</w:t>
      </w:r>
      <w:proofErr w:type="spellStart"/>
      <w:r w:rsidRPr="00913240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International</w:t>
      </w:r>
      <w:proofErr w:type="spellEnd"/>
      <w:r w:rsidRPr="00913240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Ли </w:t>
      </w:r>
      <w:proofErr w:type="spellStart"/>
      <w:r w:rsidRPr="00913240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Чун</w:t>
      </w:r>
      <w:proofErr w:type="spellEnd"/>
      <w:r w:rsidRPr="00913240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Ик. Обсуждение вопросов инвестиций в экономику Амурской области. Налаживание торговых связей между амурскими и южнокорейскими компани</w:t>
      </w:r>
      <w:r w:rsidR="00913240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ями</w:t>
      </w:r>
      <w:r w:rsidRPr="00913240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в плане поставок сельхозпродукции. </w:t>
      </w:r>
    </w:p>
    <w:p w14:paraId="540621C7" w14:textId="77777777" w:rsidR="00D445F9" w:rsidRPr="00913240" w:rsidRDefault="00D445F9" w:rsidP="005A4C0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3240">
        <w:rPr>
          <w:rFonts w:ascii="Times New Roman" w:hAnsi="Times New Roman" w:cs="Times New Roman"/>
          <w:i/>
          <w:sz w:val="28"/>
          <w:szCs w:val="28"/>
        </w:rPr>
        <w:t>Переговоры с Лотте в Коре</w:t>
      </w:r>
      <w:r w:rsidR="00913240">
        <w:rPr>
          <w:rFonts w:ascii="Times New Roman" w:hAnsi="Times New Roman" w:cs="Times New Roman"/>
          <w:i/>
          <w:sz w:val="28"/>
          <w:szCs w:val="28"/>
        </w:rPr>
        <w:t>е</w:t>
      </w:r>
      <w:r w:rsidRPr="00913240">
        <w:rPr>
          <w:rFonts w:ascii="Times New Roman" w:hAnsi="Times New Roman" w:cs="Times New Roman"/>
          <w:i/>
          <w:sz w:val="28"/>
          <w:szCs w:val="28"/>
        </w:rPr>
        <w:t xml:space="preserve"> 30 октября-2 ноября 2019г.</w:t>
      </w:r>
    </w:p>
    <w:p w14:paraId="0A4AB187" w14:textId="77777777" w:rsidR="00D445F9" w:rsidRPr="00913240" w:rsidRDefault="00D445F9" w:rsidP="005A4C0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240">
        <w:rPr>
          <w:rFonts w:ascii="Times New Roman" w:hAnsi="Times New Roman" w:cs="Times New Roman"/>
          <w:sz w:val="28"/>
          <w:szCs w:val="28"/>
        </w:rPr>
        <w:t>Визит делегации Амурской области в Корею.</w:t>
      </w:r>
    </w:p>
    <w:p w14:paraId="6E894089" w14:textId="77777777" w:rsidR="00D445F9" w:rsidRPr="00814B36" w:rsidRDefault="00D445F9" w:rsidP="005A4C0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240">
        <w:rPr>
          <w:rFonts w:ascii="Times New Roman" w:hAnsi="Times New Roman" w:cs="Times New Roman"/>
          <w:sz w:val="28"/>
          <w:szCs w:val="28"/>
        </w:rPr>
        <w:t xml:space="preserve">По итогам был заключен </w:t>
      </w:r>
      <w:r w:rsidR="0015116D">
        <w:rPr>
          <w:rFonts w:ascii="Times New Roman" w:hAnsi="Times New Roman" w:cs="Times New Roman"/>
          <w:sz w:val="28"/>
          <w:szCs w:val="28"/>
        </w:rPr>
        <w:t xml:space="preserve">новый </w:t>
      </w:r>
      <w:r w:rsidRPr="00913240">
        <w:rPr>
          <w:rFonts w:ascii="Times New Roman" w:hAnsi="Times New Roman" w:cs="Times New Roman"/>
          <w:sz w:val="28"/>
          <w:szCs w:val="28"/>
        </w:rPr>
        <w:t>контракт с компанией «Соя АНК» на поставку соевого масла в Корею.</w:t>
      </w:r>
      <w:r w:rsidR="00814B36" w:rsidRPr="00814B36">
        <w:rPr>
          <w:rFonts w:ascii="Times New Roman" w:hAnsi="Times New Roman" w:cs="Times New Roman"/>
          <w:sz w:val="28"/>
          <w:szCs w:val="28"/>
        </w:rPr>
        <w:t xml:space="preserve"> </w:t>
      </w:r>
      <w:r w:rsidR="00814B36">
        <w:rPr>
          <w:rFonts w:ascii="Times New Roman" w:hAnsi="Times New Roman" w:cs="Times New Roman"/>
          <w:sz w:val="28"/>
          <w:szCs w:val="28"/>
        </w:rPr>
        <w:t>Обозначены планы по расширению сотрудничества в 2020 году.</w:t>
      </w:r>
    </w:p>
    <w:p w14:paraId="325FD991" w14:textId="77777777" w:rsidR="007D6CBB" w:rsidRDefault="007D6CBB" w:rsidP="005A4C0E">
      <w:pPr>
        <w:pStyle w:val="a3"/>
        <w:numPr>
          <w:ilvl w:val="0"/>
          <w:numId w:val="15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0AF781" w14:textId="43411217" w:rsidR="00774F85" w:rsidRDefault="00D445F9" w:rsidP="005A4C0E">
      <w:pPr>
        <w:pStyle w:val="a3"/>
        <w:numPr>
          <w:ilvl w:val="0"/>
          <w:numId w:val="15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424">
        <w:rPr>
          <w:rFonts w:ascii="Times New Roman" w:hAnsi="Times New Roman" w:cs="Times New Roman"/>
          <w:b/>
          <w:sz w:val="28"/>
          <w:szCs w:val="28"/>
        </w:rPr>
        <w:lastRenderedPageBreak/>
        <w:t>Амурский экономический форум 29 ноября – 1 декабря,</w:t>
      </w:r>
    </w:p>
    <w:p w14:paraId="227DC653" w14:textId="0AC5DFF7" w:rsidR="00D445F9" w:rsidRPr="00774F85" w:rsidRDefault="00D445F9" w:rsidP="005A4C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F85">
        <w:rPr>
          <w:rFonts w:ascii="Times New Roman" w:hAnsi="Times New Roman" w:cs="Times New Roman"/>
          <w:b/>
          <w:sz w:val="28"/>
          <w:szCs w:val="28"/>
        </w:rPr>
        <w:t>г.</w:t>
      </w:r>
      <w:r w:rsidR="00774F85" w:rsidRPr="00774F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4F85">
        <w:rPr>
          <w:rFonts w:ascii="Times New Roman" w:hAnsi="Times New Roman" w:cs="Times New Roman"/>
          <w:b/>
          <w:sz w:val="28"/>
          <w:szCs w:val="28"/>
        </w:rPr>
        <w:t>Благовещенск.</w:t>
      </w:r>
    </w:p>
    <w:p w14:paraId="4E2E300C" w14:textId="77777777" w:rsidR="00D445F9" w:rsidRDefault="00D445F9" w:rsidP="005A4C0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Амурский экономический форум (АЭФ) проводится четвертый год подряд и успел стать </w:t>
      </w:r>
      <w:r w:rsidRPr="00364BC3">
        <w:rPr>
          <w:rFonts w:ascii="Times New Roman" w:hAnsi="Times New Roman" w:cs="Times New Roman"/>
          <w:sz w:val="28"/>
          <w:szCs w:val="28"/>
        </w:rPr>
        <w:t>одн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364BC3">
        <w:rPr>
          <w:rFonts w:ascii="Times New Roman" w:hAnsi="Times New Roman" w:cs="Times New Roman"/>
          <w:sz w:val="28"/>
          <w:szCs w:val="28"/>
        </w:rPr>
        <w:t xml:space="preserve"> из крупнейших площадок для дискуссий в сфере экономики и бизнеса. </w:t>
      </w:r>
      <w:r>
        <w:rPr>
          <w:rFonts w:ascii="Times New Roman" w:hAnsi="Times New Roman" w:cs="Times New Roman"/>
          <w:sz w:val="28"/>
          <w:szCs w:val="28"/>
        </w:rPr>
        <w:t>АЭФ</w:t>
      </w:r>
      <w:r w:rsidRPr="00364BC3">
        <w:rPr>
          <w:rFonts w:ascii="Times New Roman" w:hAnsi="Times New Roman" w:cs="Times New Roman"/>
          <w:sz w:val="28"/>
          <w:szCs w:val="28"/>
        </w:rPr>
        <w:t xml:space="preserve"> дает возможность для обмена передовыми межрегиональными и международными практиками, поиска новых деловых контактов.</w:t>
      </w:r>
    </w:p>
    <w:p w14:paraId="5CF62AA7" w14:textId="77777777" w:rsidR="00D445F9" w:rsidRPr="00364BC3" w:rsidRDefault="00D445F9" w:rsidP="005A4C0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BC3">
        <w:rPr>
          <w:rFonts w:ascii="Times New Roman" w:hAnsi="Times New Roman" w:cs="Times New Roman"/>
          <w:sz w:val="28"/>
          <w:szCs w:val="28"/>
        </w:rPr>
        <w:t xml:space="preserve">Главная тема форума: формирование </w:t>
      </w:r>
      <w:r w:rsidR="00814B36">
        <w:rPr>
          <w:rFonts w:ascii="Times New Roman" w:hAnsi="Times New Roman" w:cs="Times New Roman"/>
          <w:sz w:val="28"/>
          <w:szCs w:val="28"/>
        </w:rPr>
        <w:t>агломерации Благовещенск.</w:t>
      </w:r>
      <w:r>
        <w:rPr>
          <w:rFonts w:ascii="Times New Roman" w:hAnsi="Times New Roman" w:cs="Times New Roman"/>
          <w:sz w:val="28"/>
          <w:szCs w:val="28"/>
        </w:rPr>
        <w:t xml:space="preserve"> Мероприятие собрало</w:t>
      </w:r>
      <w:r w:rsidRPr="00364BC3">
        <w:rPr>
          <w:rFonts w:ascii="Times New Roman" w:hAnsi="Times New Roman" w:cs="Times New Roman"/>
          <w:sz w:val="28"/>
          <w:szCs w:val="28"/>
        </w:rPr>
        <w:t xml:space="preserve"> более 500 представителей нашего региона, Хабаровского края, Приморья, Якутии, Москвы, Японии.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BC3">
        <w:rPr>
          <w:rFonts w:ascii="Times New Roman" w:hAnsi="Times New Roman" w:cs="Times New Roman"/>
          <w:sz w:val="28"/>
          <w:szCs w:val="28"/>
        </w:rPr>
        <w:t xml:space="preserve">Китайская делегация </w:t>
      </w:r>
      <w:r>
        <w:rPr>
          <w:rFonts w:ascii="Times New Roman" w:hAnsi="Times New Roman" w:cs="Times New Roman"/>
          <w:sz w:val="28"/>
          <w:szCs w:val="28"/>
        </w:rPr>
        <w:t>состояла из представителей власти и бизнеса</w:t>
      </w:r>
      <w:r w:rsidRPr="00364BC3">
        <w:rPr>
          <w:rFonts w:ascii="Times New Roman" w:hAnsi="Times New Roman" w:cs="Times New Roman"/>
          <w:sz w:val="28"/>
          <w:szCs w:val="28"/>
        </w:rPr>
        <w:t xml:space="preserve"> из провинции Гуандун, а также из городов Хэйхэ, Харбина, Даляня и </w:t>
      </w:r>
      <w:proofErr w:type="spellStart"/>
      <w:r w:rsidRPr="00364BC3">
        <w:rPr>
          <w:rFonts w:ascii="Times New Roman" w:hAnsi="Times New Roman" w:cs="Times New Roman"/>
          <w:sz w:val="28"/>
          <w:szCs w:val="28"/>
        </w:rPr>
        <w:t>Шеньчженя</w:t>
      </w:r>
      <w:proofErr w:type="spellEnd"/>
      <w:r w:rsidRPr="00364BC3">
        <w:rPr>
          <w:rFonts w:ascii="Times New Roman" w:hAnsi="Times New Roman" w:cs="Times New Roman"/>
          <w:sz w:val="28"/>
          <w:szCs w:val="28"/>
        </w:rPr>
        <w:t>.</w:t>
      </w:r>
    </w:p>
    <w:p w14:paraId="6ACF30E4" w14:textId="77777777" w:rsidR="00D445F9" w:rsidRPr="00913240" w:rsidRDefault="00D445F9" w:rsidP="005A4C0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форума директором АНО «Агентства Амурской области по привлечению инвестиций» были презентованы и</w:t>
      </w:r>
      <w:r w:rsidRPr="00364BC3">
        <w:rPr>
          <w:rFonts w:ascii="Times New Roman" w:hAnsi="Times New Roman" w:cs="Times New Roman"/>
          <w:sz w:val="28"/>
          <w:szCs w:val="28"/>
        </w:rPr>
        <w:t>нвестиционный потенциал и инфраструктура Амурской области</w:t>
      </w:r>
      <w:r>
        <w:rPr>
          <w:rFonts w:ascii="Times New Roman" w:hAnsi="Times New Roman" w:cs="Times New Roman"/>
          <w:sz w:val="28"/>
          <w:szCs w:val="28"/>
        </w:rPr>
        <w:t>, а также с</w:t>
      </w:r>
      <w:r w:rsidRPr="00364BC3">
        <w:rPr>
          <w:rFonts w:ascii="Times New Roman" w:hAnsi="Times New Roman" w:cs="Times New Roman"/>
          <w:sz w:val="28"/>
          <w:szCs w:val="28"/>
        </w:rPr>
        <w:t>троительство международного терминала аэропорта Игнатьево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938E12" w14:textId="6706C745" w:rsidR="00D445F9" w:rsidRDefault="00D445F9" w:rsidP="005A4C0E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Фестиваль Дни Дальнег</w:t>
      </w:r>
      <w:r w:rsidR="00814B36">
        <w:rPr>
          <w:rFonts w:ascii="Times New Roman" w:hAnsi="Times New Roman" w:cs="Times New Roman"/>
          <w:b/>
          <w:sz w:val="28"/>
          <w:szCs w:val="28"/>
        </w:rPr>
        <w:t>о Востока- 2019, 12-14.12.2019</w:t>
      </w:r>
      <w:r>
        <w:rPr>
          <w:rFonts w:ascii="Times New Roman" w:hAnsi="Times New Roman" w:cs="Times New Roman"/>
          <w:b/>
          <w:sz w:val="28"/>
          <w:szCs w:val="28"/>
        </w:rPr>
        <w:t>, г.</w:t>
      </w:r>
      <w:r w:rsidR="00774F8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Москва.</w:t>
      </w:r>
    </w:p>
    <w:p w14:paraId="1CBE0A1B" w14:textId="77777777" w:rsidR="00D445F9" w:rsidRPr="00154424" w:rsidRDefault="00D445F9" w:rsidP="005A4C0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424">
        <w:rPr>
          <w:rFonts w:ascii="Times New Roman" w:hAnsi="Times New Roman" w:cs="Times New Roman"/>
          <w:sz w:val="28"/>
          <w:szCs w:val="28"/>
        </w:rPr>
        <w:t>Регион был представлен в зонах «</w:t>
      </w:r>
      <w:r>
        <w:rPr>
          <w:rFonts w:ascii="Times New Roman" w:hAnsi="Times New Roman" w:cs="Times New Roman"/>
          <w:sz w:val="28"/>
          <w:szCs w:val="28"/>
        </w:rPr>
        <w:t>Путешествие на Дальний Восток</w:t>
      </w:r>
      <w:r w:rsidRPr="00154424">
        <w:rPr>
          <w:rFonts w:ascii="Times New Roman" w:hAnsi="Times New Roman" w:cs="Times New Roman"/>
          <w:sz w:val="28"/>
          <w:szCs w:val="28"/>
        </w:rPr>
        <w:t>», «Образование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54424">
        <w:rPr>
          <w:rFonts w:ascii="Times New Roman" w:hAnsi="Times New Roman" w:cs="Times New Roman"/>
          <w:sz w:val="28"/>
          <w:szCs w:val="28"/>
        </w:rPr>
        <w:t>Карьера»</w:t>
      </w:r>
      <w:r>
        <w:rPr>
          <w:rFonts w:ascii="Times New Roman" w:hAnsi="Times New Roman" w:cs="Times New Roman"/>
          <w:sz w:val="28"/>
          <w:szCs w:val="28"/>
        </w:rPr>
        <w:t>, «Артефакты и бренды», Деловая программа в «Лектории №1», «Большой Дальневосточный квест», музыкальный фестиваль «Двигай на Восток»</w:t>
      </w:r>
      <w:r w:rsidRPr="00154424">
        <w:rPr>
          <w:rFonts w:ascii="Times New Roman" w:hAnsi="Times New Roman" w:cs="Times New Roman"/>
          <w:sz w:val="28"/>
          <w:szCs w:val="28"/>
        </w:rPr>
        <w:t xml:space="preserve">. В зоне </w:t>
      </w:r>
      <w:r>
        <w:rPr>
          <w:rFonts w:ascii="Times New Roman" w:hAnsi="Times New Roman" w:cs="Times New Roman"/>
          <w:sz w:val="28"/>
          <w:szCs w:val="28"/>
        </w:rPr>
        <w:t>«Образование и Карьера»</w:t>
      </w:r>
      <w:r w:rsidRPr="00154424">
        <w:rPr>
          <w:rFonts w:ascii="Times New Roman" w:hAnsi="Times New Roman" w:cs="Times New Roman"/>
          <w:sz w:val="28"/>
          <w:szCs w:val="28"/>
        </w:rPr>
        <w:t xml:space="preserve"> посетители познакомились с </w:t>
      </w:r>
      <w:r>
        <w:rPr>
          <w:rFonts w:ascii="Times New Roman" w:hAnsi="Times New Roman" w:cs="Times New Roman"/>
          <w:sz w:val="28"/>
          <w:szCs w:val="28"/>
        </w:rPr>
        <w:t xml:space="preserve">ведущими ВУЗами Амурской области; </w:t>
      </w:r>
      <w:r w:rsidRPr="00154424">
        <w:rPr>
          <w:rFonts w:ascii="Times New Roman" w:hAnsi="Times New Roman" w:cs="Times New Roman"/>
          <w:sz w:val="28"/>
          <w:szCs w:val="28"/>
        </w:rPr>
        <w:t xml:space="preserve">масштабными проектами, реализующимися в Приамурье и вакансиями, имеющимися на данный момент и тех, которые возникнут в перспективе. Для продвижения туристических маршрутов </w:t>
      </w:r>
      <w:r>
        <w:rPr>
          <w:rFonts w:ascii="Times New Roman" w:hAnsi="Times New Roman" w:cs="Times New Roman"/>
          <w:sz w:val="28"/>
          <w:szCs w:val="28"/>
        </w:rPr>
        <w:t>тремя</w:t>
      </w:r>
      <w:r w:rsidRPr="00154424">
        <w:rPr>
          <w:rFonts w:ascii="Times New Roman" w:hAnsi="Times New Roman" w:cs="Times New Roman"/>
          <w:sz w:val="28"/>
          <w:szCs w:val="28"/>
        </w:rPr>
        <w:t xml:space="preserve"> амурскими турфирмами были разработаны специальные пакеты туров с посещением </w:t>
      </w:r>
      <w:r>
        <w:rPr>
          <w:rFonts w:ascii="Times New Roman" w:hAnsi="Times New Roman" w:cs="Times New Roman"/>
          <w:sz w:val="28"/>
          <w:szCs w:val="28"/>
        </w:rPr>
        <w:t>туристических объектов региона.</w:t>
      </w:r>
    </w:p>
    <w:p w14:paraId="41965ED0" w14:textId="77777777" w:rsidR="00D445F9" w:rsidRDefault="00D445F9" w:rsidP="005A4C0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E55">
        <w:rPr>
          <w:rFonts w:ascii="Times New Roman" w:hAnsi="Times New Roman" w:cs="Times New Roman"/>
          <w:sz w:val="28"/>
          <w:szCs w:val="28"/>
        </w:rPr>
        <w:t>В общей сложности павильон региона посетили 25 тыс. человек.</w:t>
      </w:r>
    </w:p>
    <w:p w14:paraId="40C02376" w14:textId="5B7B860D" w:rsidR="00D445F9" w:rsidRDefault="00D445F9" w:rsidP="005A4C0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3E7">
        <w:rPr>
          <w:rFonts w:ascii="Times New Roman" w:hAnsi="Times New Roman" w:cs="Times New Roman"/>
          <w:sz w:val="28"/>
          <w:szCs w:val="28"/>
        </w:rPr>
        <w:t>В «Лектори</w:t>
      </w:r>
      <w:r>
        <w:rPr>
          <w:rFonts w:ascii="Times New Roman" w:hAnsi="Times New Roman" w:cs="Times New Roman"/>
          <w:sz w:val="28"/>
          <w:szCs w:val="28"/>
        </w:rPr>
        <w:t>и №1</w:t>
      </w:r>
      <w:r w:rsidRPr="00ED13E7">
        <w:rPr>
          <w:rFonts w:ascii="Times New Roman" w:hAnsi="Times New Roman" w:cs="Times New Roman"/>
          <w:sz w:val="28"/>
          <w:szCs w:val="28"/>
        </w:rPr>
        <w:t>» были представлены три культурных события Амурской области: Международный фестиваль «Российско-китайская ярмарка культуры и искусства», Открытый фестиваль кино и театра «Амурская осень» и региональный travel</w:t>
      </w:r>
      <w:r w:rsidR="00C20DDD">
        <w:rPr>
          <w:rFonts w:ascii="Times New Roman" w:hAnsi="Times New Roman" w:cs="Times New Roman"/>
          <w:sz w:val="28"/>
          <w:szCs w:val="28"/>
        </w:rPr>
        <w:t xml:space="preserve"> </w:t>
      </w:r>
      <w:r w:rsidRPr="00ED13E7">
        <w:rPr>
          <w:rFonts w:ascii="Times New Roman" w:hAnsi="Times New Roman" w:cs="Times New Roman"/>
          <w:sz w:val="28"/>
          <w:szCs w:val="28"/>
        </w:rPr>
        <w:t>-</w:t>
      </w:r>
      <w:r w:rsidR="00C20DDD">
        <w:rPr>
          <w:rFonts w:ascii="Times New Roman" w:hAnsi="Times New Roman" w:cs="Times New Roman"/>
          <w:sz w:val="28"/>
          <w:szCs w:val="28"/>
        </w:rPr>
        <w:t xml:space="preserve"> </w:t>
      </w:r>
      <w:r w:rsidRPr="00ED13E7">
        <w:rPr>
          <w:rFonts w:ascii="Times New Roman" w:hAnsi="Times New Roman" w:cs="Times New Roman"/>
          <w:sz w:val="28"/>
          <w:szCs w:val="28"/>
        </w:rPr>
        <w:t>блог «Провинциалки».</w:t>
      </w:r>
    </w:p>
    <w:p w14:paraId="261D2DCD" w14:textId="1878AE12" w:rsidR="00D445F9" w:rsidRDefault="00D445F9" w:rsidP="005A4C0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171">
        <w:rPr>
          <w:rFonts w:ascii="Times New Roman" w:hAnsi="Times New Roman" w:cs="Times New Roman"/>
          <w:sz w:val="28"/>
          <w:szCs w:val="28"/>
        </w:rPr>
        <w:t>В музыкальном фестивале «Двигай на Восток!» принимали участие благовещенский шоу-балет «Максимум», солисты Амурской областной филармонии и артисты Народного театра г.</w:t>
      </w:r>
      <w:r w:rsidR="00C20DDD">
        <w:rPr>
          <w:rFonts w:ascii="Times New Roman" w:hAnsi="Times New Roman" w:cs="Times New Roman"/>
          <w:sz w:val="28"/>
          <w:szCs w:val="28"/>
        </w:rPr>
        <w:t xml:space="preserve"> </w:t>
      </w:r>
      <w:r w:rsidRPr="00646171">
        <w:rPr>
          <w:rFonts w:ascii="Times New Roman" w:hAnsi="Times New Roman" w:cs="Times New Roman"/>
          <w:sz w:val="28"/>
          <w:szCs w:val="28"/>
        </w:rPr>
        <w:t>Хэйхэ Китайской Народной республики, которые представили современное музыкальное и танцевальное направление.</w:t>
      </w:r>
    </w:p>
    <w:p w14:paraId="4872D356" w14:textId="16D3A2FB" w:rsidR="00416F47" w:rsidRPr="00416F47" w:rsidRDefault="00D445F9" w:rsidP="005A4C0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171">
        <w:rPr>
          <w:rFonts w:ascii="Times New Roman" w:hAnsi="Times New Roman" w:cs="Times New Roman"/>
          <w:sz w:val="28"/>
          <w:szCs w:val="28"/>
        </w:rPr>
        <w:t>По всей площадке в дни Фестиваля проходил Большой дальневосточный квест. В конкурсе приняло участие 1026 человек, среди которых было разыграно 10 путевок на двоих в регионы Дальнего Востока</w:t>
      </w:r>
      <w:r>
        <w:rPr>
          <w:rFonts w:ascii="Times New Roman" w:hAnsi="Times New Roman" w:cs="Times New Roman"/>
          <w:sz w:val="28"/>
          <w:szCs w:val="28"/>
        </w:rPr>
        <w:t>. Победителем, которым посетит Амурскую область призвана Иванова Анастасия Александровна, студентка из г.</w:t>
      </w:r>
      <w:r w:rsidR="00BB3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Москва. </w:t>
      </w:r>
    </w:p>
    <w:bookmarkEnd w:id="10"/>
    <w:p w14:paraId="7822571E" w14:textId="77777777" w:rsidR="00913240" w:rsidRPr="0040405D" w:rsidRDefault="00913240" w:rsidP="005A4C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7501AC" w14:textId="77777777" w:rsidR="00D9508F" w:rsidRPr="005328A8" w:rsidRDefault="00D9508F" w:rsidP="005A4C0E">
      <w:pPr>
        <w:pStyle w:val="a3"/>
        <w:numPr>
          <w:ilvl w:val="0"/>
          <w:numId w:val="13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5328A8">
        <w:rPr>
          <w:rFonts w:ascii="Times New Roman" w:eastAsia="Times New Roman" w:hAnsi="Times New Roman" w:cs="Times New Roman"/>
          <w:b/>
          <w:sz w:val="30"/>
          <w:szCs w:val="30"/>
        </w:rPr>
        <w:t>О новом инвестиционном портале и его сервисах</w:t>
      </w:r>
    </w:p>
    <w:p w14:paraId="4BC944CD" w14:textId="77777777" w:rsidR="00D9508F" w:rsidRPr="004D1D97" w:rsidRDefault="00D9508F" w:rsidP="005A4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D97">
        <w:rPr>
          <w:rFonts w:ascii="Times New Roman" w:eastAsia="Times New Roman" w:hAnsi="Times New Roman" w:cs="Times New Roman"/>
          <w:sz w:val="28"/>
          <w:szCs w:val="28"/>
        </w:rPr>
        <w:t>В 201</w:t>
      </w:r>
      <w:r w:rsidR="00913240" w:rsidRPr="004D1D9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D1D97">
        <w:rPr>
          <w:rFonts w:ascii="Times New Roman" w:eastAsia="Times New Roman" w:hAnsi="Times New Roman" w:cs="Times New Roman"/>
          <w:sz w:val="28"/>
          <w:szCs w:val="28"/>
        </w:rPr>
        <w:t xml:space="preserve"> году продолжена работа по созданию современного, удобного и привлекательного ресурса.</w:t>
      </w:r>
    </w:p>
    <w:p w14:paraId="036155E7" w14:textId="77777777" w:rsidR="00D9508F" w:rsidRPr="004D1D97" w:rsidRDefault="00D9508F" w:rsidP="005A4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D97">
        <w:rPr>
          <w:rFonts w:ascii="Times New Roman" w:eastAsia="Times New Roman" w:hAnsi="Times New Roman" w:cs="Times New Roman"/>
          <w:sz w:val="28"/>
          <w:szCs w:val="28"/>
        </w:rPr>
        <w:lastRenderedPageBreak/>
        <w:t>Агентством завершен второй этап модернизации инвестиционного портала. Теперь он соответствует инвестиционному стандарту и выполняет требования экспертного сообщества. В «один клик» можно подать заявку через портал, получить оперативную консультацию. Для этого на портале реализован сервис по подаче заявки на сопровождение. Также через кнопку обратной связи возможно получить оперативную консультацию.</w:t>
      </w:r>
    </w:p>
    <w:p w14:paraId="482921D6" w14:textId="77777777" w:rsidR="00D9508F" w:rsidRPr="004D1D97" w:rsidRDefault="00D9508F" w:rsidP="005A4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D97">
        <w:rPr>
          <w:rFonts w:ascii="Times New Roman" w:eastAsia="Times New Roman" w:hAnsi="Times New Roman" w:cs="Times New Roman"/>
          <w:sz w:val="28"/>
          <w:szCs w:val="28"/>
        </w:rPr>
        <w:t xml:space="preserve">Доступна полная динамика посещений со всех регионов России и стран мира.  </w:t>
      </w:r>
    </w:p>
    <w:p w14:paraId="6D03DAF1" w14:textId="77777777" w:rsidR="00D9508F" w:rsidRPr="004D1D97" w:rsidRDefault="00D9508F" w:rsidP="005A4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D97">
        <w:rPr>
          <w:rFonts w:ascii="Times New Roman" w:eastAsia="Times New Roman" w:hAnsi="Times New Roman" w:cs="Times New Roman"/>
          <w:sz w:val="28"/>
          <w:szCs w:val="28"/>
        </w:rPr>
        <w:t xml:space="preserve"> По независимой экспертной оценке портал вошел в топ лучших информационных ресурсов  некоммерческих и госорганизаций России (рейтинг рунета). </w:t>
      </w:r>
    </w:p>
    <w:p w14:paraId="47F34557" w14:textId="77777777" w:rsidR="00CB5FD3" w:rsidRPr="004D1D97" w:rsidRDefault="00CB5FD3" w:rsidP="005A4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D97">
        <w:rPr>
          <w:rFonts w:ascii="Times New Roman" w:eastAsia="Times New Roman" w:hAnsi="Times New Roman" w:cs="Times New Roman"/>
          <w:sz w:val="28"/>
          <w:szCs w:val="28"/>
        </w:rPr>
        <w:t xml:space="preserve">Работает онлайн калькулятор льгот для расчета преференций в ТОР Амурской области.  </w:t>
      </w:r>
    </w:p>
    <w:p w14:paraId="5AB7E2C3" w14:textId="77777777" w:rsidR="00CB5FD3" w:rsidRPr="004D1D97" w:rsidRDefault="00CB5FD3" w:rsidP="005A4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D97">
        <w:rPr>
          <w:rFonts w:ascii="Times New Roman" w:eastAsia="Times New Roman" w:hAnsi="Times New Roman" w:cs="Times New Roman"/>
          <w:sz w:val="28"/>
          <w:szCs w:val="28"/>
        </w:rPr>
        <w:t>Созданы инвестиционные муниципальные кабинеты в помощь муниципальным образованиям и инвесторам.</w:t>
      </w:r>
    </w:p>
    <w:p w14:paraId="5B83299B" w14:textId="77777777" w:rsidR="00CB5FD3" w:rsidRDefault="006B126F" w:rsidP="005A4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D97">
        <w:rPr>
          <w:rFonts w:ascii="Times New Roman" w:eastAsia="Times New Roman" w:hAnsi="Times New Roman" w:cs="Times New Roman"/>
          <w:sz w:val="28"/>
          <w:szCs w:val="28"/>
        </w:rPr>
        <w:t>З</w:t>
      </w:r>
      <w:r w:rsidR="00CB5FD3" w:rsidRPr="004D1D97">
        <w:rPr>
          <w:rFonts w:ascii="Times New Roman" w:eastAsia="Times New Roman" w:hAnsi="Times New Roman" w:cs="Times New Roman"/>
          <w:sz w:val="28"/>
          <w:szCs w:val="28"/>
        </w:rPr>
        <w:t xml:space="preserve">апущена линия прямых обращений с губернатором области по вопросам инвестиционной деятельности. Портал работает на 3-х языках, созданы специальные разделы доступные только по </w:t>
      </w:r>
      <w:r w:rsidR="00CB5FD3" w:rsidRPr="004D1D97">
        <w:rPr>
          <w:rFonts w:ascii="Times New Roman" w:eastAsia="Times New Roman" w:hAnsi="Times New Roman" w:cs="Times New Roman"/>
          <w:sz w:val="28"/>
          <w:szCs w:val="28"/>
          <w:lang w:val="en-US"/>
        </w:rPr>
        <w:t>QR</w:t>
      </w:r>
      <w:r w:rsidR="00CB5FD3" w:rsidRPr="004D1D97">
        <w:rPr>
          <w:rFonts w:ascii="Times New Roman" w:eastAsia="Times New Roman" w:hAnsi="Times New Roman" w:cs="Times New Roman"/>
          <w:sz w:val="28"/>
          <w:szCs w:val="28"/>
        </w:rPr>
        <w:t xml:space="preserve"> коду для Кореи, Японии, Китая с полным набором обновленных презентационных материалов.</w:t>
      </w:r>
    </w:p>
    <w:p w14:paraId="51E0062F" w14:textId="77777777" w:rsidR="00416F47" w:rsidRDefault="00416F47" w:rsidP="005A4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5A21FA" w14:textId="265AC272" w:rsidR="00416F47" w:rsidRPr="005328A8" w:rsidRDefault="00416F47" w:rsidP="005A4C0E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328A8">
        <w:rPr>
          <w:rFonts w:ascii="Times New Roman" w:hAnsi="Times New Roman" w:cs="Times New Roman"/>
          <w:b/>
          <w:sz w:val="30"/>
          <w:szCs w:val="30"/>
        </w:rPr>
        <w:t>Функционирование пространства коллективной работы</w:t>
      </w:r>
      <w:r w:rsidR="00C20DD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5328A8">
        <w:rPr>
          <w:rFonts w:ascii="Times New Roman" w:hAnsi="Times New Roman" w:cs="Times New Roman"/>
          <w:b/>
          <w:sz w:val="30"/>
          <w:szCs w:val="30"/>
        </w:rPr>
        <w:t>«Точка кипения» в г. Благовещенск</w:t>
      </w:r>
    </w:p>
    <w:p w14:paraId="0ED632B0" w14:textId="77777777" w:rsidR="00416F47" w:rsidRPr="009F1637" w:rsidRDefault="00416F47" w:rsidP="005A4C0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Пространство коллективной работы «Точка кипения» </w:t>
      </w:r>
      <w:r w:rsidRPr="006B781A">
        <w:rPr>
          <w:rFonts w:ascii="Times New Roman" w:hAnsi="Times New Roman" w:cs="Times New Roman"/>
          <w:sz w:val="28"/>
          <w:szCs w:val="28"/>
        </w:rPr>
        <w:t>созд</w:t>
      </w:r>
      <w:r>
        <w:rPr>
          <w:rFonts w:ascii="Times New Roman" w:hAnsi="Times New Roman" w:cs="Times New Roman"/>
          <w:sz w:val="28"/>
          <w:szCs w:val="28"/>
        </w:rPr>
        <w:t xml:space="preserve">ано </w:t>
      </w:r>
      <w:r w:rsidRPr="006B781A">
        <w:rPr>
          <w:rFonts w:ascii="Times New Roman" w:hAnsi="Times New Roman" w:cs="Times New Roman"/>
          <w:sz w:val="28"/>
          <w:szCs w:val="28"/>
        </w:rPr>
        <w:t>при поддержке А</w:t>
      </w:r>
      <w:r>
        <w:rPr>
          <w:rFonts w:ascii="Times New Roman" w:hAnsi="Times New Roman" w:cs="Times New Roman"/>
          <w:sz w:val="28"/>
          <w:szCs w:val="28"/>
        </w:rPr>
        <w:t>гентства стратегических инициатив</w:t>
      </w:r>
      <w:r w:rsidRPr="006B781A">
        <w:rPr>
          <w:rFonts w:ascii="Times New Roman" w:hAnsi="Times New Roman" w:cs="Times New Roman"/>
          <w:sz w:val="28"/>
          <w:szCs w:val="28"/>
        </w:rPr>
        <w:t xml:space="preserve"> и АНО «Платформа НТИ» в рамках Национальной технологической инициативы. «Точка кипения» предлагает бесплатную площадку для мероприятий, инфраструктуру, среду для встреч, знакомств, контактов, сгущения сообществ, организует собственные мероприятия для развития региона.</w:t>
      </w:r>
      <w:r w:rsidRPr="009F16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634CA0" w14:textId="77777777" w:rsidR="00416F47" w:rsidRPr="00BE3BB1" w:rsidRDefault="00416F47" w:rsidP="005A4C0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781A">
        <w:rPr>
          <w:rFonts w:ascii="Times New Roman" w:hAnsi="Times New Roman" w:cs="Times New Roman"/>
          <w:sz w:val="28"/>
          <w:szCs w:val="28"/>
        </w:rPr>
        <w:t xml:space="preserve"> «Точка кипения-Благовещенск» </w:t>
      </w:r>
      <w:r>
        <w:rPr>
          <w:rFonts w:ascii="Times New Roman" w:hAnsi="Times New Roman" w:cs="Times New Roman"/>
          <w:sz w:val="28"/>
          <w:szCs w:val="28"/>
        </w:rPr>
        <w:t>создана</w:t>
      </w:r>
      <w:r w:rsidRPr="006B781A">
        <w:rPr>
          <w:rFonts w:ascii="Times New Roman" w:hAnsi="Times New Roman" w:cs="Times New Roman"/>
          <w:sz w:val="28"/>
          <w:szCs w:val="28"/>
        </w:rPr>
        <w:t xml:space="preserve"> на базе Амурской областной библиотеки имени Н. Н. Муравьева-Амурского. </w:t>
      </w:r>
      <w:r w:rsidRPr="00BE3BB1">
        <w:rPr>
          <w:rFonts w:ascii="Times New Roman" w:hAnsi="Times New Roman" w:cs="Times New Roman"/>
          <w:sz w:val="28"/>
          <w:szCs w:val="28"/>
        </w:rPr>
        <w:t xml:space="preserve">В рамках открытия прошла серия мероприятий по обсуждению ключевых направлений развития Амурской области для представителей бизнеса, власти, институтов развития, преподавателей и студентов, активных горожан. </w:t>
      </w:r>
      <w:r>
        <w:rPr>
          <w:rFonts w:ascii="Times New Roman" w:hAnsi="Times New Roman" w:cs="Times New Roman"/>
          <w:sz w:val="28"/>
          <w:szCs w:val="28"/>
        </w:rPr>
        <w:t>В открытии п</w:t>
      </w:r>
      <w:r w:rsidRPr="00BE3BB1">
        <w:rPr>
          <w:rFonts w:ascii="Times New Roman" w:hAnsi="Times New Roman" w:cs="Times New Roman"/>
          <w:sz w:val="28"/>
          <w:szCs w:val="28"/>
        </w:rPr>
        <w:t xml:space="preserve">риняли участие члены Правительства Амурской области, фонда «Сколково», Агентства стратегических инициатив, Платформы НТИ, бизнес-структур федерального и регионального уровней. </w:t>
      </w:r>
    </w:p>
    <w:p w14:paraId="5E7F62ED" w14:textId="77777777" w:rsidR="00416F47" w:rsidRDefault="00416F47" w:rsidP="005A4C0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открытия были подписаны соглашения о поддержке «Точки кипения» между с</w:t>
      </w:r>
      <w:r w:rsidRPr="009F1637">
        <w:rPr>
          <w:rFonts w:ascii="Times New Roman" w:hAnsi="Times New Roman" w:cs="Times New Roman"/>
          <w:sz w:val="28"/>
          <w:szCs w:val="28"/>
        </w:rPr>
        <w:t>оюз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F1637">
        <w:rPr>
          <w:rFonts w:ascii="Times New Roman" w:hAnsi="Times New Roman" w:cs="Times New Roman"/>
          <w:sz w:val="28"/>
          <w:szCs w:val="28"/>
        </w:rPr>
        <w:t xml:space="preserve"> «Торгово-промышленная палата Амурской области»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4D214B">
        <w:rPr>
          <w:rFonts w:ascii="Times New Roman" w:hAnsi="Times New Roman" w:cs="Times New Roman"/>
          <w:sz w:val="28"/>
          <w:szCs w:val="28"/>
        </w:rPr>
        <w:t>инистерство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D214B">
        <w:rPr>
          <w:rFonts w:ascii="Times New Roman" w:hAnsi="Times New Roman" w:cs="Times New Roman"/>
          <w:sz w:val="28"/>
          <w:szCs w:val="28"/>
        </w:rPr>
        <w:t xml:space="preserve"> экономического развития и внешних связей Амурской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D21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D214B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4D214B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4D214B">
        <w:rPr>
          <w:rFonts w:ascii="Times New Roman" w:hAnsi="Times New Roman" w:cs="Times New Roman"/>
          <w:sz w:val="28"/>
          <w:szCs w:val="28"/>
        </w:rPr>
        <w:t xml:space="preserve"> учреждение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D214B">
        <w:rPr>
          <w:rFonts w:ascii="Times New Roman" w:hAnsi="Times New Roman" w:cs="Times New Roman"/>
          <w:sz w:val="28"/>
          <w:szCs w:val="28"/>
        </w:rPr>
        <w:t xml:space="preserve"> культуры «Амурская областная библиотека имени Н.Н. Муравьева-Амурского»</w:t>
      </w:r>
      <w:r>
        <w:rPr>
          <w:rFonts w:ascii="Times New Roman" w:hAnsi="Times New Roman" w:cs="Times New Roman"/>
          <w:sz w:val="28"/>
          <w:szCs w:val="28"/>
        </w:rPr>
        <w:t xml:space="preserve"> и АНО «Агентство Амурской области по привлечению инвестиций»; соглашение </w:t>
      </w:r>
      <w:r w:rsidRPr="00DA3872">
        <w:rPr>
          <w:rFonts w:ascii="Times New Roman" w:hAnsi="Times New Roman" w:cs="Times New Roman"/>
          <w:sz w:val="28"/>
          <w:szCs w:val="28"/>
        </w:rPr>
        <w:t>в рамках организации деятельности и развития пространства коллективной работы «Точка кипения – Благовещенск»</w:t>
      </w:r>
      <w:r>
        <w:rPr>
          <w:rFonts w:ascii="Times New Roman" w:hAnsi="Times New Roman" w:cs="Times New Roman"/>
          <w:sz w:val="28"/>
          <w:szCs w:val="28"/>
        </w:rPr>
        <w:t xml:space="preserve"> между АНО «Агентство Амурской области по привлечению инвестиций»</w:t>
      </w:r>
      <w:r w:rsidRPr="00416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АНО «Платформа Национальной технологической инициативы». </w:t>
      </w:r>
    </w:p>
    <w:p w14:paraId="5802FEE7" w14:textId="762E39BA" w:rsidR="00416F47" w:rsidRDefault="00416F47" w:rsidP="005A4C0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F47">
        <w:rPr>
          <w:rFonts w:ascii="Times New Roman" w:hAnsi="Times New Roman" w:cs="Times New Roman"/>
          <w:sz w:val="28"/>
          <w:szCs w:val="28"/>
        </w:rPr>
        <w:t xml:space="preserve">С момента открытия в Точке кипения проведено </w:t>
      </w:r>
      <w:r>
        <w:rPr>
          <w:rFonts w:ascii="Times New Roman" w:hAnsi="Times New Roman" w:cs="Times New Roman"/>
          <w:sz w:val="28"/>
          <w:szCs w:val="28"/>
        </w:rPr>
        <w:t>622</w:t>
      </w:r>
      <w:r w:rsidRPr="00416F47">
        <w:rPr>
          <w:rFonts w:ascii="Times New Roman" w:hAnsi="Times New Roman" w:cs="Times New Roman"/>
          <w:sz w:val="28"/>
          <w:szCs w:val="28"/>
        </w:rPr>
        <w:t xml:space="preserve"> мероприятия, 1</w:t>
      </w:r>
      <w:r>
        <w:rPr>
          <w:rFonts w:ascii="Times New Roman" w:hAnsi="Times New Roman" w:cs="Times New Roman"/>
          <w:sz w:val="28"/>
          <w:szCs w:val="28"/>
        </w:rPr>
        <w:t>8 074</w:t>
      </w:r>
      <w:r w:rsidRPr="00416F47">
        <w:rPr>
          <w:rFonts w:ascii="Times New Roman" w:hAnsi="Times New Roman" w:cs="Times New Roman"/>
          <w:sz w:val="28"/>
          <w:szCs w:val="28"/>
        </w:rPr>
        <w:t xml:space="preserve"> участников, все данные фиксируются в системе </w:t>
      </w:r>
      <w:proofErr w:type="spellStart"/>
      <w:r w:rsidRPr="00416F47">
        <w:rPr>
          <w:rFonts w:ascii="Times New Roman" w:hAnsi="Times New Roman" w:cs="Times New Roman"/>
          <w:sz w:val="28"/>
          <w:szCs w:val="28"/>
        </w:rPr>
        <w:t>Лидер.айди</w:t>
      </w:r>
      <w:proofErr w:type="spellEnd"/>
      <w:r w:rsidRPr="00416F47">
        <w:rPr>
          <w:rFonts w:ascii="Times New Roman" w:hAnsi="Times New Roman" w:cs="Times New Roman"/>
          <w:sz w:val="28"/>
          <w:szCs w:val="28"/>
        </w:rPr>
        <w:t>.</w:t>
      </w:r>
    </w:p>
    <w:p w14:paraId="05F9D7D6" w14:textId="7ACDE9A3" w:rsidR="00416F47" w:rsidRDefault="00416F47" w:rsidP="005A4C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16F4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Динамика прироста числа мероприятий с 28.03.2019-31.12.2019</w:t>
      </w:r>
    </w:p>
    <w:p w14:paraId="48890EBF" w14:textId="77777777" w:rsidR="00C20DDD" w:rsidRPr="00416F47" w:rsidRDefault="00C20DDD" w:rsidP="005A4C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229"/>
      </w:tblGrid>
      <w:tr w:rsidR="00416F47" w:rsidRPr="00416F47" w14:paraId="48760C7E" w14:textId="77777777" w:rsidTr="00416F47">
        <w:trPr>
          <w:trHeight w:val="315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5CD9E024" w14:textId="77777777" w:rsidR="00416F47" w:rsidRPr="00416F47" w:rsidRDefault="00416F47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16F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Месяцы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14:paraId="2D78B625" w14:textId="77777777" w:rsidR="00416F47" w:rsidRPr="00416F47" w:rsidRDefault="00416F47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Кол-во мероприятий нарастающим итогом</w:t>
            </w:r>
          </w:p>
          <w:p w14:paraId="51F9C603" w14:textId="77777777" w:rsidR="00416F47" w:rsidRDefault="00416F47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(не включая отклоненные мероприятия)</w:t>
            </w:r>
          </w:p>
          <w:p w14:paraId="0AF086F5" w14:textId="6F34A70E" w:rsidR="00C20DDD" w:rsidRPr="00416F47" w:rsidRDefault="00C20DDD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6F47" w:rsidRPr="00416F47" w14:paraId="654AADA2" w14:textId="77777777" w:rsidTr="00416F47">
        <w:trPr>
          <w:trHeight w:val="315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73CA0D0B" w14:textId="77777777" w:rsidR="00416F47" w:rsidRPr="00416F47" w:rsidRDefault="00416F47" w:rsidP="007D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Март-2019 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14:paraId="296365F2" w14:textId="77777777" w:rsidR="00416F47" w:rsidRPr="00416F47" w:rsidRDefault="00416F47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  <w:tr w:rsidR="00416F47" w:rsidRPr="00416F47" w14:paraId="057A93D3" w14:textId="77777777" w:rsidTr="00416F47">
        <w:trPr>
          <w:trHeight w:val="315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7CF40CF2" w14:textId="77777777" w:rsidR="00416F47" w:rsidRPr="00416F47" w:rsidRDefault="00416F47" w:rsidP="007D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Апр.-2019 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14:paraId="39A18BBD" w14:textId="77777777" w:rsidR="00416F47" w:rsidRPr="00416F47" w:rsidRDefault="00416F47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</w:tr>
      <w:tr w:rsidR="00416F47" w:rsidRPr="00416F47" w14:paraId="0FDB9507" w14:textId="77777777" w:rsidTr="00416F47">
        <w:trPr>
          <w:trHeight w:val="315"/>
        </w:trPr>
        <w:tc>
          <w:tcPr>
            <w:tcW w:w="2689" w:type="dxa"/>
            <w:shd w:val="clear" w:color="auto" w:fill="auto"/>
            <w:noWrap/>
            <w:vAlign w:val="bottom"/>
          </w:tcPr>
          <w:p w14:paraId="4A85C80A" w14:textId="77777777" w:rsidR="00416F47" w:rsidRPr="00416F47" w:rsidRDefault="00416F47" w:rsidP="007D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-2019 </w:t>
            </w:r>
          </w:p>
        </w:tc>
        <w:tc>
          <w:tcPr>
            <w:tcW w:w="7229" w:type="dxa"/>
            <w:shd w:val="clear" w:color="auto" w:fill="auto"/>
            <w:noWrap/>
            <w:vAlign w:val="bottom"/>
          </w:tcPr>
          <w:p w14:paraId="0957FEEE" w14:textId="77777777" w:rsidR="00416F47" w:rsidRPr="00416F47" w:rsidRDefault="00416F47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</w:tr>
      <w:tr w:rsidR="00416F47" w:rsidRPr="00416F47" w14:paraId="0C089717" w14:textId="77777777" w:rsidTr="00416F47">
        <w:trPr>
          <w:trHeight w:val="315"/>
        </w:trPr>
        <w:tc>
          <w:tcPr>
            <w:tcW w:w="2689" w:type="dxa"/>
            <w:shd w:val="clear" w:color="auto" w:fill="auto"/>
            <w:noWrap/>
            <w:vAlign w:val="bottom"/>
          </w:tcPr>
          <w:p w14:paraId="75F0F998" w14:textId="77777777" w:rsidR="00416F47" w:rsidRPr="00416F47" w:rsidRDefault="00416F47" w:rsidP="007D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Июнь-2019</w:t>
            </w:r>
          </w:p>
        </w:tc>
        <w:tc>
          <w:tcPr>
            <w:tcW w:w="7229" w:type="dxa"/>
            <w:shd w:val="clear" w:color="auto" w:fill="auto"/>
            <w:noWrap/>
            <w:vAlign w:val="bottom"/>
          </w:tcPr>
          <w:p w14:paraId="38A42412" w14:textId="77777777" w:rsidR="00416F47" w:rsidRPr="00416F47" w:rsidRDefault="00416F47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</w:t>
            </w:r>
          </w:p>
        </w:tc>
      </w:tr>
      <w:tr w:rsidR="00416F47" w:rsidRPr="00416F47" w14:paraId="72A04C59" w14:textId="77777777" w:rsidTr="00416F47">
        <w:trPr>
          <w:trHeight w:val="315"/>
        </w:trPr>
        <w:tc>
          <w:tcPr>
            <w:tcW w:w="2689" w:type="dxa"/>
            <w:shd w:val="clear" w:color="auto" w:fill="auto"/>
            <w:noWrap/>
            <w:vAlign w:val="bottom"/>
          </w:tcPr>
          <w:p w14:paraId="40990AF2" w14:textId="77777777" w:rsidR="00416F47" w:rsidRPr="00416F47" w:rsidRDefault="00416F47" w:rsidP="007D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Июль- 2019</w:t>
            </w:r>
          </w:p>
        </w:tc>
        <w:tc>
          <w:tcPr>
            <w:tcW w:w="7229" w:type="dxa"/>
            <w:shd w:val="clear" w:color="auto" w:fill="auto"/>
            <w:noWrap/>
            <w:vAlign w:val="bottom"/>
          </w:tcPr>
          <w:p w14:paraId="4A45CB97" w14:textId="77777777" w:rsidR="00416F47" w:rsidRPr="00416F47" w:rsidRDefault="00416F47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</w:tr>
      <w:tr w:rsidR="00416F47" w:rsidRPr="00416F47" w14:paraId="5B544E6F" w14:textId="77777777" w:rsidTr="00416F47">
        <w:trPr>
          <w:trHeight w:val="315"/>
        </w:trPr>
        <w:tc>
          <w:tcPr>
            <w:tcW w:w="2689" w:type="dxa"/>
            <w:shd w:val="clear" w:color="auto" w:fill="auto"/>
            <w:noWrap/>
            <w:vAlign w:val="bottom"/>
          </w:tcPr>
          <w:p w14:paraId="0A9DF323" w14:textId="77777777" w:rsidR="00416F47" w:rsidRPr="00416F47" w:rsidRDefault="00416F47" w:rsidP="007D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Август-2019 </w:t>
            </w:r>
          </w:p>
        </w:tc>
        <w:tc>
          <w:tcPr>
            <w:tcW w:w="7229" w:type="dxa"/>
            <w:shd w:val="clear" w:color="auto" w:fill="auto"/>
            <w:noWrap/>
            <w:vAlign w:val="bottom"/>
          </w:tcPr>
          <w:p w14:paraId="6885427B" w14:textId="77777777" w:rsidR="00416F47" w:rsidRPr="00416F47" w:rsidRDefault="00416F47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</w:t>
            </w:r>
          </w:p>
        </w:tc>
      </w:tr>
      <w:tr w:rsidR="00416F47" w:rsidRPr="00416F47" w14:paraId="1BA30876" w14:textId="77777777" w:rsidTr="00416F47">
        <w:trPr>
          <w:trHeight w:val="315"/>
        </w:trPr>
        <w:tc>
          <w:tcPr>
            <w:tcW w:w="2689" w:type="dxa"/>
            <w:shd w:val="clear" w:color="auto" w:fill="auto"/>
            <w:noWrap/>
            <w:vAlign w:val="bottom"/>
          </w:tcPr>
          <w:p w14:paraId="4C51EBCA" w14:textId="77777777" w:rsidR="00416F47" w:rsidRPr="00416F47" w:rsidRDefault="00416F47" w:rsidP="007D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ентябрь-2019</w:t>
            </w:r>
          </w:p>
        </w:tc>
        <w:tc>
          <w:tcPr>
            <w:tcW w:w="7229" w:type="dxa"/>
            <w:shd w:val="clear" w:color="auto" w:fill="auto"/>
            <w:noWrap/>
            <w:vAlign w:val="bottom"/>
          </w:tcPr>
          <w:p w14:paraId="7DCF7AB2" w14:textId="77777777" w:rsidR="00416F47" w:rsidRPr="00416F47" w:rsidRDefault="00416F47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</w:t>
            </w:r>
          </w:p>
        </w:tc>
      </w:tr>
      <w:tr w:rsidR="00416F47" w:rsidRPr="00416F47" w14:paraId="44E229C8" w14:textId="77777777" w:rsidTr="00416F47">
        <w:trPr>
          <w:trHeight w:val="315"/>
        </w:trPr>
        <w:tc>
          <w:tcPr>
            <w:tcW w:w="2689" w:type="dxa"/>
            <w:shd w:val="clear" w:color="auto" w:fill="auto"/>
            <w:noWrap/>
            <w:vAlign w:val="bottom"/>
          </w:tcPr>
          <w:p w14:paraId="58884BD7" w14:textId="77777777" w:rsidR="00416F47" w:rsidRPr="00416F47" w:rsidRDefault="00416F47" w:rsidP="007D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Октябрь-2019</w:t>
            </w:r>
          </w:p>
        </w:tc>
        <w:tc>
          <w:tcPr>
            <w:tcW w:w="7229" w:type="dxa"/>
            <w:shd w:val="clear" w:color="auto" w:fill="auto"/>
            <w:noWrap/>
            <w:vAlign w:val="bottom"/>
          </w:tcPr>
          <w:p w14:paraId="7FD2610D" w14:textId="77777777" w:rsidR="00416F47" w:rsidRPr="00416F47" w:rsidRDefault="00416F47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</w:t>
            </w:r>
          </w:p>
        </w:tc>
      </w:tr>
      <w:tr w:rsidR="00416F47" w:rsidRPr="00416F47" w14:paraId="60350C7E" w14:textId="77777777" w:rsidTr="00416F47">
        <w:trPr>
          <w:trHeight w:val="315"/>
        </w:trPr>
        <w:tc>
          <w:tcPr>
            <w:tcW w:w="2689" w:type="dxa"/>
            <w:shd w:val="clear" w:color="auto" w:fill="auto"/>
            <w:noWrap/>
            <w:vAlign w:val="bottom"/>
          </w:tcPr>
          <w:p w14:paraId="3369B373" w14:textId="77777777" w:rsidR="00416F47" w:rsidRPr="00416F47" w:rsidRDefault="00416F47" w:rsidP="007D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Ноябрь-2019</w:t>
            </w:r>
          </w:p>
        </w:tc>
        <w:tc>
          <w:tcPr>
            <w:tcW w:w="7229" w:type="dxa"/>
            <w:shd w:val="clear" w:color="auto" w:fill="auto"/>
            <w:noWrap/>
            <w:vAlign w:val="bottom"/>
          </w:tcPr>
          <w:p w14:paraId="79161BCA" w14:textId="77777777" w:rsidR="00416F47" w:rsidRPr="00416F47" w:rsidRDefault="00416F47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</w:t>
            </w:r>
          </w:p>
        </w:tc>
      </w:tr>
      <w:tr w:rsidR="00416F47" w:rsidRPr="00416F47" w14:paraId="390266AC" w14:textId="77777777" w:rsidTr="00416F47">
        <w:trPr>
          <w:trHeight w:val="315"/>
        </w:trPr>
        <w:tc>
          <w:tcPr>
            <w:tcW w:w="2689" w:type="dxa"/>
            <w:shd w:val="clear" w:color="auto" w:fill="auto"/>
            <w:noWrap/>
            <w:vAlign w:val="bottom"/>
          </w:tcPr>
          <w:p w14:paraId="6E2D1E34" w14:textId="77777777" w:rsidR="00416F47" w:rsidRPr="00416F47" w:rsidRDefault="00416F47" w:rsidP="007D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Декабрь-2019</w:t>
            </w:r>
          </w:p>
        </w:tc>
        <w:tc>
          <w:tcPr>
            <w:tcW w:w="7229" w:type="dxa"/>
            <w:shd w:val="clear" w:color="auto" w:fill="auto"/>
            <w:noWrap/>
            <w:vAlign w:val="bottom"/>
          </w:tcPr>
          <w:p w14:paraId="53ECA853" w14:textId="77777777" w:rsidR="00416F47" w:rsidRPr="00416F47" w:rsidRDefault="00416F47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</w:t>
            </w:r>
          </w:p>
        </w:tc>
      </w:tr>
    </w:tbl>
    <w:p w14:paraId="2C29AB41" w14:textId="77777777" w:rsidR="00416F47" w:rsidRPr="00416F47" w:rsidRDefault="00416F47" w:rsidP="007D6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9B9D20" w14:textId="77608C7B" w:rsidR="00416F47" w:rsidRDefault="00416F47" w:rsidP="007D6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F47">
        <w:rPr>
          <w:rFonts w:ascii="Times New Roman" w:hAnsi="Times New Roman" w:cs="Times New Roman"/>
          <w:b/>
          <w:sz w:val="28"/>
          <w:szCs w:val="28"/>
        </w:rPr>
        <w:t>Динамика увеличения числа участников мероприятия</w:t>
      </w:r>
    </w:p>
    <w:p w14:paraId="4DFA409F" w14:textId="77777777" w:rsidR="007D6CBB" w:rsidRPr="00416F47" w:rsidRDefault="007D6CBB" w:rsidP="007D6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626"/>
      </w:tblGrid>
      <w:tr w:rsidR="00416F47" w:rsidRPr="00416F47" w14:paraId="530094AE" w14:textId="77777777" w:rsidTr="007D6CBB">
        <w:trPr>
          <w:trHeight w:val="31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4DE7BD86" w14:textId="77777777" w:rsidR="00416F47" w:rsidRPr="00416F47" w:rsidRDefault="00416F47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16F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Месяцы</w:t>
            </w:r>
          </w:p>
        </w:tc>
        <w:tc>
          <w:tcPr>
            <w:tcW w:w="7626" w:type="dxa"/>
            <w:shd w:val="clear" w:color="auto" w:fill="auto"/>
            <w:noWrap/>
            <w:vAlign w:val="bottom"/>
            <w:hideMark/>
          </w:tcPr>
          <w:p w14:paraId="4E5EA2E8" w14:textId="77777777" w:rsidR="00416F47" w:rsidRPr="00416F47" w:rsidRDefault="00416F47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16F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Кол-во участников мероприятий нарастающим итогом</w:t>
            </w:r>
          </w:p>
          <w:p w14:paraId="1F9C8755" w14:textId="77777777" w:rsidR="00416F47" w:rsidRPr="00416F47" w:rsidRDefault="00416F47" w:rsidP="007D6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6F47" w:rsidRPr="00416F47" w14:paraId="2051A0EA" w14:textId="77777777" w:rsidTr="007D6CBB">
        <w:trPr>
          <w:trHeight w:val="31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5854B804" w14:textId="77777777" w:rsidR="00416F47" w:rsidRPr="00416F47" w:rsidRDefault="00416F47" w:rsidP="007D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Март-2019 </w:t>
            </w:r>
          </w:p>
        </w:tc>
        <w:tc>
          <w:tcPr>
            <w:tcW w:w="7626" w:type="dxa"/>
            <w:shd w:val="clear" w:color="auto" w:fill="auto"/>
            <w:noWrap/>
            <w:vAlign w:val="bottom"/>
            <w:hideMark/>
          </w:tcPr>
          <w:p w14:paraId="4524655E" w14:textId="77777777" w:rsidR="00416F47" w:rsidRPr="00416F47" w:rsidRDefault="00416F47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16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Pr="00416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16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729</w:t>
            </w:r>
          </w:p>
        </w:tc>
      </w:tr>
      <w:tr w:rsidR="00416F47" w:rsidRPr="00416F47" w14:paraId="46C5B857" w14:textId="77777777" w:rsidTr="007D6CBB">
        <w:trPr>
          <w:trHeight w:val="31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7696FBB5" w14:textId="77777777" w:rsidR="00416F47" w:rsidRPr="00416F47" w:rsidRDefault="00416F47" w:rsidP="007D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Апр.-2019 </w:t>
            </w:r>
          </w:p>
        </w:tc>
        <w:tc>
          <w:tcPr>
            <w:tcW w:w="7626" w:type="dxa"/>
            <w:shd w:val="clear" w:color="auto" w:fill="auto"/>
            <w:noWrap/>
            <w:vAlign w:val="bottom"/>
            <w:hideMark/>
          </w:tcPr>
          <w:p w14:paraId="194352A1" w14:textId="77777777" w:rsidR="00416F47" w:rsidRPr="00416F47" w:rsidRDefault="00416F47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16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416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16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752</w:t>
            </w:r>
          </w:p>
        </w:tc>
      </w:tr>
      <w:tr w:rsidR="00416F47" w:rsidRPr="00416F47" w14:paraId="6AF590CC" w14:textId="77777777" w:rsidTr="007D6CBB">
        <w:trPr>
          <w:trHeight w:val="315"/>
        </w:trPr>
        <w:tc>
          <w:tcPr>
            <w:tcW w:w="2263" w:type="dxa"/>
            <w:shd w:val="clear" w:color="auto" w:fill="auto"/>
            <w:noWrap/>
            <w:vAlign w:val="bottom"/>
          </w:tcPr>
          <w:p w14:paraId="2A3DB0E2" w14:textId="77777777" w:rsidR="00416F47" w:rsidRPr="00416F47" w:rsidRDefault="00416F47" w:rsidP="007D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Май-2019 </w:t>
            </w:r>
          </w:p>
        </w:tc>
        <w:tc>
          <w:tcPr>
            <w:tcW w:w="7626" w:type="dxa"/>
            <w:shd w:val="clear" w:color="auto" w:fill="auto"/>
            <w:noWrap/>
            <w:vAlign w:val="bottom"/>
          </w:tcPr>
          <w:p w14:paraId="1BB78853" w14:textId="77777777" w:rsidR="00416F47" w:rsidRPr="00416F47" w:rsidRDefault="00416F47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16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  <w:r w:rsidRPr="00416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16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210</w:t>
            </w:r>
          </w:p>
        </w:tc>
      </w:tr>
      <w:tr w:rsidR="00416F47" w:rsidRPr="00416F47" w14:paraId="47563B9B" w14:textId="77777777" w:rsidTr="007D6CBB">
        <w:trPr>
          <w:trHeight w:val="315"/>
        </w:trPr>
        <w:tc>
          <w:tcPr>
            <w:tcW w:w="2263" w:type="dxa"/>
            <w:shd w:val="clear" w:color="auto" w:fill="auto"/>
            <w:noWrap/>
            <w:vAlign w:val="bottom"/>
          </w:tcPr>
          <w:p w14:paraId="69C0C83C" w14:textId="77777777" w:rsidR="00416F47" w:rsidRPr="00416F47" w:rsidRDefault="00416F47" w:rsidP="007D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Июнь-2019 </w:t>
            </w:r>
          </w:p>
        </w:tc>
        <w:tc>
          <w:tcPr>
            <w:tcW w:w="7626" w:type="dxa"/>
            <w:shd w:val="clear" w:color="auto" w:fill="auto"/>
            <w:noWrap/>
            <w:vAlign w:val="bottom"/>
          </w:tcPr>
          <w:p w14:paraId="23CE95D1" w14:textId="77777777" w:rsidR="00416F47" w:rsidRPr="00416F47" w:rsidRDefault="00416F47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16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</w:t>
            </w:r>
            <w:r w:rsidRPr="00416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16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217</w:t>
            </w:r>
          </w:p>
        </w:tc>
      </w:tr>
      <w:tr w:rsidR="00416F47" w:rsidRPr="00416F47" w14:paraId="291E1CFF" w14:textId="77777777" w:rsidTr="007D6CBB">
        <w:trPr>
          <w:trHeight w:val="315"/>
        </w:trPr>
        <w:tc>
          <w:tcPr>
            <w:tcW w:w="2263" w:type="dxa"/>
            <w:shd w:val="clear" w:color="auto" w:fill="auto"/>
            <w:noWrap/>
            <w:vAlign w:val="bottom"/>
          </w:tcPr>
          <w:p w14:paraId="52398A7D" w14:textId="77777777" w:rsidR="00416F47" w:rsidRPr="00416F47" w:rsidRDefault="00416F47" w:rsidP="007D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Июль-2019</w:t>
            </w:r>
          </w:p>
        </w:tc>
        <w:tc>
          <w:tcPr>
            <w:tcW w:w="7626" w:type="dxa"/>
            <w:shd w:val="clear" w:color="auto" w:fill="auto"/>
            <w:noWrap/>
            <w:vAlign w:val="bottom"/>
          </w:tcPr>
          <w:p w14:paraId="0482CDCE" w14:textId="77777777" w:rsidR="00416F47" w:rsidRPr="00416F47" w:rsidRDefault="00416F47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8 825</w:t>
            </w:r>
          </w:p>
        </w:tc>
      </w:tr>
      <w:tr w:rsidR="00416F47" w:rsidRPr="00416F47" w14:paraId="39E3E405" w14:textId="77777777" w:rsidTr="007D6CBB">
        <w:trPr>
          <w:trHeight w:val="315"/>
        </w:trPr>
        <w:tc>
          <w:tcPr>
            <w:tcW w:w="2263" w:type="dxa"/>
            <w:shd w:val="clear" w:color="auto" w:fill="auto"/>
            <w:noWrap/>
            <w:vAlign w:val="bottom"/>
          </w:tcPr>
          <w:p w14:paraId="034B2F38" w14:textId="77777777" w:rsidR="00416F47" w:rsidRPr="00416F47" w:rsidRDefault="00416F47" w:rsidP="007D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Август-2019 </w:t>
            </w:r>
          </w:p>
        </w:tc>
        <w:tc>
          <w:tcPr>
            <w:tcW w:w="7626" w:type="dxa"/>
            <w:shd w:val="clear" w:color="auto" w:fill="auto"/>
            <w:noWrap/>
            <w:vAlign w:val="bottom"/>
          </w:tcPr>
          <w:p w14:paraId="765F1CE1" w14:textId="77777777" w:rsidR="00416F47" w:rsidRPr="00416F47" w:rsidRDefault="00416F47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10 096</w:t>
            </w:r>
          </w:p>
        </w:tc>
      </w:tr>
      <w:tr w:rsidR="00416F47" w:rsidRPr="00416F47" w14:paraId="5D5BADFC" w14:textId="77777777" w:rsidTr="007D6CBB">
        <w:trPr>
          <w:trHeight w:val="315"/>
        </w:trPr>
        <w:tc>
          <w:tcPr>
            <w:tcW w:w="2263" w:type="dxa"/>
            <w:shd w:val="clear" w:color="auto" w:fill="auto"/>
            <w:noWrap/>
            <w:vAlign w:val="bottom"/>
          </w:tcPr>
          <w:p w14:paraId="76AF5D2B" w14:textId="77777777" w:rsidR="00416F47" w:rsidRPr="00C20DDD" w:rsidRDefault="00416F47" w:rsidP="007D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Сентябрь-2019</w:t>
            </w:r>
          </w:p>
        </w:tc>
        <w:tc>
          <w:tcPr>
            <w:tcW w:w="7626" w:type="dxa"/>
            <w:shd w:val="clear" w:color="auto" w:fill="auto"/>
            <w:noWrap/>
            <w:vAlign w:val="bottom"/>
          </w:tcPr>
          <w:p w14:paraId="40963428" w14:textId="77777777" w:rsidR="00416F47" w:rsidRPr="00C20DDD" w:rsidRDefault="00416F47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11 226</w:t>
            </w:r>
          </w:p>
        </w:tc>
      </w:tr>
      <w:tr w:rsidR="00416F47" w:rsidRPr="00416F47" w14:paraId="1132FA87" w14:textId="77777777" w:rsidTr="007D6CBB">
        <w:trPr>
          <w:trHeight w:val="315"/>
        </w:trPr>
        <w:tc>
          <w:tcPr>
            <w:tcW w:w="2263" w:type="dxa"/>
            <w:shd w:val="clear" w:color="auto" w:fill="auto"/>
            <w:noWrap/>
            <w:vAlign w:val="bottom"/>
          </w:tcPr>
          <w:p w14:paraId="212E7304" w14:textId="77777777" w:rsidR="00416F47" w:rsidRPr="00C20DDD" w:rsidRDefault="00416F47" w:rsidP="007D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Октябрб-2019</w:t>
            </w:r>
          </w:p>
        </w:tc>
        <w:tc>
          <w:tcPr>
            <w:tcW w:w="7626" w:type="dxa"/>
            <w:shd w:val="clear" w:color="auto" w:fill="auto"/>
            <w:noWrap/>
            <w:vAlign w:val="bottom"/>
          </w:tcPr>
          <w:p w14:paraId="0DFF2B76" w14:textId="77777777" w:rsidR="00416F47" w:rsidRPr="00C20DDD" w:rsidRDefault="00416F47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12 908</w:t>
            </w:r>
          </w:p>
        </w:tc>
      </w:tr>
      <w:tr w:rsidR="00416F47" w:rsidRPr="00416F47" w14:paraId="14A08005" w14:textId="77777777" w:rsidTr="007D6CBB">
        <w:trPr>
          <w:trHeight w:val="315"/>
        </w:trPr>
        <w:tc>
          <w:tcPr>
            <w:tcW w:w="2263" w:type="dxa"/>
            <w:shd w:val="clear" w:color="auto" w:fill="auto"/>
            <w:noWrap/>
            <w:vAlign w:val="bottom"/>
          </w:tcPr>
          <w:p w14:paraId="6BC1CA68" w14:textId="77777777" w:rsidR="00416F47" w:rsidRPr="00C20DDD" w:rsidRDefault="00416F47" w:rsidP="007D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 -2019</w:t>
            </w:r>
          </w:p>
        </w:tc>
        <w:tc>
          <w:tcPr>
            <w:tcW w:w="7626" w:type="dxa"/>
            <w:shd w:val="clear" w:color="auto" w:fill="auto"/>
            <w:noWrap/>
            <w:vAlign w:val="bottom"/>
          </w:tcPr>
          <w:p w14:paraId="047EEEEC" w14:textId="77777777" w:rsidR="00416F47" w:rsidRPr="00C20DDD" w:rsidRDefault="00416F47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16 537</w:t>
            </w:r>
          </w:p>
        </w:tc>
      </w:tr>
      <w:tr w:rsidR="00416F47" w:rsidRPr="0063340C" w14:paraId="63D5FC43" w14:textId="77777777" w:rsidTr="007D6CBB">
        <w:trPr>
          <w:trHeight w:val="315"/>
        </w:trPr>
        <w:tc>
          <w:tcPr>
            <w:tcW w:w="2263" w:type="dxa"/>
            <w:shd w:val="clear" w:color="auto" w:fill="auto"/>
            <w:noWrap/>
            <w:vAlign w:val="bottom"/>
          </w:tcPr>
          <w:p w14:paraId="6C5C00B4" w14:textId="77777777" w:rsidR="00416F47" w:rsidRPr="00C20DDD" w:rsidRDefault="00416F47" w:rsidP="007D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Декабрь-2019</w:t>
            </w:r>
          </w:p>
        </w:tc>
        <w:tc>
          <w:tcPr>
            <w:tcW w:w="7626" w:type="dxa"/>
            <w:shd w:val="clear" w:color="auto" w:fill="auto"/>
            <w:noWrap/>
            <w:vAlign w:val="bottom"/>
          </w:tcPr>
          <w:p w14:paraId="2093DEC5" w14:textId="77777777" w:rsidR="00416F47" w:rsidRPr="00C20DDD" w:rsidRDefault="00416F47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18 074</w:t>
            </w:r>
          </w:p>
        </w:tc>
      </w:tr>
    </w:tbl>
    <w:p w14:paraId="233B883C" w14:textId="77777777" w:rsidR="00416F47" w:rsidRPr="00416F47" w:rsidRDefault="00416F47" w:rsidP="007D6CB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DE61CDF" w14:textId="77777777" w:rsidR="00416F47" w:rsidRDefault="00416F47" w:rsidP="007D6CB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6F47">
        <w:rPr>
          <w:rFonts w:ascii="Times New Roman" w:hAnsi="Times New Roman" w:cs="Times New Roman"/>
          <w:sz w:val="28"/>
          <w:szCs w:val="28"/>
        </w:rPr>
        <w:t>Наиболее популярные темы образовательного характера 29 %, темы по осуждению предпринимательских инициатив и поддержки бизнеса 27 %.</w:t>
      </w:r>
    </w:p>
    <w:p w14:paraId="3FEE5DE5" w14:textId="77777777" w:rsidR="007A1D0B" w:rsidRDefault="007A1D0B" w:rsidP="005A4C0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94ED96" w14:textId="77777777" w:rsidR="00416F47" w:rsidRPr="00416F47" w:rsidRDefault="00416F47" w:rsidP="005A4C0E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D9567AD" wp14:editId="7434FF97">
            <wp:extent cx="2576333" cy="1951208"/>
            <wp:effectExtent l="0" t="0" r="0" b="0"/>
            <wp:docPr id="3" name="Рисунок 3" descr="LEADER-ID CONTROL | Статистика — Яндекс.Брауз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6C67B5.tmp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773" t="28134" r="6748" b="25581"/>
                    <a:stretch/>
                  </pic:blipFill>
                  <pic:spPr bwMode="auto">
                    <a:xfrm>
                      <a:off x="0" y="0"/>
                      <a:ext cx="2626874" cy="19894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6B73B4" w14:textId="77777777" w:rsidR="007A1D0B" w:rsidRDefault="007A1D0B" w:rsidP="005A4C0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427C8F" w14:textId="77777777" w:rsidR="007A1D0B" w:rsidRDefault="007A1D0B" w:rsidP="005A4C0E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6736738" wp14:editId="59294054">
            <wp:extent cx="2568380" cy="2091216"/>
            <wp:effectExtent l="0" t="0" r="3810" b="4445"/>
            <wp:docPr id="2" name="Рисунок 2" descr="LEADER-ID CONTROL | Статистика — Яндекс.Брауз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6CBF96.tmp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50" t="28588" r="45398" b="20817"/>
                    <a:stretch/>
                  </pic:blipFill>
                  <pic:spPr bwMode="auto">
                    <a:xfrm>
                      <a:off x="0" y="0"/>
                      <a:ext cx="2641238" cy="21505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B14E52" w14:textId="77777777" w:rsidR="007A1D0B" w:rsidRDefault="007A1D0B" w:rsidP="005A4C0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16677F" w14:textId="77777777" w:rsidR="007A1D0B" w:rsidRDefault="007A1D0B" w:rsidP="005A4C0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B8D4675" w14:textId="77777777" w:rsidR="00D9508F" w:rsidRPr="007A1D0B" w:rsidRDefault="00416F47" w:rsidP="005A4C0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F47">
        <w:rPr>
          <w:rFonts w:ascii="Times New Roman" w:hAnsi="Times New Roman" w:cs="Times New Roman"/>
          <w:sz w:val="28"/>
          <w:szCs w:val="28"/>
        </w:rPr>
        <w:t>В рейтинге Т</w:t>
      </w:r>
      <w:r w:rsidR="007A1D0B">
        <w:rPr>
          <w:rFonts w:ascii="Times New Roman" w:hAnsi="Times New Roman" w:cs="Times New Roman"/>
          <w:sz w:val="28"/>
          <w:szCs w:val="28"/>
        </w:rPr>
        <w:t xml:space="preserve">очек </w:t>
      </w:r>
      <w:r w:rsidRPr="00416F47">
        <w:rPr>
          <w:rFonts w:ascii="Times New Roman" w:hAnsi="Times New Roman" w:cs="Times New Roman"/>
          <w:sz w:val="28"/>
          <w:szCs w:val="28"/>
        </w:rPr>
        <w:t>К</w:t>
      </w:r>
      <w:r w:rsidR="007C1461">
        <w:rPr>
          <w:rFonts w:ascii="Times New Roman" w:hAnsi="Times New Roman" w:cs="Times New Roman"/>
          <w:sz w:val="28"/>
          <w:szCs w:val="28"/>
        </w:rPr>
        <w:t>и</w:t>
      </w:r>
      <w:r w:rsidR="007A1D0B">
        <w:rPr>
          <w:rFonts w:ascii="Times New Roman" w:hAnsi="Times New Roman" w:cs="Times New Roman"/>
          <w:sz w:val="28"/>
          <w:szCs w:val="28"/>
        </w:rPr>
        <w:t>пения</w:t>
      </w:r>
      <w:r w:rsidRPr="00416F47">
        <w:rPr>
          <w:rFonts w:ascii="Times New Roman" w:hAnsi="Times New Roman" w:cs="Times New Roman"/>
          <w:sz w:val="28"/>
          <w:szCs w:val="28"/>
        </w:rPr>
        <w:t xml:space="preserve"> из 84 точек</w:t>
      </w:r>
      <w:r w:rsidR="007A1D0B">
        <w:rPr>
          <w:rFonts w:ascii="Times New Roman" w:hAnsi="Times New Roman" w:cs="Times New Roman"/>
          <w:sz w:val="28"/>
          <w:szCs w:val="28"/>
        </w:rPr>
        <w:t xml:space="preserve"> по России </w:t>
      </w:r>
      <w:r w:rsidRPr="00416F47">
        <w:rPr>
          <w:rFonts w:ascii="Times New Roman" w:hAnsi="Times New Roman" w:cs="Times New Roman"/>
          <w:sz w:val="28"/>
          <w:szCs w:val="28"/>
        </w:rPr>
        <w:t>мы занимаем 15 место.</w:t>
      </w:r>
    </w:p>
    <w:p w14:paraId="235704D4" w14:textId="77777777" w:rsidR="007D6CBB" w:rsidRDefault="007D6CBB" w:rsidP="005A4C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14:paraId="0E3225E1" w14:textId="77777777" w:rsidR="007D6CBB" w:rsidRDefault="007D6CBB" w:rsidP="005A4C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14:paraId="55D4CFBE" w14:textId="5C60F209" w:rsidR="00930987" w:rsidRPr="00930987" w:rsidRDefault="00CB5FD3" w:rsidP="005A4C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V</w:t>
      </w:r>
      <w:r w:rsidR="007A1D0B">
        <w:rPr>
          <w:rFonts w:ascii="Times New Roman" w:hAnsi="Times New Roman" w:cs="Times New Roman"/>
          <w:b/>
          <w:sz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lang w:val="en-US"/>
        </w:rPr>
        <w:t>I</w:t>
      </w:r>
      <w:r w:rsidR="004C4C47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A5106E">
        <w:rPr>
          <w:rFonts w:ascii="Times New Roman" w:hAnsi="Times New Roman" w:cs="Times New Roman"/>
          <w:b/>
          <w:sz w:val="24"/>
        </w:rPr>
        <w:t xml:space="preserve"> </w:t>
      </w:r>
      <w:r w:rsidR="00930987" w:rsidRPr="00930987">
        <w:rPr>
          <w:rFonts w:ascii="Times New Roman" w:hAnsi="Times New Roman" w:cs="Times New Roman"/>
          <w:b/>
          <w:sz w:val="24"/>
        </w:rPr>
        <w:t>О</w:t>
      </w:r>
      <w:r w:rsidR="00930987" w:rsidRPr="00930987">
        <w:rPr>
          <w:rFonts w:ascii="Times New Roman" w:eastAsia="Times New Roman" w:hAnsi="Times New Roman" w:cs="Times New Roman"/>
          <w:b/>
          <w:sz w:val="28"/>
          <w:szCs w:val="28"/>
        </w:rPr>
        <w:t>тчет по работе со средствами массовой информации</w:t>
      </w:r>
    </w:p>
    <w:p w14:paraId="603292AC" w14:textId="303E29AF" w:rsidR="00913240" w:rsidRDefault="00913240" w:rsidP="005A4C0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240">
        <w:rPr>
          <w:rFonts w:ascii="Times New Roman" w:hAnsi="Times New Roman" w:cs="Times New Roman"/>
          <w:sz w:val="28"/>
          <w:szCs w:val="28"/>
        </w:rPr>
        <w:t xml:space="preserve">В 2019 году при работе со СМИ основной упор был сделан на рассказ о работе с предпринимателями и презентации региона для инвесторов. По итогам года Амурская область была отмечена в двух </w:t>
      </w:r>
      <w:proofErr w:type="spellStart"/>
      <w:r w:rsidRPr="00913240">
        <w:rPr>
          <w:rFonts w:ascii="Times New Roman" w:hAnsi="Times New Roman" w:cs="Times New Roman"/>
          <w:sz w:val="28"/>
          <w:szCs w:val="28"/>
        </w:rPr>
        <w:t>медиарейтингах</w:t>
      </w:r>
      <w:proofErr w:type="spellEnd"/>
      <w:r w:rsidRPr="00913240">
        <w:rPr>
          <w:rFonts w:ascii="Times New Roman" w:hAnsi="Times New Roman" w:cs="Times New Roman"/>
          <w:sz w:val="28"/>
          <w:szCs w:val="28"/>
        </w:rPr>
        <w:t xml:space="preserve"> за инвестиционную активность и частоту выхода новостей.  Основными каналами коммуникаций были выбраны ведущие информационные агентства и телекомпании региона, а также их популярные социальные сети. Акцент при работе со СМИ был сделан на качество и глубину продвижение материала, а не на количество публикаций. </w:t>
      </w:r>
    </w:p>
    <w:p w14:paraId="5BD1F2B8" w14:textId="77777777" w:rsidR="00C20DDD" w:rsidRPr="00913240" w:rsidRDefault="00C20DDD" w:rsidP="005A4C0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F31CAD8" w14:textId="77777777" w:rsidR="00913240" w:rsidRPr="00C20DDD" w:rsidRDefault="00913240" w:rsidP="005A4C0E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DDD">
        <w:rPr>
          <w:rFonts w:ascii="Times New Roman" w:hAnsi="Times New Roman" w:cs="Times New Roman"/>
          <w:b/>
          <w:sz w:val="28"/>
          <w:szCs w:val="28"/>
        </w:rPr>
        <w:t>ПРЕСС-РЕЛИЗЫ</w:t>
      </w:r>
    </w:p>
    <w:p w14:paraId="043F8BB3" w14:textId="77777777" w:rsidR="00913240" w:rsidRPr="00913240" w:rsidRDefault="00913240" w:rsidP="005A4C0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240">
        <w:rPr>
          <w:rFonts w:ascii="Times New Roman" w:hAnsi="Times New Roman" w:cs="Times New Roman"/>
          <w:sz w:val="28"/>
          <w:szCs w:val="28"/>
        </w:rPr>
        <w:t xml:space="preserve">На главном информационном портале агентства, инвестиционном портале региона, в ленте «Новости» и «События» размещено 113 пресс-релизов </w:t>
      </w:r>
      <w:r w:rsidRPr="00272C49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40405D" w:rsidRPr="00272C49">
        <w:rPr>
          <w:rFonts w:ascii="Times New Roman" w:hAnsi="Times New Roman" w:cs="Times New Roman"/>
          <w:sz w:val="28"/>
          <w:szCs w:val="28"/>
        </w:rPr>
        <w:t>2</w:t>
      </w:r>
      <w:r w:rsidRPr="00272C49">
        <w:rPr>
          <w:rFonts w:ascii="Times New Roman" w:hAnsi="Times New Roman" w:cs="Times New Roman"/>
          <w:sz w:val="28"/>
          <w:szCs w:val="28"/>
        </w:rPr>
        <w:t>).</w:t>
      </w:r>
      <w:r w:rsidRPr="00913240">
        <w:rPr>
          <w:rFonts w:ascii="Times New Roman" w:hAnsi="Times New Roman" w:cs="Times New Roman"/>
          <w:sz w:val="28"/>
          <w:szCs w:val="28"/>
        </w:rPr>
        <w:t xml:space="preserve"> Основная тематика: Работа агентства с предпринимателями и инвесторами, участие региона в международных форумах и выставках, презентация инвестиционного потенциала региона. </w:t>
      </w:r>
    </w:p>
    <w:p w14:paraId="14DF1398" w14:textId="77777777" w:rsidR="00913240" w:rsidRPr="00913240" w:rsidRDefault="00913240" w:rsidP="005A4C0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240">
        <w:rPr>
          <w:rFonts w:ascii="Times New Roman" w:hAnsi="Times New Roman" w:cs="Times New Roman"/>
          <w:sz w:val="28"/>
          <w:szCs w:val="28"/>
        </w:rPr>
        <w:t>Наибольший отклик в СМИ и Социальных сетях получили темы:</w:t>
      </w:r>
    </w:p>
    <w:p w14:paraId="4CFF5F39" w14:textId="77777777" w:rsidR="00913240" w:rsidRPr="00913240" w:rsidRDefault="00913240" w:rsidP="005A4C0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240">
        <w:rPr>
          <w:rFonts w:ascii="Times New Roman" w:hAnsi="Times New Roman" w:cs="Times New Roman"/>
          <w:sz w:val="28"/>
          <w:szCs w:val="28"/>
        </w:rPr>
        <w:t>Амурчане прошли в финал конкурса «Лидеры России»</w:t>
      </w:r>
    </w:p>
    <w:p w14:paraId="7BF4DF9A" w14:textId="77777777" w:rsidR="00913240" w:rsidRPr="00913240" w:rsidRDefault="00913240" w:rsidP="005A4C0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240">
        <w:rPr>
          <w:rFonts w:ascii="Times New Roman" w:hAnsi="Times New Roman" w:cs="Times New Roman"/>
          <w:sz w:val="28"/>
          <w:szCs w:val="28"/>
        </w:rPr>
        <w:t>Старт строительства канатной дороги Благовещенск-Хэйхэ</w:t>
      </w:r>
    </w:p>
    <w:p w14:paraId="7C33053D" w14:textId="39996A5D" w:rsidR="00913240" w:rsidRDefault="00913240" w:rsidP="005A4C0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240">
        <w:rPr>
          <w:rFonts w:ascii="Times New Roman" w:hAnsi="Times New Roman" w:cs="Times New Roman"/>
          <w:sz w:val="28"/>
          <w:szCs w:val="28"/>
        </w:rPr>
        <w:t>Для аэропорта г. Благовещенск ищут инвестора</w:t>
      </w:r>
    </w:p>
    <w:p w14:paraId="4D923213" w14:textId="77777777" w:rsidR="00C20DDD" w:rsidRPr="00913240" w:rsidRDefault="00C20DDD" w:rsidP="005A4C0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C5CDD63" w14:textId="77777777" w:rsidR="00913240" w:rsidRPr="00C20DDD" w:rsidRDefault="00913240" w:rsidP="005A4C0E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DDD">
        <w:rPr>
          <w:rFonts w:ascii="Times New Roman" w:hAnsi="Times New Roman" w:cs="Times New Roman"/>
          <w:b/>
          <w:sz w:val="28"/>
          <w:szCs w:val="28"/>
        </w:rPr>
        <w:t>ИНТЕРВЬЮ</w:t>
      </w:r>
    </w:p>
    <w:p w14:paraId="21A5EBEB" w14:textId="77777777" w:rsidR="00814B36" w:rsidRDefault="00913240" w:rsidP="005A4C0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240">
        <w:rPr>
          <w:rFonts w:ascii="Times New Roman" w:hAnsi="Times New Roman" w:cs="Times New Roman"/>
          <w:sz w:val="28"/>
          <w:szCs w:val="28"/>
        </w:rPr>
        <w:t xml:space="preserve">За период с 01.01.2019 года по 30.012.2019 года подготовлено к выпуску 16 интервью с руководителем Агентства и участниками проектов, реализуемыми организацией </w:t>
      </w:r>
      <w:r w:rsidRPr="00272C49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40405D" w:rsidRPr="00272C49">
        <w:rPr>
          <w:rFonts w:ascii="Times New Roman" w:hAnsi="Times New Roman" w:cs="Times New Roman"/>
          <w:sz w:val="28"/>
          <w:szCs w:val="28"/>
        </w:rPr>
        <w:t>3</w:t>
      </w:r>
      <w:r w:rsidR="00814B36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75585EC0" w14:textId="77777777" w:rsidR="00913240" w:rsidRPr="00913240" w:rsidRDefault="00913240" w:rsidP="005A4C0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C49">
        <w:rPr>
          <w:rFonts w:ascii="Times New Roman" w:hAnsi="Times New Roman" w:cs="Times New Roman"/>
          <w:sz w:val="28"/>
          <w:szCs w:val="28"/>
        </w:rPr>
        <w:t>Тематика:</w:t>
      </w:r>
      <w:r w:rsidRPr="009132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37D76C" w14:textId="77777777" w:rsidR="00913240" w:rsidRPr="00913240" w:rsidRDefault="00913240" w:rsidP="005A4C0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240">
        <w:rPr>
          <w:rFonts w:ascii="Times New Roman" w:hAnsi="Times New Roman" w:cs="Times New Roman"/>
          <w:sz w:val="28"/>
          <w:szCs w:val="28"/>
        </w:rPr>
        <w:t>- Восточный экономический форум 2019: участие и подготовка региона</w:t>
      </w:r>
    </w:p>
    <w:p w14:paraId="2B5024D3" w14:textId="77777777" w:rsidR="00913240" w:rsidRPr="00913240" w:rsidRDefault="00913240" w:rsidP="005A4C0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240">
        <w:rPr>
          <w:rFonts w:ascii="Times New Roman" w:hAnsi="Times New Roman" w:cs="Times New Roman"/>
          <w:sz w:val="28"/>
          <w:szCs w:val="28"/>
        </w:rPr>
        <w:t>- Реализация инвестиционных проектов региона (канатная дорога, концессионное соглашение по аэропорту Благовещенска и пр.)</w:t>
      </w:r>
    </w:p>
    <w:p w14:paraId="3CA17D48" w14:textId="77777777" w:rsidR="00913240" w:rsidRPr="00913240" w:rsidRDefault="00913240" w:rsidP="005A4C0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5009B3" w14:textId="77777777" w:rsidR="00913240" w:rsidRPr="00C20DDD" w:rsidRDefault="00913240" w:rsidP="005A4C0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DDD">
        <w:rPr>
          <w:rFonts w:ascii="Times New Roman" w:hAnsi="Times New Roman" w:cs="Times New Roman"/>
          <w:b/>
          <w:sz w:val="28"/>
          <w:szCs w:val="28"/>
        </w:rPr>
        <w:lastRenderedPageBreak/>
        <w:t>СТАТЬИ В ЖУРНАЛАХ И СТОРОНИХ ИЗДАТЕЛЬСТВАХ</w:t>
      </w:r>
    </w:p>
    <w:p w14:paraId="0B90EA01" w14:textId="681C00C8" w:rsidR="00913240" w:rsidRDefault="00913240" w:rsidP="005A4C0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240">
        <w:rPr>
          <w:rFonts w:ascii="Times New Roman" w:hAnsi="Times New Roman" w:cs="Times New Roman"/>
          <w:sz w:val="28"/>
          <w:szCs w:val="28"/>
        </w:rPr>
        <w:t xml:space="preserve">За 2019 год было выпущено 10 статей. Большая их часть опубликована в печатных изданиях (Журнал «Развитие Региона» и «Амурская Правда»). Ключевая тема публикаций – инвестиционный потенциал региона и влияние крупнейших проектов на развитие экономики. </w:t>
      </w:r>
      <w:r w:rsidRPr="00272C49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40405D" w:rsidRPr="00272C49">
        <w:rPr>
          <w:rFonts w:ascii="Times New Roman" w:hAnsi="Times New Roman" w:cs="Times New Roman"/>
          <w:sz w:val="28"/>
          <w:szCs w:val="28"/>
        </w:rPr>
        <w:t>4</w:t>
      </w:r>
      <w:r w:rsidRPr="00272C49">
        <w:rPr>
          <w:rFonts w:ascii="Times New Roman" w:hAnsi="Times New Roman" w:cs="Times New Roman"/>
          <w:sz w:val="28"/>
          <w:szCs w:val="28"/>
        </w:rPr>
        <w:t>)</w:t>
      </w:r>
      <w:r w:rsidR="00C20DDD">
        <w:rPr>
          <w:rFonts w:ascii="Times New Roman" w:hAnsi="Times New Roman" w:cs="Times New Roman"/>
          <w:sz w:val="28"/>
          <w:szCs w:val="28"/>
        </w:rPr>
        <w:t>.</w:t>
      </w:r>
    </w:p>
    <w:p w14:paraId="1556E096" w14:textId="77777777" w:rsidR="00C20DDD" w:rsidRPr="00913240" w:rsidRDefault="00C20DDD" w:rsidP="005A4C0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16DD0E6" w14:textId="77777777" w:rsidR="00913240" w:rsidRPr="00C20DDD" w:rsidRDefault="00913240" w:rsidP="005A4C0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DDD">
        <w:rPr>
          <w:rFonts w:ascii="Times New Roman" w:hAnsi="Times New Roman" w:cs="Times New Roman"/>
          <w:b/>
          <w:sz w:val="28"/>
          <w:szCs w:val="28"/>
        </w:rPr>
        <w:t>ОСВЕЩЕНИЕ В СМИ НА КОМ</w:t>
      </w:r>
      <w:r w:rsidR="00BA674D" w:rsidRPr="00C20DDD">
        <w:rPr>
          <w:rFonts w:ascii="Times New Roman" w:hAnsi="Times New Roman" w:cs="Times New Roman"/>
          <w:b/>
          <w:sz w:val="28"/>
          <w:szCs w:val="28"/>
        </w:rPr>
        <w:t>М</w:t>
      </w:r>
      <w:r w:rsidRPr="00C20DDD">
        <w:rPr>
          <w:rFonts w:ascii="Times New Roman" w:hAnsi="Times New Roman" w:cs="Times New Roman"/>
          <w:b/>
          <w:sz w:val="28"/>
          <w:szCs w:val="28"/>
        </w:rPr>
        <w:t>ЕРЧЕСКОЙ ОСНОВЕ</w:t>
      </w:r>
    </w:p>
    <w:p w14:paraId="7CF3EBA8" w14:textId="77777777" w:rsidR="00913240" w:rsidRPr="00913240" w:rsidRDefault="00913240" w:rsidP="005A4C0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240">
        <w:rPr>
          <w:rFonts w:ascii="Times New Roman" w:hAnsi="Times New Roman" w:cs="Times New Roman"/>
          <w:sz w:val="28"/>
          <w:szCs w:val="28"/>
        </w:rPr>
        <w:t xml:space="preserve">В течении года для налаживания контактов с инвесторами и освещения деятельности Агентства и инвестиционной политики региона заключены договоры на публикации с региональными и федеральными издательствами на коммерческой основе. </w:t>
      </w:r>
    </w:p>
    <w:p w14:paraId="34A47FA6" w14:textId="77777777" w:rsidR="00913240" w:rsidRPr="00913240" w:rsidRDefault="00913240" w:rsidP="005A4C0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240">
        <w:rPr>
          <w:rFonts w:ascii="Times New Roman" w:hAnsi="Times New Roman" w:cs="Times New Roman"/>
          <w:sz w:val="28"/>
          <w:szCs w:val="28"/>
        </w:rPr>
        <w:t xml:space="preserve">ГТРК "Амур": Съемка, монтаж и выпуск в эфир новостных сюжетов на телеканалах «Россия 1» и «Россия 24». </w:t>
      </w:r>
    </w:p>
    <w:p w14:paraId="25C1C146" w14:textId="77777777" w:rsidR="00913240" w:rsidRPr="00913240" w:rsidRDefault="00913240" w:rsidP="005A4C0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240">
        <w:rPr>
          <w:rFonts w:ascii="Times New Roman" w:hAnsi="Times New Roman" w:cs="Times New Roman"/>
          <w:sz w:val="28"/>
          <w:szCs w:val="28"/>
        </w:rPr>
        <w:t xml:space="preserve">ООО «Компания Игра»: </w:t>
      </w:r>
    </w:p>
    <w:p w14:paraId="1520563A" w14:textId="77777777" w:rsidR="00913240" w:rsidRPr="00913240" w:rsidRDefault="00913240" w:rsidP="005A4C0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240">
        <w:rPr>
          <w:rFonts w:ascii="Times New Roman" w:hAnsi="Times New Roman" w:cs="Times New Roman"/>
          <w:sz w:val="28"/>
          <w:szCs w:val="28"/>
        </w:rPr>
        <w:t>- ИА «</w:t>
      </w:r>
      <w:proofErr w:type="spellStart"/>
      <w:r w:rsidRPr="00913240">
        <w:rPr>
          <w:rFonts w:ascii="Times New Roman" w:hAnsi="Times New Roman" w:cs="Times New Roman"/>
          <w:sz w:val="28"/>
          <w:szCs w:val="28"/>
        </w:rPr>
        <w:t>Амур.Инфо</w:t>
      </w:r>
      <w:proofErr w:type="spellEnd"/>
      <w:r w:rsidRPr="00913240">
        <w:rPr>
          <w:rFonts w:ascii="Times New Roman" w:hAnsi="Times New Roman" w:cs="Times New Roman"/>
          <w:sz w:val="28"/>
          <w:szCs w:val="28"/>
        </w:rPr>
        <w:t>»: Подготовка к публикации и выпуск в новостной ленте сайта</w:t>
      </w:r>
    </w:p>
    <w:p w14:paraId="1498A09A" w14:textId="77777777" w:rsidR="00913240" w:rsidRPr="00913240" w:rsidRDefault="00913240" w:rsidP="005A4C0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240">
        <w:rPr>
          <w:rFonts w:ascii="Times New Roman" w:hAnsi="Times New Roman" w:cs="Times New Roman"/>
          <w:sz w:val="28"/>
          <w:szCs w:val="28"/>
        </w:rPr>
        <w:t>- Аккаунт социальной сети Инстаграм @alphatvnews: изготовление текста для поста и его размещение</w:t>
      </w:r>
    </w:p>
    <w:p w14:paraId="3E55E9E5" w14:textId="77777777" w:rsidR="00913240" w:rsidRPr="00913240" w:rsidRDefault="00913240" w:rsidP="005A4C0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240">
        <w:rPr>
          <w:rFonts w:ascii="Times New Roman" w:hAnsi="Times New Roman" w:cs="Times New Roman"/>
          <w:sz w:val="28"/>
          <w:szCs w:val="28"/>
        </w:rPr>
        <w:t xml:space="preserve">Тематика публикаций касалась деятельности Агентства, продвижение инвестиционного потенциала региона на деловых мероприятиях и работа с инвесторами. </w:t>
      </w:r>
    </w:p>
    <w:p w14:paraId="00FAC7A5" w14:textId="77777777" w:rsidR="00913240" w:rsidRPr="00913240" w:rsidRDefault="00913240" w:rsidP="005A4C0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C9A310" w14:textId="77777777" w:rsidR="00CB5FD3" w:rsidRPr="00913240" w:rsidRDefault="00CB5FD3" w:rsidP="005A4C0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5817766" w14:textId="77777777" w:rsidR="00913240" w:rsidRPr="00913240" w:rsidRDefault="00913240" w:rsidP="005A4C0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CE808D" w14:textId="77777777" w:rsidR="00913240" w:rsidRPr="00913240" w:rsidRDefault="00913240" w:rsidP="005A4C0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7266003" w14:textId="77777777" w:rsidR="005B3A66" w:rsidRDefault="005B3A66" w:rsidP="005A4C0E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14:paraId="563E352C" w14:textId="77777777" w:rsidR="00CB5FD3" w:rsidRDefault="00CB5FD3" w:rsidP="005A4C0E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14:paraId="2B8AA9E9" w14:textId="77777777" w:rsidR="006B7468" w:rsidRDefault="006B7468" w:rsidP="005A4C0E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  <w:sectPr w:rsidR="006B7468" w:rsidSect="00535C5C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01A509B8" w14:textId="77777777" w:rsidR="0088495E" w:rsidRPr="00FC2537" w:rsidRDefault="0088495E" w:rsidP="007D6C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2537">
        <w:rPr>
          <w:rFonts w:ascii="Times New Roman" w:hAnsi="Times New Roman"/>
          <w:b/>
          <w:sz w:val="28"/>
          <w:szCs w:val="28"/>
        </w:rPr>
        <w:lastRenderedPageBreak/>
        <w:t>Приложение №1</w:t>
      </w:r>
    </w:p>
    <w:p w14:paraId="3372828E" w14:textId="4AE60BFB" w:rsidR="0088495E" w:rsidRPr="00FC2537" w:rsidRDefault="0088495E" w:rsidP="007D6C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2537">
        <w:rPr>
          <w:rFonts w:ascii="Times New Roman" w:hAnsi="Times New Roman"/>
          <w:b/>
          <w:sz w:val="28"/>
          <w:szCs w:val="28"/>
        </w:rPr>
        <w:t>Реестр обращений</w:t>
      </w:r>
      <w:r w:rsidR="00FC2537">
        <w:rPr>
          <w:rFonts w:ascii="Times New Roman" w:hAnsi="Times New Roman"/>
          <w:b/>
          <w:sz w:val="28"/>
          <w:szCs w:val="28"/>
        </w:rPr>
        <w:t xml:space="preserve"> и консультаций</w:t>
      </w:r>
    </w:p>
    <w:tbl>
      <w:tblPr>
        <w:tblW w:w="14786" w:type="dxa"/>
        <w:tblLook w:val="04A0" w:firstRow="1" w:lastRow="0" w:firstColumn="1" w:lastColumn="0" w:noHBand="0" w:noVBand="1"/>
      </w:tblPr>
      <w:tblGrid>
        <w:gridCol w:w="511"/>
        <w:gridCol w:w="1319"/>
        <w:gridCol w:w="2028"/>
        <w:gridCol w:w="3011"/>
        <w:gridCol w:w="5889"/>
        <w:gridCol w:w="2028"/>
      </w:tblGrid>
      <w:tr w:rsidR="006B7468" w:rsidRPr="006B7468" w14:paraId="719F208C" w14:textId="77777777" w:rsidTr="007D6CBB">
        <w:trPr>
          <w:trHeight w:val="405"/>
        </w:trPr>
        <w:tc>
          <w:tcPr>
            <w:tcW w:w="14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74998" w14:textId="77777777" w:rsidR="006B7468" w:rsidRPr="006B7468" w:rsidRDefault="006B7468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0FA0" w:rsidRPr="006B7468" w14:paraId="77BF94B6" w14:textId="77777777" w:rsidTr="007D6CBB">
        <w:trPr>
          <w:trHeight w:val="31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09898" w14:textId="77777777" w:rsidR="006B7468" w:rsidRPr="006B7468" w:rsidRDefault="006B7468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AAAE8" w14:textId="77777777" w:rsidR="006B7468" w:rsidRPr="006B7468" w:rsidRDefault="006B7468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B35CA" w14:textId="77777777" w:rsidR="006B7468" w:rsidRPr="006B7468" w:rsidRDefault="006B7468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B4B81" w14:textId="77777777" w:rsidR="006B7468" w:rsidRPr="006B7468" w:rsidRDefault="006B7468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C7023" w14:textId="77777777" w:rsidR="006B7468" w:rsidRPr="006B7468" w:rsidRDefault="006B7468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6CFD2" w14:textId="77777777" w:rsidR="006B7468" w:rsidRPr="006B7468" w:rsidRDefault="006B7468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0FA0" w:rsidRPr="006B7468" w14:paraId="6072CB2D" w14:textId="77777777" w:rsidTr="007D6CBB">
        <w:trPr>
          <w:trHeight w:val="1260"/>
        </w:trPr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BB8F9D7" w14:textId="77777777" w:rsidR="006B7468" w:rsidRPr="006B7468" w:rsidRDefault="006B7468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5C4FBE9" w14:textId="77777777" w:rsidR="007D6CBB" w:rsidRPr="007D6CBB" w:rsidRDefault="006B7468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D6C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Дата </w:t>
            </w:r>
          </w:p>
          <w:p w14:paraId="525559FD" w14:textId="6697B9EF" w:rsidR="006B7468" w:rsidRPr="007D6CBB" w:rsidRDefault="006B7468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D6C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обращения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F6A112F" w14:textId="77777777" w:rsidR="006B7468" w:rsidRPr="007D6CBB" w:rsidRDefault="006B7468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D6C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Инициатор инвестиционного проекта (ИП)</w:t>
            </w:r>
          </w:p>
        </w:tc>
        <w:tc>
          <w:tcPr>
            <w:tcW w:w="30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E109C22" w14:textId="77777777" w:rsidR="007D6CBB" w:rsidRDefault="006B7468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D6C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Вопрос,</w:t>
            </w:r>
          </w:p>
          <w:p w14:paraId="1321FC7D" w14:textId="5100FDAC" w:rsidR="006B7468" w:rsidRPr="007D6CBB" w:rsidRDefault="006B7468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D6C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предложение</w:t>
            </w:r>
          </w:p>
        </w:tc>
        <w:tc>
          <w:tcPr>
            <w:tcW w:w="59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9DFF4AB" w14:textId="77777777" w:rsidR="006B7468" w:rsidRPr="007D6CBB" w:rsidRDefault="006B7468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D6C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Исходная информация о предмете ИП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9297899" w14:textId="77777777" w:rsidR="007D6CBB" w:rsidRDefault="006B7468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D6C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ФИО </w:t>
            </w:r>
          </w:p>
          <w:p w14:paraId="3FBA12DF" w14:textId="4E42865D" w:rsidR="006B7468" w:rsidRPr="007D6CBB" w:rsidRDefault="006B7468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D6C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Консультанта</w:t>
            </w:r>
          </w:p>
        </w:tc>
      </w:tr>
      <w:tr w:rsidR="00510FA0" w:rsidRPr="006B7468" w14:paraId="06BD3CD8" w14:textId="77777777" w:rsidTr="007D6CBB">
        <w:trPr>
          <w:trHeight w:val="8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97935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BA365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09 01 19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83BEB" w14:textId="4195AE55" w:rsidR="00510FA0" w:rsidRPr="00BB33BE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FAB99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Получение статуса резидента СПВ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6BE90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Вопрос по получению земли, в какие сроки реализация проекта. </w:t>
            </w:r>
            <w:proofErr w:type="gramStart"/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Сов.пром.зона</w:t>
            </w:r>
            <w:proofErr w:type="gramEnd"/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есть участок. Доведение информации по приоритетным проектам в г. Благовещенск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6953B5" w14:textId="7A417289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</w:tr>
      <w:tr w:rsidR="00510FA0" w:rsidRPr="006B7468" w14:paraId="75E4BA16" w14:textId="77777777" w:rsidTr="007D6CBB">
        <w:trPr>
          <w:trHeight w:val="1261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3E823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7D4CFF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01 19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FBB04" w14:textId="26994CAD" w:rsidR="00510FA0" w:rsidRPr="00BB33BE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63CFB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Получение статуса резидента СПВ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E2952" w14:textId="40F28B7F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Является резидентом ТОР Приамурская</w:t>
            </w:r>
            <w:r w:rsidR="00C20D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(забрал участок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исолби</w:t>
            </w:r>
            <w:proofErr w:type="spellEnd"/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+ 2 участка) Хранение зерна, реализация проекта с 2020 года. По графику получение статуса резидента в течение 2019 года. Зернохранилище - 11.5 млн.руб. инвестиций. Вопросы по получению статуса резидента СПВ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41B36" w14:textId="4EAB9B8C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</w:tr>
      <w:tr w:rsidR="00510FA0" w:rsidRPr="006B7468" w14:paraId="70C9EA85" w14:textId="77777777" w:rsidTr="007D6CBB">
        <w:trPr>
          <w:trHeight w:val="699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C3C52B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FE11C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09 01 19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BA485" w14:textId="6878D2D9" w:rsidR="00510FA0" w:rsidRPr="00BB33BE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368BE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лесоперерабатывающего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62679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Рассмотрение заявки в АО "КРДВ". Подготовка Град плана </w:t>
            </w:r>
            <w:proofErr w:type="gramStart"/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зем.участка</w:t>
            </w:r>
            <w:proofErr w:type="gramEnd"/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(ТОР "Белогорск")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EEDE9" w14:textId="162C862D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</w:tr>
      <w:tr w:rsidR="00510FA0" w:rsidRPr="006B7468" w14:paraId="4800E800" w14:textId="77777777" w:rsidTr="007D6CBB">
        <w:trPr>
          <w:trHeight w:val="76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36D94B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AD828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10 01 19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33C11" w14:textId="24421DAF" w:rsidR="00510FA0" w:rsidRPr="00BB33BE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4213A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 по переработке соевых бобов мощностью 300 тонн в сутки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BB218" w14:textId="7666720C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 кормового соевого шрота и соевого масла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C1EA9" w14:textId="19DC65AD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</w:tr>
      <w:tr w:rsidR="00510FA0" w:rsidRPr="006B7468" w14:paraId="22A184B3" w14:textId="77777777" w:rsidTr="007D6CBB">
        <w:trPr>
          <w:trHeight w:val="123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12116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F4813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11 01 19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ACB6C6" w14:textId="2E24EF2F" w:rsidR="00510FA0" w:rsidRPr="00BB33BE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CBAC6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Получение статуса резидента СПВ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60688" w14:textId="518590E0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Существующий бизнес с 2012 года. </w:t>
            </w:r>
            <w:proofErr w:type="spellStart"/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ер.станция</w:t>
            </w:r>
            <w:proofErr w:type="spellEnd"/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обслуживанию </w:t>
            </w:r>
            <w:r w:rsidR="00C20D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автомобилей по ул.</w:t>
            </w: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Мухина</w:t>
            </w:r>
            <w:r w:rsidR="00C20D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зем</w:t>
            </w:r>
            <w:r w:rsidR="00C20D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="00C20D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C20D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й участок в аренде у города на 49 лет, </w:t>
            </w:r>
            <w:r w:rsidR="00C20D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ул. </w:t>
            </w: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Мухина - плановое расширение, оформление земельных отношений с городом. Вложено 25 </w:t>
            </w:r>
            <w:proofErr w:type="spellStart"/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мнл.руб</w:t>
            </w:r>
            <w:proofErr w:type="spellEnd"/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+ план. 25 млн.руб.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58FFB" w14:textId="13E24A4D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</w:tr>
      <w:tr w:rsidR="00510FA0" w:rsidRPr="006B7468" w14:paraId="2958BF27" w14:textId="77777777" w:rsidTr="007D6CBB">
        <w:trPr>
          <w:trHeight w:val="102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C8BE3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3F5A88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16 01 19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C1729" w14:textId="54AC841E" w:rsidR="00510FA0" w:rsidRPr="00BB33BE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DE2F1" w14:textId="19B7E94E" w:rsidR="00442695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кирпичного завода с.</w:t>
            </w:r>
            <w:r w:rsidR="00442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Голубое</w:t>
            </w:r>
          </w:p>
          <w:p w14:paraId="4191669F" w14:textId="53323CB4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Свободненского района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ABCBB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Имеется оценка запасов 1991 года, а также наработки бизнес-плана. Источники финансирования отсутствуют. Альтернативный проект: цех по производству плетеной мебели (действующий)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C6F2AD" w14:textId="5E17E79A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</w:tr>
      <w:tr w:rsidR="00510FA0" w:rsidRPr="006B7468" w14:paraId="55768929" w14:textId="77777777" w:rsidTr="007D6CBB">
        <w:trPr>
          <w:trHeight w:val="98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9FFA7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18442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17 01 19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BA29C" w14:textId="5B7B9D27" w:rsidR="00510FA0" w:rsidRPr="00BB33BE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9EAD9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 по ремонту и обслуживанию бытовой и организационной техники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37F2B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оказывает услуги по ремонту и обследованию организационной техники и занимается розничной торговлей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263AB" w14:textId="2B790B69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</w:tr>
      <w:tr w:rsidR="00510FA0" w:rsidRPr="006B7468" w14:paraId="75740A0E" w14:textId="77777777" w:rsidTr="007D6CBB">
        <w:trPr>
          <w:trHeight w:val="136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8D56B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03673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23 01 19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5A5AE" w14:textId="75AD5A2F" w:rsidR="00510FA0" w:rsidRPr="00BB33BE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1DE21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Получение статуса резидента СПВ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34A45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с 2018 года (апрель). Строительство -  основной вид деятельности. Планируется выращивание грибов-ве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енок. Собственные средства 5-6 млн.руб. 19-20 млн. - заемные средства. (18 млн - обороты с Китая) По земле понимания нет.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4E7F8" w14:textId="6282EB44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</w:tr>
      <w:tr w:rsidR="00510FA0" w:rsidRPr="006B7468" w14:paraId="437D2FBA" w14:textId="77777777" w:rsidTr="007D6CBB">
        <w:trPr>
          <w:trHeight w:val="76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2A9AD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455F3" w14:textId="3BC6D211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="00442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  <w:r w:rsidR="00442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207C0" w14:textId="6E648302" w:rsidR="00510FA0" w:rsidRPr="00BB33BE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F444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завода по изготовлению газобетона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AB24B" w14:textId="77777777" w:rsidR="00510FA0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 по изготовлению газобетона</w:t>
            </w:r>
          </w:p>
          <w:p w14:paraId="7B16A12A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Претендуют на получение статуса резидента СПВ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1B1C2" w14:textId="367EC60D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</w:tr>
      <w:tr w:rsidR="00510FA0" w:rsidRPr="006B7468" w14:paraId="218F69E5" w14:textId="77777777" w:rsidTr="007D6CBB">
        <w:trPr>
          <w:trHeight w:val="76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CBAA7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16877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24 01 19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1883A" w14:textId="03D876B4" w:rsidR="00510FA0" w:rsidRPr="00BB33BE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973D8" w14:textId="77777777" w:rsidR="00C20DDD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 на</w:t>
            </w:r>
          </w:p>
          <w:p w14:paraId="35D40199" w14:textId="494FB974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 "Приамурская"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E0CF8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 "Приамурская" Потребность в земельном участке 12,25 га, потребность в электроснабжения и в водоснабжении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45D63" w14:textId="3E6ACD82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</w:tr>
      <w:tr w:rsidR="00510FA0" w:rsidRPr="006B7468" w14:paraId="6CCD3CC1" w14:textId="77777777" w:rsidTr="007D6CBB">
        <w:trPr>
          <w:trHeight w:val="1039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E423F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02C61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31 01 19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32F46" w14:textId="377D777D" w:rsidR="00510FA0" w:rsidRPr="00BB33BE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96672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 Свободный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C1155" w14:textId="12F7A6EE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деятельности: сервис (</w:t>
            </w:r>
            <w:r w:rsidR="00442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 3 до 5 постов (машино-мест). Площадь - 3га. Ремон</w:t>
            </w:r>
            <w:r w:rsidR="00442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мойка. 150 кВт - Сервис общая. Утилизация, переработка шин, выпуск из автошин брикетов. Имеются бизнес-планы, но пока не хотели говорить.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1D5A0" w14:textId="1246C0D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</w:tr>
      <w:tr w:rsidR="00510FA0" w:rsidRPr="006B7468" w14:paraId="33C8848F" w14:textId="77777777" w:rsidTr="007D6CBB">
        <w:trPr>
          <w:trHeight w:val="102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0ABF5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18296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02 02 19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B9141" w14:textId="2055E112" w:rsidR="00510FA0" w:rsidRPr="00BB33BE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03F82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Агро парка в ТОР Белогорск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13058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200га резервной научно-опытной площадки по выращиванию сои и других сельхоз. Культур. Испытание добавок с использованием комлевой части лиственницы (</w:t>
            </w:r>
            <w:proofErr w:type="spellStart"/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арбилогалактан</w:t>
            </w:r>
            <w:proofErr w:type="spellEnd"/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8A32A" w14:textId="7BC597BC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</w:tr>
      <w:tr w:rsidR="00510FA0" w:rsidRPr="006B7468" w14:paraId="4B70F516" w14:textId="77777777" w:rsidTr="007D6CBB">
        <w:trPr>
          <w:trHeight w:val="51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9236FF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48E55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04 02 19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52779" w14:textId="66AC9013" w:rsidR="00510FA0" w:rsidRPr="00BB33BE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82991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мини завода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F8D00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АГНКС с последующим строительством мини завода СПГ 2 этапа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0ED00" w14:textId="4E07A224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</w:tr>
      <w:tr w:rsidR="00510FA0" w:rsidRPr="006B7468" w14:paraId="0B7AB5BD" w14:textId="77777777" w:rsidTr="007D6CBB">
        <w:trPr>
          <w:trHeight w:val="102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72FE6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55B67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07 02 19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057E2" w14:textId="3A7A4926" w:rsidR="00510FA0" w:rsidRPr="00BB33BE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84E4B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Получение статуса резидента ТОР "Свободный" по проекту производства добавок для бетона, строительство завода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0813E" w14:textId="41CBABA3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 добавки для бетона, используется другими организациями, Нагорная 29 - в Благовещенске. Морозостойкий, чтобы бетон не застыл, пластификатор.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AF3E0" w14:textId="6907734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</w:tr>
      <w:tr w:rsidR="00510FA0" w:rsidRPr="006B7468" w14:paraId="36ED583C" w14:textId="77777777" w:rsidTr="007D6CBB">
        <w:trPr>
          <w:trHeight w:val="153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9AD392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385EB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07 02 19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56833" w14:textId="5B0D26B9" w:rsidR="00510FA0" w:rsidRPr="00BB33BE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B78F2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Возможность эксплуатации проектов по строительству объектов охранных услуг на территории возле моста, возможно в ТОР "Приамурская"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B9EAC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"ЗАЛП" - строительная компания- вышки сотовой связи по Амурской области (МТС) ООО ОВО - охрана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3269D" w14:textId="54B7E624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</w:tr>
      <w:tr w:rsidR="00510FA0" w:rsidRPr="006B7468" w14:paraId="31C0A35C" w14:textId="77777777" w:rsidTr="007D6CBB">
        <w:trPr>
          <w:trHeight w:val="127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ED1BC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0EE44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08 02 19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17FCB" w14:textId="0C188E5C" w:rsidR="00510FA0" w:rsidRPr="00BB33BE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06775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Получение статуса СПВ создание на Золотой миле мемориального комплекса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DF61B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Необходимый участок земли 2-2,5га. Основной ви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деятельности - туризм. Получена презентация проекта. Было обращение в город ранее, но проект не был поддержан из-за масштабов. На данный момент масштабы уменьшены, но стоимость без земли озвучить не готов.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7345D" w14:textId="0C18E3CF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</w:tr>
      <w:tr w:rsidR="00510FA0" w:rsidRPr="006B7468" w14:paraId="28EF4111" w14:textId="77777777" w:rsidTr="007D6CBB">
        <w:trPr>
          <w:trHeight w:val="1552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47D684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D547A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19 02 19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EB3F3" w14:textId="76FA34B4" w:rsidR="00510FA0" w:rsidRPr="00BB33BE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A2CC5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Туристический комплекс </w:t>
            </w:r>
            <w:proofErr w:type="spellStart"/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Игнатьевская</w:t>
            </w:r>
            <w:proofErr w:type="spellEnd"/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слобода на берегу реки Амур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463F2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туристического комплекса в с. Игнашино в Сковородинском районе. База в собственности 1,1 га. Основной вид деятельности - сельское хозяйство. Проводятся соревнования, приглашаются участники. Земля в аренде на 25 лет. Планируется строительство башни и забора, далее-стены и т.д. на 10-20 человек.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B27B5" w14:textId="35AA584D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</w:tr>
      <w:tr w:rsidR="00510FA0" w:rsidRPr="006B7468" w14:paraId="1B0AEC3A" w14:textId="77777777" w:rsidTr="007D6CBB">
        <w:trPr>
          <w:trHeight w:val="694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9FFBBE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9AEAB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27 02 19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EBFB2" w14:textId="545F3A05" w:rsidR="00510FA0" w:rsidRPr="00BB33BE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CE6F5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 оборудования для зерно обработке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50FEF" w14:textId="128A7ED8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Действующая организация по производству оборудования по переработке зерна. Интересуются деятельностью агентства.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10FE0" w14:textId="1FAD6985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</w:tr>
      <w:tr w:rsidR="00510FA0" w:rsidRPr="006B7468" w14:paraId="5814F7BB" w14:textId="77777777" w:rsidTr="007D6CBB">
        <w:trPr>
          <w:trHeight w:val="204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53D79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3FA9E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01 03 19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22097" w14:textId="4743539E" w:rsidR="00510FA0" w:rsidRPr="00BB33BE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92C9A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Размещение офисно-складского комплекса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10881" w14:textId="2DC85324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Рассматриваю ТОР области как вариант размещения офисно-складского комплекса класса А. Прорабатываю вопрос размещения на площадке территория 2,1 га. Рассчитываю на содействие в подборе площадки, желательно </w:t>
            </w:r>
            <w:proofErr w:type="spellStart"/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brownfield</w:t>
            </w:r>
            <w:proofErr w:type="spellEnd"/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подведенным электричеством, </w:t>
            </w:r>
            <w:r w:rsidR="00442695"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водоснабжением</w:t>
            </w: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отведением. С подъездными путями, а также на консультацию по специфике ведения бизнеса в области и льготам и преференциям ТОР области.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020BE" w14:textId="0ECE1AED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</w:tr>
      <w:tr w:rsidR="00510FA0" w:rsidRPr="006B7468" w14:paraId="706184BD" w14:textId="77777777" w:rsidTr="007D6CBB">
        <w:trPr>
          <w:trHeight w:val="382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0B18D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84849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04 03 19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9FF19" w14:textId="5668630C" w:rsidR="00510FA0" w:rsidRPr="00BB33BE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C2F2F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Получение статуса резидента ТОР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AF464" w14:textId="1DA7F311" w:rsidR="00510FA0" w:rsidRPr="006B7468" w:rsidRDefault="007D6CBB" w:rsidP="007D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  <w:r w:rsidR="00510FA0"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Компания действует с февраля 2017 года и специализируется на сборе неопасных отходов. Действующий пункт по приему макулатуры закупает в месяц около 40 тонн. Также имеем действующие договоры на сбор сырья и его реализацию. В собственности фирмы имеется:</w:t>
            </w:r>
            <w:r w:rsidR="00510FA0"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* пресс гидравлический AMD 15M,</w:t>
            </w:r>
            <w:r w:rsidR="00510FA0"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* грузовик Mazda Titan грузоподъемность 2 тонны.</w:t>
            </w:r>
            <w:r w:rsidR="00510FA0"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данный момент планируется расширение деятельности ИП путем покупки нового оборудования, техники и благоустройства территории.</w:t>
            </w:r>
            <w:r w:rsidR="00510FA0"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Планируется строительство мини завода и выпуск продукции, в производстве которой используется макулатура:</w:t>
            </w:r>
            <w:r w:rsidR="00510FA0"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* Эковата;</w:t>
            </w:r>
            <w:r w:rsidR="00510FA0"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* Туалетная бумага;</w:t>
            </w:r>
            <w:r w:rsidR="00510FA0"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* Салфетки, бумажные полотенца.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E83C2" w14:textId="4FA643F3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</w:tr>
      <w:tr w:rsidR="00510FA0" w:rsidRPr="006B7468" w14:paraId="13CC7464" w14:textId="77777777" w:rsidTr="007D6CBB">
        <w:trPr>
          <w:trHeight w:val="127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E29A3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05078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04 03 19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BE7E7" w14:textId="666D0D47" w:rsidR="00510FA0" w:rsidRPr="00BB33BE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C80BB" w14:textId="6630E6EE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получение денежных средств на реализацию проекта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34A7E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Социальный познавательный проект в сфере научного технического творчества детей и подростков Амурской области "Лаборатория профессора Звездуновой"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DA554" w14:textId="13EAEA3C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</w:tr>
      <w:tr w:rsidR="00510FA0" w:rsidRPr="006B7468" w14:paraId="45CCD157" w14:textId="77777777" w:rsidTr="007D6CBB">
        <w:trPr>
          <w:trHeight w:val="51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99D0E2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EF3C8E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07 03 19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F2CDE2" w14:textId="137613DE" w:rsidR="00510FA0" w:rsidRPr="00BB33BE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116B6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лучшего креативного агентства по всему ДВ</w:t>
            </w:r>
          </w:p>
        </w:tc>
        <w:tc>
          <w:tcPr>
            <w:tcW w:w="5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614C7C" w14:textId="77777777" w:rsidR="00510FA0" w:rsidRPr="00814B36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 людей, занимаются создание веб-сайтов, свой инстаграм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привлечение инвестиций в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IT</w:t>
            </w:r>
            <w:r w:rsidRPr="00814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бизнес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C0215D" w14:textId="53F664A4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</w:tr>
      <w:tr w:rsidR="00510FA0" w:rsidRPr="006B7468" w14:paraId="22C97089" w14:textId="77777777" w:rsidTr="007D6CBB">
        <w:trPr>
          <w:trHeight w:val="558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7C74D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5C6DD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18 03 19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AE9B9" w14:textId="6F75DE9B" w:rsidR="00510FA0" w:rsidRPr="00BB33BE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52517" w14:textId="667E691E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Хотят получить помощь на</w:t>
            </w: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предмет лицензирования месторождения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Роснедра</w:t>
            </w: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? Исключает ли инвестирование участие нашей компании в аукционе на интересующие нас </w:t>
            </w:r>
            <w:r w:rsidR="00442695"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месторождение или</w:t>
            </w: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же это будет на общих основаниях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(запрос через сайт)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CB6C0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Торговля оптовая неспециализированная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консультация через интернет портал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BC3F5" w14:textId="78F7B756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</w:tr>
      <w:tr w:rsidR="00510FA0" w:rsidRPr="006B7468" w14:paraId="210CB1A4" w14:textId="77777777" w:rsidTr="007D6CBB">
        <w:trPr>
          <w:trHeight w:val="102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F0C24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188CA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04 04 19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95A58" w14:textId="7EF70A3C" w:rsidR="00510FA0" w:rsidRPr="00BB33BE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B94D9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по проекту "Джалинда"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A2020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Интересует информация по проекту, а также информация по другим проектам, требующим инвестирования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F368E" w14:textId="32329D54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</w:tr>
      <w:tr w:rsidR="00510FA0" w:rsidRPr="006B7468" w14:paraId="7E194394" w14:textId="77777777" w:rsidTr="007D6CBB">
        <w:trPr>
          <w:trHeight w:val="765"/>
        </w:trPr>
        <w:tc>
          <w:tcPr>
            <w:tcW w:w="5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7A210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2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2E13692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16 04 19</w:t>
            </w:r>
          </w:p>
        </w:tc>
        <w:tc>
          <w:tcPr>
            <w:tcW w:w="203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54985A9" w14:textId="3B4382A5" w:rsidR="00510FA0" w:rsidRPr="00BB33BE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302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0998C06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Инвестиции</w:t>
            </w:r>
          </w:p>
        </w:tc>
        <w:tc>
          <w:tcPr>
            <w:tcW w:w="59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D9D7DAD" w14:textId="7D1816B8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Имеется в собственности небольшие нежилые помещения в кооперативе с Егоревский, Благ район, хочет инвестировать в производства нежилых </w:t>
            </w:r>
            <w:r w:rsidR="00442695"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помещений</w:t>
            </w:r>
          </w:p>
        </w:tc>
        <w:tc>
          <w:tcPr>
            <w:tcW w:w="203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DEB11DE" w14:textId="256A808D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</w:tr>
      <w:tr w:rsidR="00510FA0" w:rsidRPr="006B7468" w14:paraId="681B5402" w14:textId="77777777" w:rsidTr="007D6CBB">
        <w:trPr>
          <w:trHeight w:val="102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289B1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907C4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17 04 19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BDA72" w14:textId="66CF7826" w:rsidR="00510FA0" w:rsidRPr="00BB33BE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82501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 "Приамурская"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045D1" w14:textId="1230F7C2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Открытие производства по деревообработке в ТОР "Приамурская». Необходимая минимальная площадь 4 </w:t>
            </w:r>
            <w:r w:rsidR="00442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Га. </w:t>
            </w: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Инвестирование с иностранным </w:t>
            </w:r>
            <w:r w:rsidR="00442695"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капиталом (</w:t>
            </w: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компания). Объем инвестиций 200 000</w:t>
            </w:r>
            <w:r w:rsidR="00442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="00442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35472" w14:textId="20BF9C70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</w:tr>
      <w:tr w:rsidR="00510FA0" w:rsidRPr="006B7468" w14:paraId="134E9DC5" w14:textId="77777777" w:rsidTr="007D6CBB">
        <w:trPr>
          <w:trHeight w:val="1589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72AC36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58B80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17 04 19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59F50" w14:textId="1FA20FDD" w:rsidR="00510FA0" w:rsidRPr="00BB33BE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DBCF7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 "Свободный"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74824" w14:textId="7B9D97CD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Открытие завода по производству асфальтобетона. Зем. участок около 6 Га, в настоящее время ведется работа по подбору. Поданы документы на регистрацию ООО "М" на территории ТОР Свободный. Инвестор готовит паспорт проекта и запрос на подбор инвестплощадки, планирует подать заявку на рассмотрении и сопровождение проекта.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76305" w14:textId="688C055F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</w:tr>
      <w:tr w:rsidR="00510FA0" w:rsidRPr="006B7468" w14:paraId="2D03351C" w14:textId="77777777" w:rsidTr="007D6CBB">
        <w:trPr>
          <w:trHeight w:val="102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75812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A8BA6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16 05 19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F396E" w14:textId="76844339" w:rsidR="00510FA0" w:rsidRPr="00BB33BE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3192F" w14:textId="202C7E04" w:rsidR="00442695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туристической</w:t>
            </w:r>
          </w:p>
          <w:p w14:paraId="676AFD50" w14:textId="67D59ADE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зоны в г. Благовещенске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4C36D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Компания занимается строительством. Интересует площадка в пер. 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ё</w:t>
            </w: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лочный, постройка на их месте русской деревни с целью привлечения туристов. Есть китайский инвестор, готовый содействовать.  Также есть дизайнерский макет.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9EC84" w14:textId="2E5405A3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</w:tr>
      <w:tr w:rsidR="00510FA0" w:rsidRPr="006B7468" w14:paraId="28A022B0" w14:textId="77777777" w:rsidTr="007D6CBB">
        <w:trPr>
          <w:trHeight w:val="76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92CA4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275A2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03 06 19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D7CCE" w14:textId="50E90631" w:rsidR="00510FA0" w:rsidRPr="00BB33BE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9C786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Вхождение в СПВ или в ТОР (расширение границ) на территории г. Благовещенска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82D9B" w14:textId="57D98DA3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Предложение по капитальному ремонту строительной техники, аренда техники. Инвестор </w:t>
            </w:r>
            <w:r w:rsidR="00442695"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китайский.</w:t>
            </w: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Необходима земля в Благовещенске с льготами по СПВ, ТОР.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A698D" w14:textId="22E961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</w:tr>
      <w:tr w:rsidR="00510FA0" w:rsidRPr="006B7468" w14:paraId="000FD97D" w14:textId="77777777" w:rsidTr="007D6CBB">
        <w:trPr>
          <w:trHeight w:val="752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F72F6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A039C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03 06 19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25DAD" w14:textId="7CA8F6CA" w:rsidR="00510FA0" w:rsidRPr="00BB33BE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0898B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Открытие ремонтной авто мастерской в ТОР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96F36" w14:textId="65EB2BF4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Есть 3-4 млн. собственных средств. Есть б/у </w:t>
            </w:r>
            <w:r w:rsidR="00442695"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оборудование,</w:t>
            </w: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готовы купить цех, помещение, планируется 5-6 раб.</w:t>
            </w:r>
            <w:r w:rsidR="00442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C6306" w14:textId="178AC5E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</w:tr>
      <w:tr w:rsidR="00510FA0" w:rsidRPr="006B7468" w14:paraId="230F007F" w14:textId="77777777" w:rsidTr="007D6CBB">
        <w:trPr>
          <w:trHeight w:val="51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75112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E1660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10 06 19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D4BA7" w14:textId="0B6C852E" w:rsidR="00510FA0" w:rsidRPr="00BB33BE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BF2ED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комплекса по переработке древесины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33CDA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по переработке древесины, в пгт Февральск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22700" w14:textId="6FD9DEC5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</w:tr>
      <w:tr w:rsidR="00510FA0" w:rsidRPr="006B7468" w14:paraId="4B57F0A6" w14:textId="77777777" w:rsidTr="007D6CBB">
        <w:trPr>
          <w:trHeight w:val="51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2DC49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98F52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13 06 19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D2612" w14:textId="2C8C1813" w:rsidR="00510FA0" w:rsidRPr="00BB33BE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A71C1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Участок в ТОР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AE4A3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Есть участок в собственности площадью 1 га (с. </w:t>
            </w:r>
            <w:proofErr w:type="spellStart"/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</w:t>
            </w:r>
            <w:proofErr w:type="spellEnd"/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-Ивановка) Животноводство СВХ.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20DCA" w14:textId="1330DA45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</w:tr>
      <w:tr w:rsidR="00510FA0" w:rsidRPr="006B7468" w14:paraId="7754B603" w14:textId="77777777" w:rsidTr="007D6CBB">
        <w:trPr>
          <w:trHeight w:val="65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B7EA39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13EFC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17 06 19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A1ED2" w14:textId="121722AF" w:rsidR="00510FA0" w:rsidRPr="00BB33BE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D0686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по производству и сборке оптических и тепловизионных приборов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03146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инвестиций до 5 млн. ТОР Приамурская 1000 м</w:t>
            </w:r>
            <w:r w:rsidRPr="00442695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F282A" w14:textId="267A4FF9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</w:tr>
      <w:tr w:rsidR="00510FA0" w:rsidRPr="006B7468" w14:paraId="7F7CBC35" w14:textId="77777777" w:rsidTr="007D6CBB">
        <w:trPr>
          <w:trHeight w:val="127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77A5E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E2390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25 06 19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74D17" w14:textId="0F820CF7" w:rsidR="00510FA0" w:rsidRPr="00BB33BE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535E9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Расширение границ ТОР Свободный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1FB38" w14:textId="61DD2EB4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предпринимателя есть действующий бизнес в г. Свободном. Сейчас начато строительство гостиничного комплекса. Участок под строительство гостиницы в собственности. Объем инвестиций ок</w:t>
            </w:r>
            <w:r w:rsidR="00442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оло</w:t>
            </w: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60 млн.</w:t>
            </w:r>
            <w:r w:rsidR="007D6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  <w:r w:rsidR="00442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 млн. - собств., ост. - заемные.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F6970" w14:textId="5D1755C3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</w:tr>
      <w:tr w:rsidR="00510FA0" w:rsidRPr="006B7468" w14:paraId="7A784BCC" w14:textId="77777777" w:rsidTr="007D6CBB">
        <w:trPr>
          <w:trHeight w:val="1297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D4B3E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C6B75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25 06 19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32A91" w14:textId="026DBC9C" w:rsidR="00510FA0" w:rsidRPr="00BB33BE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4C5F5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Обращение к губернатору по согласованию планов работы на территории Амурской области по производству ж/б изделий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B2B36" w14:textId="0A021AF1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442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442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2015 года занимается производством ж/б изделий в г. Екатеринбург. В г.</w:t>
            </w:r>
            <w:r w:rsidR="00951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Благовещенск обосновалось подразделение (20 человек). Ранее была компании ООО </w:t>
            </w:r>
            <w:r w:rsidR="00951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  <w:r w:rsidR="00951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951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планируемых инвестиций 30 млн.руб. Рост численности в два раза.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57CFA" w14:textId="6AB9D99F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</w:tr>
      <w:tr w:rsidR="00510FA0" w:rsidRPr="006B7468" w14:paraId="0981AD43" w14:textId="77777777" w:rsidTr="007D6CBB">
        <w:trPr>
          <w:trHeight w:val="76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0CE29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2013D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03.07.2019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BF368" w14:textId="01AA4887" w:rsidR="00510FA0" w:rsidRPr="00BB33BE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5C59B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Открытие автомастерской в Благовещенске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AA992" w14:textId="4F555A8C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 инициатора проекта есть собственные средства, прибл. 1,5 млн.руб. Есть земельный участок в </w:t>
            </w:r>
            <w:r w:rsidR="00951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Благовещенске. Хотел бы узнать о СПВ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80CD9" w14:textId="5760D943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</w:tr>
      <w:tr w:rsidR="00510FA0" w:rsidRPr="006B7468" w14:paraId="1039A848" w14:textId="77777777" w:rsidTr="007D6CBB">
        <w:trPr>
          <w:trHeight w:val="1363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0A14E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90F7F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04 07 19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42CA9" w14:textId="15FE0CBC" w:rsidR="00510FA0" w:rsidRPr="00BB33BE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25212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Вхождение в ТОР по производству дом комплектов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34DFC" w14:textId="0DD0473A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Компания производит сэндвич-панели. Также занимается производством композитных балок, которые использовались при строительстве ТЭС в Москве. Автопарк - тягачи (перевод машин на газ). Есть контакт с veco. Цистерны с газом (пошлинный сбор 5 млн.)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3A764" w14:textId="5DAC46A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</w:tr>
      <w:tr w:rsidR="00510FA0" w:rsidRPr="006B7468" w14:paraId="3CA087DC" w14:textId="77777777" w:rsidTr="007D6CBB">
        <w:trPr>
          <w:trHeight w:val="1397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99CDD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3816F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04 07 19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2869F" w14:textId="5484892A" w:rsidR="00510FA0" w:rsidRPr="00BB33BE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36257" w14:textId="0A492DFA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Деревообработка, упаковка тары.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0A8FB" w14:textId="34758240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Компания рассматривает 2 территории ТОР: ТОР Свободный из-за доступности перевозки по железной дороге и  ТОР Белогорск. Лиственницу и сосну планируют направлять в Китай. На начальном этапе необходимо 10000 м3, затем увеличить до 100000 м</w:t>
            </w:r>
            <w:r w:rsidRPr="009518E5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3</w:t>
            </w: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вывоз.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F64F2" w14:textId="0FD6C316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</w:tr>
      <w:tr w:rsidR="00510FA0" w:rsidRPr="006B7468" w14:paraId="222F849A" w14:textId="77777777" w:rsidTr="007D6CBB">
        <w:trPr>
          <w:trHeight w:val="69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8C4C8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21FE6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09 07 19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E7C1E" w14:textId="37E7EE07" w:rsidR="00510FA0" w:rsidRPr="00BB33BE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C6245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Льготы и преференции для торговых сетей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29C99" w14:textId="1B128E18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Продажа недвижимости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E87E0" w14:textId="4D9A6605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</w:tr>
      <w:tr w:rsidR="00510FA0" w:rsidRPr="006B7468" w14:paraId="0170BE12" w14:textId="77777777" w:rsidTr="007D6CBB">
        <w:trPr>
          <w:trHeight w:val="102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ED4D3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76411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10 07 19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57973" w14:textId="2E250F6B" w:rsidR="00510FA0" w:rsidRPr="00BB33BE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0F7F5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Фермерское хозяйство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56146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Бурейском районе 40 голов скота (получили грант 3 млн.) Производство молока в год 27 тонн - сдают в хладокомбинат по 32 рубля. Планируют завод по производству и переработке молочной продукции.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18A3B" w14:textId="799F6656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</w:tr>
      <w:tr w:rsidR="00510FA0" w:rsidRPr="006B7468" w14:paraId="4C04A77F" w14:textId="77777777" w:rsidTr="007D6CBB">
        <w:trPr>
          <w:trHeight w:val="98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87AB3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80DC7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18 07 19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BABA1" w14:textId="6A106619" w:rsidR="00510FA0" w:rsidRPr="00BB33BE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4478F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 по привлечению инвестиций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A0D64" w14:textId="003A3790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Существующий бизнес ИП </w:t>
            </w:r>
            <w:r w:rsidR="00951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гр. М (к</w:t>
            </w:r>
            <w:r w:rsidR="009518E5"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онфиденциальная информация</w:t>
            </w:r>
            <w:r w:rsidR="00951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). </w:t>
            </w: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 в собственности 3 тягача - 20 тонн. Поступил запрос с ГПЗ на работы на 3 года. Планируют взять 3 тягача, необходим 21 млн., нужен инвестор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0AA5E" w14:textId="689C497C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</w:tr>
      <w:tr w:rsidR="00510FA0" w:rsidRPr="006B7468" w14:paraId="645380D7" w14:textId="77777777" w:rsidTr="007D6CBB">
        <w:trPr>
          <w:trHeight w:val="280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9A9AAF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D2CD3" w14:textId="31E1F514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24 07 19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0A196" w14:textId="65AFFDFA" w:rsidR="00510FA0" w:rsidRPr="00BB33BE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3F153" w14:textId="547249FB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имущества больницы. Исследование лечебных грязей. Создание зоны отдыха в с.</w:t>
            </w:r>
            <w:r w:rsidR="00951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Сергеевка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DE454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корпуса больницы в с. Сергеевка. На территории села есть лечебные грязи, с 1994 года грязь используется областной больницей. Нужен инвестор для использования корпусов 3000 кв. м. (пустующей больницы). Больница на балансе у Минздрава. 2 корпуса не функционируют. Вся территория больницы 2 га.  Освоение лечебной грязи. 500 </w:t>
            </w:r>
            <w:proofErr w:type="spellStart"/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т.р</w:t>
            </w:r>
            <w:proofErr w:type="spellEnd"/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на подтверждение состава грязи. Возможно получение лицензии. Также есть минеральные воды. За 50 </w:t>
            </w:r>
            <w:proofErr w:type="spellStart"/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т.р</w:t>
            </w:r>
            <w:proofErr w:type="spellEnd"/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покажут источник.  Нужно подтвердить состав, есть ученые из Владивостока.  Также можно использовать территорию озера для создания зоны отдыха.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D48EE" w14:textId="1EC11806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</w:tr>
      <w:tr w:rsidR="00510FA0" w:rsidRPr="006B7468" w14:paraId="264850BB" w14:textId="77777777" w:rsidTr="007D6CBB">
        <w:trPr>
          <w:trHeight w:val="1719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2A2A7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6D423" w14:textId="4483C93F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25 07 19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4F2BE" w14:textId="0159FF7C" w:rsidR="00510FA0" w:rsidRPr="00BB33BE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14D6C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Получение статуса резидента ТОР Приамурская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3FF60" w14:textId="0ECC4C95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Инициатор обратился по просьбе представителей ООО Амур-агро-спец узнать, есть ли в базе потенциальных резидентов данная компания, так как примерно полгода назад они обращались в УК Амурская. Им пояснили, что у них тоже данной заявки нет. Ранее они наняли человека для написания бизнес-плана и подачи заявки в ТОР. Заявка подана не была.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8E93A" w14:textId="1109413B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</w:tr>
      <w:tr w:rsidR="00510FA0" w:rsidRPr="006B7468" w14:paraId="497DB68E" w14:textId="77777777" w:rsidTr="007D6CBB">
        <w:trPr>
          <w:trHeight w:val="102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DD6BF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43BCC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13 08 19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6F6BF" w14:textId="5DFA4FC1" w:rsidR="00510FA0" w:rsidRPr="00BB33BE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4BC40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Возможность размещения производства по разливу бутилированной воды в ТОР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6CC4C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Есть собственные средства 1-1,5 млн.руб. Оборудование-Китай. Необходим цех, площадью 500 </w:t>
            </w:r>
            <w:proofErr w:type="spellStart"/>
            <w:proofErr w:type="gramStart"/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proofErr w:type="gramEnd"/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Подыскивают собственников земли, на которых есть источники. Рассматривают возможность дальнейшего экспорта в Китай.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872EC" w14:textId="5A69542D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</w:tr>
      <w:tr w:rsidR="00510FA0" w:rsidRPr="006B7468" w14:paraId="1A60C574" w14:textId="77777777" w:rsidTr="007D6CBB">
        <w:trPr>
          <w:trHeight w:val="228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131DC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2C1AD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14 08 19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CF453" w14:textId="357C6309" w:rsidR="00510FA0" w:rsidRPr="00BB33BE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5CBE6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Сопровождение реализуемого золотодобывающего проекта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C15C9" w14:textId="160B81E1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настоящее время реализуется проект создания комплексного золотодобывающего предприятия на территории Тындинского района.</w:t>
            </w:r>
            <w:r w:rsidR="007D6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Стадия проекта-начальная производственная, выполнены подготовительные мероприятия, произведены инвестиции в технику и оборудование на сумму 650 млн, на месторождении работают около 100-120 человек. Столкнулись с рядом сложностей при взаимодействии </w:t>
            </w:r>
            <w:r w:rsidR="00951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органами власти.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CBB0E" w14:textId="45FD6929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</w:tr>
      <w:tr w:rsidR="00510FA0" w:rsidRPr="006B7468" w14:paraId="581C93F5" w14:textId="77777777" w:rsidTr="007D6CBB">
        <w:trPr>
          <w:trHeight w:val="98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3C3EB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FBA82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26 08 19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2C02D" w14:textId="62756050" w:rsidR="00510FA0" w:rsidRPr="00BB33BE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36BF8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Получение статуса резидента ТОР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1D90B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 медицинский центр в г. Благовещенск и г. Свободный. Создали новое ООО, уже существует клиника. Объем инвестиций 30-35 млн. рублей. Земля в собственности. Объект почти построен. Штат 30 человек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04D92" w14:textId="2BD18EAB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</w:tr>
      <w:tr w:rsidR="00510FA0" w:rsidRPr="006B7468" w14:paraId="4DE9CAA8" w14:textId="77777777" w:rsidTr="007D6CBB">
        <w:trPr>
          <w:trHeight w:val="229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50781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DBE7F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28 08 19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1F7C9" w14:textId="3C82653E" w:rsidR="00510FA0" w:rsidRPr="00BB33BE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BB834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 по проекту "Игнашевская слобода"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68917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 презентация проекта, хотят сделать в Сковородинском районе зону отдыха. Уже стоит пилорама, поставили пограничные вышки. Строят баню. С областной библиотекой восстанавливают книгу об этих местах. Хотят восстановить курорт. Есть Игнашевские источники, а также бренд и реклама. Уже вложили 3 млн. Сделали питомник перепелов. Недавлеко Джалинда. Есть дорога от г.Ерофей Павлович. Возможность участия в стартапе. Заинтересован в привлечении инвестиций на территорию.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62E45" w14:textId="385E7D24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</w:tr>
      <w:tr w:rsidR="00510FA0" w:rsidRPr="006B7468" w14:paraId="31B07527" w14:textId="77777777" w:rsidTr="007D6CBB">
        <w:trPr>
          <w:trHeight w:val="493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074B6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A3BB7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28 08 19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1ADE6" w14:textId="5A680560" w:rsidR="00510FA0" w:rsidRPr="00BB33BE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94944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завода по переработке сои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C8127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Китайская компания.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Вопросы локализации производства, и поиск сырья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3B1FF" w14:textId="6DF38EBD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</w:tr>
      <w:tr w:rsidR="00510FA0" w:rsidRPr="006B7468" w14:paraId="36E05C01" w14:textId="77777777" w:rsidTr="007D6CBB">
        <w:trPr>
          <w:trHeight w:val="84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8B3A20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1B91D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30 08 19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75F0E" w14:textId="014677AC" w:rsidR="00510FA0" w:rsidRPr="00BB33BE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68DE7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возможности сотрудничества с китайскими компаниями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EAD76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Заявитель работает с китайскими компаниями, рассматривал возможность рассмотрения нами проектов.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ланирует приезд в Амурскую область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159D8" w14:textId="2F08F3A8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</w:tr>
      <w:tr w:rsidR="00510FA0" w:rsidRPr="006B7468" w14:paraId="062CAE7D" w14:textId="77777777" w:rsidTr="00874186">
        <w:trPr>
          <w:trHeight w:val="154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67677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BA6D8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30 08 19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C90BA" w14:textId="7FB7375C" w:rsidR="00510FA0" w:rsidRPr="00BB33BE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8E464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 по преференциям ТОР, ТЛК, СВХ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ED2B5" w14:textId="51541881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 Инициатора есть заводы по производству и покраске оцинкованной стали. Заводы в Калининграде и Хабаровске. Интересны территории ТОР для размещения заводов. Завод уже работает, построили в 2014 году. Для запуска необходимо 3000 квт/час, 2000 м 3 газа, вода 10 </w:t>
            </w:r>
            <w:proofErr w:type="spellStart"/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Сотрудничают с РЖД </w:t>
            </w:r>
            <w:proofErr w:type="spellStart"/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Логистикс</w:t>
            </w:r>
            <w:proofErr w:type="spellEnd"/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61F53" w14:textId="6EE68882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</w:tr>
      <w:tr w:rsidR="00510FA0" w:rsidRPr="006B7468" w14:paraId="387113D9" w14:textId="77777777" w:rsidTr="007D6CBB">
        <w:trPr>
          <w:trHeight w:val="1061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2EA448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16B2C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03 09 19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94B20" w14:textId="02E43C10" w:rsidR="00510FA0" w:rsidRPr="00BB33BE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40A28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 по ТЛК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65A00" w14:textId="4DD87FA8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Заходить будет компания "Н". "Энергоресурс" будет вести переговоры. Предоставлена схема ТЛК. Возможно размещение СВХ. Предоставлено описание проекта. Интересуют сроки подачи документов.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7980E" w14:textId="0102D946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</w:tr>
      <w:tr w:rsidR="00510FA0" w:rsidRPr="006B7468" w14:paraId="041BC99C" w14:textId="77777777" w:rsidTr="007D6CBB">
        <w:trPr>
          <w:trHeight w:val="63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33F9A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BD3A2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04 09 19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2BBC7" w14:textId="3578C8B0" w:rsidR="00510FA0" w:rsidRPr="00BB33BE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A9789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 по ТЛК и ТОР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43F3A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Интересуют меры поддержки ТЛК (отсыпана ли земля и т.д.) Занимаются сервисом грузовиков, Хотят узнать, где будут обслуживаться грузовики. Зона таможен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ого сервиса. Какая земля, коммуникации. Могут организовать дилерский трек-сервис. Так же есть новый проект для реализации на ТОР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A99D1" w14:textId="2E811A3A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</w:tr>
      <w:tr w:rsidR="00510FA0" w:rsidRPr="006B7468" w14:paraId="1FED2E6A" w14:textId="77777777" w:rsidTr="00874186">
        <w:trPr>
          <w:trHeight w:val="98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2219E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069DE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04 09 19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A175B" w14:textId="21AA26DF" w:rsidR="00510FA0" w:rsidRPr="00BB33BE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ED042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 по ТЛК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8316B" w14:textId="3887D244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Инициатор занимается перевозкой нефтепродуктов. Работают с </w:t>
            </w:r>
            <w:proofErr w:type="spellStart"/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Сибур</w:t>
            </w:r>
            <w:proofErr w:type="spellEnd"/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Газпром. Интересуются </w:t>
            </w:r>
            <w:proofErr w:type="spellStart"/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предмостовой</w:t>
            </w:r>
            <w:proofErr w:type="spellEnd"/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зоной, пунктом пропуска. Интересуют ограничения по грузам на мосту.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CAD9D" w14:textId="1ED7F0EA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</w:tr>
      <w:tr w:rsidR="00510FA0" w:rsidRPr="006B7468" w14:paraId="5A6BD33B" w14:textId="77777777" w:rsidTr="007D6CBB">
        <w:trPr>
          <w:trHeight w:val="127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A4BD5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C147B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24 09 19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8F71E" w14:textId="3A2B26E2" w:rsidR="00510FA0" w:rsidRPr="00BB33BE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D0CB2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лицензии на добычу золота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CD77E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 проект золотодобычи, набрали команду, механизаторов, разработали бизнес-план. Последнее - переделывают. Приобрели лицензию с добычей золота с 60-х годов. Интересует привлечение инвестиций для покупки данной лицензии.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3B38C" w14:textId="4A594C19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</w:tr>
      <w:tr w:rsidR="00510FA0" w:rsidRPr="006B7468" w14:paraId="1DEB0125" w14:textId="77777777" w:rsidTr="007D6CBB">
        <w:trPr>
          <w:trHeight w:val="51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3624F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F75C6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08 10 19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8A024" w14:textId="4C30D57D" w:rsidR="00510FA0" w:rsidRPr="00BB33BE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4454B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 по инвестору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31B47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Планируется кафе, требуется инвестпартнер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A32C7" w14:textId="66A4430D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</w:tr>
      <w:tr w:rsidR="00510FA0" w:rsidRPr="006B7468" w14:paraId="4CDB7693" w14:textId="77777777" w:rsidTr="007D6CBB">
        <w:trPr>
          <w:trHeight w:val="51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79DDD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014AE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16 10 19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40476" w14:textId="70B02222" w:rsidR="00510FA0" w:rsidRPr="00BB33BE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C0627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 по поиску инвестора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4AD34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Организатор игр КВН среди детей и взрослых, ищет спонсоров для поездок на игры в другие города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59616" w14:textId="00E5BBAE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</w:tr>
      <w:tr w:rsidR="00510FA0" w:rsidRPr="006B7468" w14:paraId="37D70B25" w14:textId="77777777" w:rsidTr="007D6CBB">
        <w:trPr>
          <w:trHeight w:val="51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0C22B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59A28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18 10 19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39FB7" w14:textId="01BDA282" w:rsidR="00510FA0" w:rsidRPr="00BB33BE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331B4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 по ГЧП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6BAE8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санатория "Белые горы"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D1B24" w14:textId="0C91A3D0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</w:tr>
      <w:tr w:rsidR="00510FA0" w:rsidRPr="006B7468" w14:paraId="7CAEA99F" w14:textId="77777777" w:rsidTr="007D6CBB">
        <w:trPr>
          <w:trHeight w:val="41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366D4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CAB6D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18 10 19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981AF" w14:textId="76DD6D93" w:rsidR="00510FA0" w:rsidRPr="00BB33BE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117FB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 по поиску инвестора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19FF9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Восстановления источника Игнашинской минеральной воды вблизи с. Игнашино Сковородинского района Амурской области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2D83D" w14:textId="0116D939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</w:tr>
      <w:tr w:rsidR="00510FA0" w:rsidRPr="006B7468" w14:paraId="38408668" w14:textId="77777777" w:rsidTr="007D6CBB">
        <w:trPr>
          <w:trHeight w:val="127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E3691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0319D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21.10.19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C452E" w14:textId="47FC45EC" w:rsidR="00510FA0" w:rsidRPr="00BB33BE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6B3D4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 небольшой салон (солярий, массажный кабинет) в Благовещенске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D95BE" w14:textId="696C90E2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 небольшой бизнес в Благовещенске. Хотела бы открыть салон красоты в Свободном. Есть с/с.</w:t>
            </w:r>
            <w:r w:rsidR="005A4C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оценивает от 500,0 до 1500 ,0 рублей в зависимости от помещения. Помещение необходимо примерно 100 кв.м.  Планирует привлечь 4-5 человек.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69009" w14:textId="384D2D73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</w:tr>
      <w:tr w:rsidR="00510FA0" w:rsidRPr="006B7468" w14:paraId="65F33802" w14:textId="77777777" w:rsidTr="007D6CBB">
        <w:trPr>
          <w:trHeight w:val="618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11528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55D0B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21 10 19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4A0CB" w14:textId="60D737F7" w:rsidR="00510FA0" w:rsidRPr="00BB33BE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965CE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 по поиску партнера инвестора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39CC7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партнера для реализации стартапа по изготовлению интеллектуальной игрушки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24B65" w14:textId="2A3BA08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</w:tr>
      <w:tr w:rsidR="00510FA0" w:rsidRPr="006B7468" w14:paraId="65BE2E7F" w14:textId="77777777" w:rsidTr="007D6CBB">
        <w:trPr>
          <w:trHeight w:val="51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88828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C41CB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28 10 19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41662" w14:textId="58A60A95" w:rsidR="00510FA0" w:rsidRPr="00BB33BE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BA950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 по получению статуса СПВ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B1157" w14:textId="54B3FD93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Планируют новый вид </w:t>
            </w:r>
            <w:r w:rsidR="005A4C0E"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деятельности:</w:t>
            </w: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обслуживание авто "Мерседес"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5280D" w14:textId="67D4908E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</w:tr>
      <w:tr w:rsidR="00510FA0" w:rsidRPr="006B7468" w14:paraId="41D3B20B" w14:textId="77777777" w:rsidTr="007D6CBB">
        <w:trPr>
          <w:trHeight w:val="76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0AABAE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9217B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31 10 19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63B68" w14:textId="35D65B8D" w:rsidR="00510FA0" w:rsidRPr="00BB33BE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1E8CF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Модернизация производства и создание цеха по переработке сои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D39EC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ориентирован на рынки Японии, прорабатывается вопрос пр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обретения английского оборудования по 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либровке сои, производство ориентировано на экспорт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3DBCA" w14:textId="6E5B94B6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</w:tr>
      <w:tr w:rsidR="00510FA0" w:rsidRPr="006B7468" w14:paraId="213D55F2" w14:textId="77777777" w:rsidTr="00874186">
        <w:trPr>
          <w:trHeight w:val="51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22BC8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6850D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06 11 19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B250D" w14:textId="6E7EC9F6" w:rsidR="00510FA0" w:rsidRPr="00BB33BE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9620E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 по вопросу ТОР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37028" w14:textId="1711E60E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Золотодобывающая компания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2636F" w14:textId="5ACB5ED3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</w:tr>
      <w:tr w:rsidR="00510FA0" w:rsidRPr="006B7468" w14:paraId="30EF8CB0" w14:textId="77777777" w:rsidTr="007D6CBB">
        <w:trPr>
          <w:trHeight w:val="102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6D65E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AA97F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18 11 19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D2014" w14:textId="36944610" w:rsidR="00510FA0" w:rsidRPr="00BB33BE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47D60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 по получению статуса СПВ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AAB1C" w14:textId="24B36222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Планируется производство текстильной продукции, либо в </w:t>
            </w:r>
            <w:proofErr w:type="spellStart"/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с.Чигири</w:t>
            </w:r>
            <w:proofErr w:type="spellEnd"/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либо Плодопитомник.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325D6" w14:textId="2685BE4A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</w:tr>
      <w:tr w:rsidR="00510FA0" w:rsidRPr="006B7468" w14:paraId="597A25D9" w14:textId="77777777" w:rsidTr="007D6CBB">
        <w:trPr>
          <w:trHeight w:val="102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4FED9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1AC8B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18 11 19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4FE94" w14:textId="3CBE6CE3" w:rsidR="00510FA0" w:rsidRPr="00BB33BE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74271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Таможенно логистический терминал в районе международного автомобильного пункта пропуска "Каникурган"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CCF41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Таможенно логистический терминал в районе международного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автомобильного пункта пропуска "Каникурган"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7C129" w14:textId="3B7B8EA5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</w:tr>
      <w:tr w:rsidR="00510FA0" w:rsidRPr="006B7468" w14:paraId="6EC7A872" w14:textId="77777777" w:rsidTr="007D6CBB">
        <w:trPr>
          <w:trHeight w:val="102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ADB83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3F6B9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19 11 19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CF1A5" w14:textId="4A943C8B" w:rsidR="00510FA0" w:rsidRPr="00BB33BE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F29FF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«Строительство и эксплуатация гостиничного комплекса категории «4 звезды» на участке «Золотой мили» в Благовещенске».</w:t>
            </w:r>
          </w:p>
        </w:tc>
        <w:tc>
          <w:tcPr>
            <w:tcW w:w="5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AFA6C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«Строительство и эксплуатация гостиничного комплекса категории «4 звезды» на участке «Золотой мили» в Благовещенске».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5D275" w14:textId="65CCD9BF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</w:tr>
      <w:tr w:rsidR="00510FA0" w:rsidRPr="006B7468" w14:paraId="77EA1DF9" w14:textId="77777777" w:rsidTr="007D6CBB">
        <w:trPr>
          <w:trHeight w:val="76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6045D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253CE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02 12 19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35F01" w14:textId="394C01BE" w:rsidR="00510FA0" w:rsidRPr="00BB33BE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095C9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 по вопросу ТОР, ПИП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F137D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Планируется строительство завода по производству корма для рыб в Амурской области (Реализация проекта в ТОР Белогорск)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B8997" w14:textId="336F8A00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</w:tr>
      <w:tr w:rsidR="00510FA0" w:rsidRPr="006B7468" w14:paraId="69E234FA" w14:textId="77777777" w:rsidTr="007D6CBB">
        <w:trPr>
          <w:trHeight w:val="76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CDB88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ED6D6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04 12 19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48EE8" w14:textId="72005763" w:rsidR="00510FA0" w:rsidRPr="00BB33BE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B38D8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 по поиску партнера инвестора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072CA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по переработке древесины, производству строительных материалов и комплектов домов из ЛСТК в Амурской области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6B53" w14:textId="0707C9DA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</w:tr>
      <w:tr w:rsidR="00510FA0" w:rsidRPr="006B7468" w14:paraId="143A7BD2" w14:textId="77777777" w:rsidTr="007D6CBB">
        <w:trPr>
          <w:trHeight w:val="102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75541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E70CF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05 12 19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C931B" w14:textId="4139D2F4" w:rsidR="00510FA0" w:rsidRPr="00BB33BE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44130" w14:textId="10C86AED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Возможность открытия птицефабрики в ТОР Приамурская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581C3" w14:textId="33DB66EB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инвестиц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</w:t>
            </w: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1млн. Руб. собственные средства, бизнес-план в стадии разработки, есть инвестор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Рассматривают возможность размещения в с.</w:t>
            </w:r>
            <w:r w:rsidR="00874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Ивановка, расширение границ ТОР, подведение коммуникаций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FFFF0" w14:textId="730EC408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</w:tr>
      <w:tr w:rsidR="00510FA0" w:rsidRPr="006B7468" w14:paraId="58EFACB9" w14:textId="77777777" w:rsidTr="007D6CBB">
        <w:trPr>
          <w:trHeight w:val="76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ACF4D8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9B5DE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06 12 19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FA7FF" w14:textId="68132F46" w:rsidR="00510FA0" w:rsidRPr="00BB33BE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C8920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 по инвестицио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ному проекту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55FE6" w14:textId="03082655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в районе г.</w:t>
            </w:r>
            <w:r w:rsidR="00874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Свободный завода по производству СПГ мощностью 8500 т/год. Предварительная стоимость 350 млн.руб.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CDB24" w14:textId="02A77F7A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</w:tr>
      <w:tr w:rsidR="00510FA0" w:rsidRPr="006B7468" w14:paraId="4458BC24" w14:textId="77777777" w:rsidTr="007D6CBB">
        <w:trPr>
          <w:trHeight w:val="127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21B55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F7BD3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09 12 19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E0F83" w14:textId="515BE330" w:rsidR="00510FA0" w:rsidRPr="00BB33BE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607D4" w14:textId="5E3A24E4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Консультация по вопросу </w:t>
            </w:r>
            <w:proofErr w:type="gramStart"/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ТОР,СПВ</w:t>
            </w:r>
            <w:proofErr w:type="gramEnd"/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737F2" w14:textId="6AB34000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Пищевое производство - китайские пельмени, реализация проекта планируется на ТОР Приамурская, аренда помещения площадью 150 квадратных метров, инфраструктура: электроснабжение 3/4квт, теплоснабжение, </w:t>
            </w:r>
            <w:proofErr w:type="spellStart"/>
            <w:proofErr w:type="gramStart"/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кап.вложения</w:t>
            </w:r>
            <w:proofErr w:type="spellEnd"/>
            <w:proofErr w:type="gramEnd"/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5млн..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9EFFD" w14:textId="0D7E6F1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</w:tr>
      <w:tr w:rsidR="00510FA0" w:rsidRPr="006B7468" w14:paraId="1DA3981C" w14:textId="77777777" w:rsidTr="007D6CBB">
        <w:trPr>
          <w:trHeight w:val="76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68BF8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4693C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13 12 19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2ED08" w14:textId="0369A52E" w:rsidR="00510FA0" w:rsidRPr="00BB33BE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C0CB9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 по вопросу поиска инвестора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0CD41" w14:textId="4D49D65B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Интенсивное выращивание осетра на реке Зея, </w:t>
            </w:r>
            <w:r w:rsidR="005A4C0E"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</w:t>
            </w: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ср.-10-15 </w:t>
            </w:r>
            <w:proofErr w:type="spellStart"/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млн.р</w:t>
            </w:r>
            <w:proofErr w:type="spellEnd"/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="00874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Имеется собственный земельный участок 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F0B5C" w14:textId="16B4D592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</w:tr>
      <w:tr w:rsidR="00510FA0" w:rsidRPr="006B7468" w14:paraId="6F079F2C" w14:textId="77777777" w:rsidTr="00874186">
        <w:trPr>
          <w:trHeight w:val="54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F3780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0EE5B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13 12 19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C95F3" w14:textId="4C2822F7" w:rsidR="00510FA0" w:rsidRPr="00BB33BE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14B57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инвестора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42E0F" w14:textId="77A6269A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Пошив свадебных платьев, магазин свадебных платьев, объем инвестиций 4 </w:t>
            </w:r>
            <w:proofErr w:type="spellStart"/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млн.р</w:t>
            </w:r>
            <w:proofErr w:type="spellEnd"/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7CD30" w14:textId="6E2502DB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</w:tr>
      <w:tr w:rsidR="00510FA0" w:rsidRPr="006B7468" w14:paraId="546ADEA7" w14:textId="77777777" w:rsidTr="007D6CBB">
        <w:trPr>
          <w:trHeight w:val="76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25B0A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B5271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17 12 19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44D06" w14:textId="303FCFF8" w:rsidR="00510FA0" w:rsidRPr="00BB33BE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BB25A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 небольшое фермерское с/х  в с. Богородское (свиньи, гуси)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5F200" w14:textId="3C23D1BD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 500-700</w:t>
            </w:r>
            <w:r w:rsidR="005A4C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т.р</w:t>
            </w:r>
            <w:proofErr w:type="spellEnd"/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Хотят расширить хоз-во нужны заемные средства, есть з/у в собственности 2 га, участок не входит в границы ТОР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1B288" w14:textId="0E6CC27E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</w:tr>
      <w:tr w:rsidR="00510FA0" w:rsidRPr="006B7468" w14:paraId="2C95BB29" w14:textId="77777777" w:rsidTr="00874186">
        <w:trPr>
          <w:trHeight w:val="843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C7EF1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EA7F5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18 12 19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E5BFD" w14:textId="53987016" w:rsidR="00510FA0" w:rsidRPr="00BB33BE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BC7A8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предприятия, строительс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новой линии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7748F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Рассматривают возможность вхождения в тор. Примерный объем инвест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иций в</w:t>
            </w: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модернизацию 120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млн.руб. Оборудование Китай, Турция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F8DF5" w14:textId="04CCDF16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</w:tr>
      <w:tr w:rsidR="00510FA0" w:rsidRPr="006B7468" w14:paraId="4782FF32" w14:textId="77777777" w:rsidTr="007D6CBB">
        <w:trPr>
          <w:trHeight w:val="51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9CE7E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36CE6" w14:textId="77777777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27 12 19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58514" w14:textId="15E4BBA7" w:rsidR="00510FA0" w:rsidRPr="00BB33BE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2367E" w14:textId="453219CD" w:rsidR="005A4C0E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Интересует проект</w:t>
            </w:r>
          </w:p>
          <w:p w14:paraId="1EAF1BB9" w14:textId="13F79C41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5A4C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Кунь</w:t>
            </w:r>
            <w:proofErr w:type="spellEnd"/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Манье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73850" w14:textId="2E1494A8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Интересовались кто является проектным институтом для про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6B7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кта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82010" w14:textId="367A44F0" w:rsidR="00510FA0" w:rsidRPr="006B7468" w:rsidRDefault="00510FA0" w:rsidP="007D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</w:tr>
    </w:tbl>
    <w:p w14:paraId="078504E6" w14:textId="77777777" w:rsidR="000A348D" w:rsidRPr="00A05163" w:rsidRDefault="000A348D" w:rsidP="005A4C0E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32"/>
        </w:rPr>
      </w:pPr>
    </w:p>
    <w:p w14:paraId="151995F8" w14:textId="77777777" w:rsidR="004C4C47" w:rsidRDefault="004C4C47" w:rsidP="005A4C0E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14:paraId="119AF73B" w14:textId="77777777" w:rsidR="004C4C47" w:rsidRDefault="004C4C47" w:rsidP="005A4C0E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14:paraId="010B4564" w14:textId="77777777" w:rsidR="00186A8D" w:rsidRDefault="00186A8D" w:rsidP="005A4C0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  <w:sectPr w:rsidR="00186A8D" w:rsidSect="006B7468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14:paraId="2871AE39" w14:textId="77777777" w:rsidR="00FC2537" w:rsidRPr="00FC2537" w:rsidRDefault="00FC2537" w:rsidP="005A4C0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C25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40405D">
        <w:rPr>
          <w:rFonts w:ascii="Times New Roman" w:hAnsi="Times New Roman" w:cs="Times New Roman"/>
          <w:b/>
          <w:sz w:val="28"/>
          <w:szCs w:val="28"/>
        </w:rPr>
        <w:t>2</w:t>
      </w:r>
    </w:p>
    <w:p w14:paraId="2C359095" w14:textId="77777777" w:rsidR="00CA75A7" w:rsidRPr="00F85420" w:rsidRDefault="00CA75A7" w:rsidP="005A4C0E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F85420">
        <w:rPr>
          <w:rFonts w:ascii="Times New Roman" w:hAnsi="Times New Roman" w:cs="Times New Roman"/>
        </w:rPr>
        <w:t>Пресс-релизы о работе Агентства, инвестиционных проектах региона и ключевых деловых событиях Амурской области</w:t>
      </w:r>
    </w:p>
    <w:tbl>
      <w:tblPr>
        <w:tblStyle w:val="a6"/>
        <w:tblW w:w="999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46"/>
        <w:gridCol w:w="14"/>
        <w:gridCol w:w="128"/>
        <w:gridCol w:w="4064"/>
        <w:gridCol w:w="72"/>
      </w:tblGrid>
      <w:tr w:rsidR="00CA75A7" w:rsidRPr="00F85420" w14:paraId="609C797C" w14:textId="77777777" w:rsidTr="006B126F">
        <w:trPr>
          <w:gridAfter w:val="1"/>
          <w:wAfter w:w="72" w:type="dxa"/>
          <w:trHeight w:val="547"/>
        </w:trPr>
        <w:tc>
          <w:tcPr>
            <w:tcW w:w="9923" w:type="dxa"/>
            <w:gridSpan w:val="6"/>
            <w:shd w:val="clear" w:color="auto" w:fill="FFFF00"/>
          </w:tcPr>
          <w:p w14:paraId="1DF87B3C" w14:textId="77777777" w:rsidR="00CA75A7" w:rsidRPr="00F85420" w:rsidRDefault="00CA75A7" w:rsidP="00874186">
            <w:pPr>
              <w:jc w:val="center"/>
              <w:rPr>
                <w:rFonts w:ascii="Times New Roman" w:hAnsi="Times New Roman" w:cs="Times New Roman"/>
              </w:rPr>
            </w:pPr>
            <w:r w:rsidRPr="00F85420">
              <w:rPr>
                <w:rFonts w:ascii="Times New Roman" w:hAnsi="Times New Roman" w:cs="Times New Roman"/>
              </w:rPr>
              <w:t>Январь 2019 года</w:t>
            </w:r>
          </w:p>
        </w:tc>
      </w:tr>
      <w:tr w:rsidR="00CA75A7" w:rsidRPr="00F85420" w14:paraId="140F1E34" w14:textId="77777777" w:rsidTr="006B126F">
        <w:trPr>
          <w:gridAfter w:val="1"/>
          <w:wAfter w:w="72" w:type="dxa"/>
          <w:trHeight w:val="547"/>
        </w:trPr>
        <w:tc>
          <w:tcPr>
            <w:tcW w:w="568" w:type="dxa"/>
          </w:tcPr>
          <w:p w14:paraId="6DED7395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tabs>
                <w:tab w:val="left" w:pos="175"/>
                <w:tab w:val="left" w:pos="350"/>
              </w:tabs>
              <w:ind w:right="-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49780215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12" w:tooltip="1,7 миллиардов рублей в областной бюджет принесли газовые проекты за 2018 год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1,7 миллиардов рублей в областной бюджет принесли газовые проекты за 2018 год</w:t>
              </w:r>
            </w:hyperlink>
          </w:p>
        </w:tc>
        <w:tc>
          <w:tcPr>
            <w:tcW w:w="4252" w:type="dxa"/>
            <w:gridSpan w:val="4"/>
          </w:tcPr>
          <w:p w14:paraId="1BF4A949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http://invest.amurobl.ru/news/novosti/369</w:t>
              </w:r>
            </w:hyperlink>
          </w:p>
        </w:tc>
      </w:tr>
      <w:tr w:rsidR="00CA75A7" w:rsidRPr="00F85420" w14:paraId="6867554E" w14:textId="77777777" w:rsidTr="006B126F">
        <w:trPr>
          <w:gridAfter w:val="1"/>
          <w:wAfter w:w="72" w:type="dxa"/>
          <w:trHeight w:val="547"/>
        </w:trPr>
        <w:tc>
          <w:tcPr>
            <w:tcW w:w="568" w:type="dxa"/>
          </w:tcPr>
          <w:p w14:paraId="23066BB6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tabs>
                <w:tab w:val="left" w:pos="175"/>
                <w:tab w:val="left" w:pos="350"/>
              </w:tabs>
              <w:ind w:right="-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485EEF25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14" w:tooltip="134 миллиона рублей потратили на поддержку амурского бизнеса за 2018 год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134 миллиона рублей потратили на поддержку амурского бизнеса за 2018 год</w:t>
              </w:r>
            </w:hyperlink>
          </w:p>
        </w:tc>
        <w:tc>
          <w:tcPr>
            <w:tcW w:w="4252" w:type="dxa"/>
            <w:gridSpan w:val="4"/>
          </w:tcPr>
          <w:p w14:paraId="7D0949F6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http://invest.amurobl.ru/news/novosti/372</w:t>
              </w:r>
            </w:hyperlink>
          </w:p>
        </w:tc>
      </w:tr>
      <w:tr w:rsidR="00CA75A7" w:rsidRPr="00F85420" w14:paraId="32083DFD" w14:textId="77777777" w:rsidTr="006B126F">
        <w:trPr>
          <w:gridAfter w:val="1"/>
          <w:wAfter w:w="72" w:type="dxa"/>
          <w:trHeight w:val="547"/>
        </w:trPr>
        <w:tc>
          <w:tcPr>
            <w:tcW w:w="568" w:type="dxa"/>
          </w:tcPr>
          <w:p w14:paraId="5F4083C0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tabs>
                <w:tab w:val="left" w:pos="175"/>
                <w:tab w:val="left" w:pos="350"/>
              </w:tabs>
              <w:ind w:right="-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490B449A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16" w:tooltip="Предпринимателей приглашают принять участие в национальной премии 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Предпринимателей приглашают принять участие в национальной премии «Немалый бизнес»</w:t>
              </w:r>
            </w:hyperlink>
          </w:p>
        </w:tc>
        <w:tc>
          <w:tcPr>
            <w:tcW w:w="4252" w:type="dxa"/>
            <w:gridSpan w:val="4"/>
          </w:tcPr>
          <w:p w14:paraId="50539858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http://invest.amurobl.ru/news/novosti/370</w:t>
              </w:r>
            </w:hyperlink>
          </w:p>
        </w:tc>
      </w:tr>
      <w:tr w:rsidR="00CA75A7" w:rsidRPr="00F85420" w14:paraId="02E17558" w14:textId="77777777" w:rsidTr="006B126F">
        <w:trPr>
          <w:gridAfter w:val="1"/>
          <w:wAfter w:w="72" w:type="dxa"/>
          <w:trHeight w:val="547"/>
        </w:trPr>
        <w:tc>
          <w:tcPr>
            <w:tcW w:w="568" w:type="dxa"/>
          </w:tcPr>
          <w:p w14:paraId="013EDA79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tabs>
                <w:tab w:val="left" w:pos="175"/>
                <w:tab w:val="left" w:pos="350"/>
              </w:tabs>
              <w:ind w:right="-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634FF2FA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18" w:tooltip="В этом году для предприятий ТОР колледжи Приамурья выпустят свыше 120 специалистов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В этом году для предприятий ТОР колледжи Приамурья выпустят свыше 120 специалистов</w:t>
              </w:r>
            </w:hyperlink>
          </w:p>
        </w:tc>
        <w:tc>
          <w:tcPr>
            <w:tcW w:w="4252" w:type="dxa"/>
            <w:gridSpan w:val="4"/>
          </w:tcPr>
          <w:p w14:paraId="0D29424E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http://invest.amurobl.ru/news/novosti/371</w:t>
              </w:r>
            </w:hyperlink>
          </w:p>
        </w:tc>
      </w:tr>
      <w:tr w:rsidR="00CA75A7" w:rsidRPr="00F85420" w14:paraId="6DCB37AB" w14:textId="77777777" w:rsidTr="006B126F">
        <w:trPr>
          <w:gridAfter w:val="1"/>
          <w:wAfter w:w="72" w:type="dxa"/>
          <w:trHeight w:val="547"/>
        </w:trPr>
        <w:tc>
          <w:tcPr>
            <w:tcW w:w="568" w:type="dxa"/>
          </w:tcPr>
          <w:p w14:paraId="1E5F5DA1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tabs>
                <w:tab w:val="left" w:pos="175"/>
                <w:tab w:val="left" w:pos="350"/>
              </w:tabs>
              <w:ind w:right="-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4B97A6DB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20" w:tooltip="Власти Приамурья и Якутии обсудили возможность строительства моста через Амур в районе села Джалинда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Власти Приамурья и Якутии обсудили возможность строительства моста через Амур в районе села Джалинда</w:t>
              </w:r>
            </w:hyperlink>
          </w:p>
        </w:tc>
        <w:tc>
          <w:tcPr>
            <w:tcW w:w="4252" w:type="dxa"/>
            <w:gridSpan w:val="4"/>
          </w:tcPr>
          <w:p w14:paraId="13E90756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http://invest.amurobl.ru/news/novosti/373</w:t>
              </w:r>
            </w:hyperlink>
          </w:p>
        </w:tc>
      </w:tr>
      <w:tr w:rsidR="00CA75A7" w:rsidRPr="00F85420" w14:paraId="5518C712" w14:textId="77777777" w:rsidTr="006B126F">
        <w:trPr>
          <w:gridAfter w:val="1"/>
          <w:wAfter w:w="72" w:type="dxa"/>
          <w:trHeight w:val="547"/>
        </w:trPr>
        <w:tc>
          <w:tcPr>
            <w:tcW w:w="568" w:type="dxa"/>
          </w:tcPr>
          <w:p w14:paraId="28239BA0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tabs>
                <w:tab w:val="left" w:pos="175"/>
                <w:tab w:val="left" w:pos="350"/>
              </w:tabs>
              <w:ind w:right="-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79161061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22" w:tooltip="Предпринимателям расскажут как стать резидентом 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Предпринимателям расскажут как стать резидентом «Свободного порта» в г. Благовещенск</w:t>
              </w:r>
            </w:hyperlink>
          </w:p>
        </w:tc>
        <w:tc>
          <w:tcPr>
            <w:tcW w:w="4252" w:type="dxa"/>
            <w:gridSpan w:val="4"/>
          </w:tcPr>
          <w:p w14:paraId="5E7F4F79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http://invest.amurobl.ru/news/novosti/375</w:t>
              </w:r>
            </w:hyperlink>
          </w:p>
        </w:tc>
      </w:tr>
      <w:tr w:rsidR="00CA75A7" w:rsidRPr="00F85420" w14:paraId="4ADFAACD" w14:textId="77777777" w:rsidTr="006B126F">
        <w:trPr>
          <w:gridAfter w:val="1"/>
          <w:wAfter w:w="72" w:type="dxa"/>
          <w:trHeight w:val="547"/>
        </w:trPr>
        <w:tc>
          <w:tcPr>
            <w:tcW w:w="568" w:type="dxa"/>
          </w:tcPr>
          <w:p w14:paraId="3299EFE1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tabs>
                <w:tab w:val="left" w:pos="175"/>
                <w:tab w:val="left" w:pos="350"/>
              </w:tabs>
              <w:ind w:right="-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56946B9F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24" w:tooltip="Крупные инвестпроекты снизили уровень безработицы в Свободном до исторического минимума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Крупные инвестпроекты снизили уровень безработицы в Свободном до исторического минимума</w:t>
              </w:r>
            </w:hyperlink>
          </w:p>
        </w:tc>
        <w:tc>
          <w:tcPr>
            <w:tcW w:w="4252" w:type="dxa"/>
            <w:gridSpan w:val="4"/>
          </w:tcPr>
          <w:p w14:paraId="16F18749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http://invest.amurobl.ru/news/novosti/377</w:t>
              </w:r>
            </w:hyperlink>
          </w:p>
        </w:tc>
      </w:tr>
      <w:tr w:rsidR="00CA75A7" w:rsidRPr="00F85420" w14:paraId="148BB4B9" w14:textId="77777777" w:rsidTr="006B126F">
        <w:trPr>
          <w:gridAfter w:val="1"/>
          <w:wAfter w:w="72" w:type="dxa"/>
          <w:trHeight w:val="547"/>
        </w:trPr>
        <w:tc>
          <w:tcPr>
            <w:tcW w:w="568" w:type="dxa"/>
          </w:tcPr>
          <w:p w14:paraId="01A8458E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tabs>
                <w:tab w:val="left" w:pos="175"/>
                <w:tab w:val="left" w:pos="350"/>
              </w:tabs>
              <w:ind w:right="-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2F810C36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26" w:tooltip="Стажировку в Правительстве Приамурья пройдет 21 человек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Стажировку в Правительстве Приамурья пройдет 21 человек</w:t>
              </w:r>
            </w:hyperlink>
          </w:p>
        </w:tc>
        <w:tc>
          <w:tcPr>
            <w:tcW w:w="4252" w:type="dxa"/>
            <w:gridSpan w:val="4"/>
          </w:tcPr>
          <w:p w14:paraId="04BE533B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http://invest.amurobl.ru/news/novosti/376</w:t>
              </w:r>
            </w:hyperlink>
          </w:p>
        </w:tc>
      </w:tr>
      <w:tr w:rsidR="00CA75A7" w:rsidRPr="00F85420" w14:paraId="1D264932" w14:textId="77777777" w:rsidTr="006B126F">
        <w:trPr>
          <w:gridAfter w:val="1"/>
          <w:wAfter w:w="72" w:type="dxa"/>
          <w:trHeight w:val="547"/>
        </w:trPr>
        <w:tc>
          <w:tcPr>
            <w:tcW w:w="568" w:type="dxa"/>
          </w:tcPr>
          <w:p w14:paraId="4EA0D477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tabs>
                <w:tab w:val="left" w:pos="175"/>
                <w:tab w:val="left" w:pos="350"/>
              </w:tabs>
              <w:ind w:right="-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0B03C4B8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28" w:tooltip="Делегация Амурской области провела переговоры с руководством города Хэйхэ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Делегация Амурской области провела переговоры с руководством города Хэйхэ</w:t>
              </w:r>
            </w:hyperlink>
          </w:p>
        </w:tc>
        <w:tc>
          <w:tcPr>
            <w:tcW w:w="4252" w:type="dxa"/>
            <w:gridSpan w:val="4"/>
          </w:tcPr>
          <w:p w14:paraId="2A9E7CCB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http://invest.amurobl.ru/news/novosti/380</w:t>
              </w:r>
            </w:hyperlink>
          </w:p>
        </w:tc>
      </w:tr>
      <w:tr w:rsidR="00CA75A7" w:rsidRPr="00F85420" w14:paraId="7ED20AD4" w14:textId="77777777" w:rsidTr="006B126F">
        <w:trPr>
          <w:gridAfter w:val="1"/>
          <w:wAfter w:w="72" w:type="dxa"/>
          <w:trHeight w:val="547"/>
        </w:trPr>
        <w:tc>
          <w:tcPr>
            <w:tcW w:w="568" w:type="dxa"/>
          </w:tcPr>
          <w:p w14:paraId="60D2C7A6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tabs>
                <w:tab w:val="left" w:pos="350"/>
              </w:tabs>
              <w:ind w:right="-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114205E5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30" w:tooltip="Амурская область примет участие в Российском инвестиционном форуме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Амурская область примет участие в Российском инвестиционном форуме</w:t>
              </w:r>
            </w:hyperlink>
          </w:p>
        </w:tc>
        <w:tc>
          <w:tcPr>
            <w:tcW w:w="4252" w:type="dxa"/>
            <w:gridSpan w:val="4"/>
          </w:tcPr>
          <w:p w14:paraId="2CE8ECD2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31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http://invest.amurobl.ru/news/novosti/378</w:t>
              </w:r>
            </w:hyperlink>
          </w:p>
        </w:tc>
      </w:tr>
      <w:tr w:rsidR="00CA75A7" w:rsidRPr="00F85420" w14:paraId="5308EE2F" w14:textId="77777777" w:rsidTr="006B126F">
        <w:trPr>
          <w:gridAfter w:val="1"/>
          <w:wAfter w:w="72" w:type="dxa"/>
          <w:trHeight w:val="547"/>
        </w:trPr>
        <w:tc>
          <w:tcPr>
            <w:tcW w:w="568" w:type="dxa"/>
          </w:tcPr>
          <w:p w14:paraId="5AF65F59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tabs>
                <w:tab w:val="left" w:pos="175"/>
                <w:tab w:val="left" w:pos="350"/>
              </w:tabs>
              <w:ind w:right="-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38B4CEBF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32" w:tooltip="Бизнесменам Приамурья предложили открыть супермаркет, точки торговли и оказания бытовых услуг в вахтовых городках Амурского ГПЗ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Бизнесменам Приамурья предложили открыть супермаркет, точки торговли и оказания бытовых услуг в вахтовых городках Амурского ГПЗ</w:t>
              </w:r>
            </w:hyperlink>
          </w:p>
        </w:tc>
        <w:tc>
          <w:tcPr>
            <w:tcW w:w="4252" w:type="dxa"/>
            <w:gridSpan w:val="4"/>
          </w:tcPr>
          <w:p w14:paraId="0B6C4111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33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http://invest.amurobl.ru/news/novosti/381</w:t>
              </w:r>
            </w:hyperlink>
          </w:p>
        </w:tc>
      </w:tr>
      <w:tr w:rsidR="00CA75A7" w:rsidRPr="00F85420" w14:paraId="1ABC8063" w14:textId="77777777" w:rsidTr="006B126F">
        <w:trPr>
          <w:gridAfter w:val="1"/>
          <w:wAfter w:w="72" w:type="dxa"/>
          <w:trHeight w:val="547"/>
        </w:trPr>
        <w:tc>
          <w:tcPr>
            <w:tcW w:w="568" w:type="dxa"/>
          </w:tcPr>
          <w:p w14:paraId="18A66615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tabs>
                <w:tab w:val="left" w:pos="175"/>
                <w:tab w:val="left" w:pos="350"/>
              </w:tabs>
              <w:ind w:right="-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42A6E169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34" w:tooltip="Директор Агентства инвестиций прошел в финал конкурса управленцев 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Директор Агентства инвестиций прошел в финал конкурса управленцев «Лидеры России»</w:t>
              </w:r>
            </w:hyperlink>
          </w:p>
        </w:tc>
        <w:tc>
          <w:tcPr>
            <w:tcW w:w="4252" w:type="dxa"/>
            <w:gridSpan w:val="4"/>
          </w:tcPr>
          <w:p w14:paraId="17225250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35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http://invest.amurobl.ru/news/novosti/379</w:t>
              </w:r>
            </w:hyperlink>
          </w:p>
        </w:tc>
      </w:tr>
      <w:tr w:rsidR="00CA75A7" w:rsidRPr="00F85420" w14:paraId="32B2E8B3" w14:textId="77777777" w:rsidTr="006B126F">
        <w:trPr>
          <w:gridAfter w:val="1"/>
          <w:wAfter w:w="72" w:type="dxa"/>
          <w:trHeight w:val="547"/>
        </w:trPr>
        <w:tc>
          <w:tcPr>
            <w:tcW w:w="9923" w:type="dxa"/>
            <w:gridSpan w:val="6"/>
            <w:shd w:val="clear" w:color="auto" w:fill="FFFF00"/>
          </w:tcPr>
          <w:p w14:paraId="4C9607B7" w14:textId="77777777" w:rsidR="00CA75A7" w:rsidRPr="00F85420" w:rsidRDefault="00CA75A7" w:rsidP="00874186">
            <w:pPr>
              <w:jc w:val="center"/>
              <w:rPr>
                <w:rFonts w:ascii="Times New Roman" w:hAnsi="Times New Roman" w:cs="Times New Roman"/>
              </w:rPr>
            </w:pPr>
            <w:r w:rsidRPr="00F85420">
              <w:rPr>
                <w:rFonts w:ascii="Times New Roman" w:hAnsi="Times New Roman" w:cs="Times New Roman"/>
              </w:rPr>
              <w:t xml:space="preserve">Февраль 2019 года </w:t>
            </w:r>
          </w:p>
        </w:tc>
      </w:tr>
      <w:tr w:rsidR="00CA75A7" w:rsidRPr="00F85420" w14:paraId="0DCFABC6" w14:textId="77777777" w:rsidTr="006B126F">
        <w:trPr>
          <w:trHeight w:val="547"/>
        </w:trPr>
        <w:tc>
          <w:tcPr>
            <w:tcW w:w="568" w:type="dxa"/>
          </w:tcPr>
          <w:p w14:paraId="1495E01D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1" w:type="dxa"/>
            <w:gridSpan w:val="4"/>
          </w:tcPr>
          <w:p w14:paraId="54C37E25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36" w:tooltip="В районах сократилось время на госрегистрацию бизнеса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В районах сократилось время на госрегистрацию бизнеса</w:t>
              </w:r>
            </w:hyperlink>
          </w:p>
        </w:tc>
        <w:tc>
          <w:tcPr>
            <w:tcW w:w="4136" w:type="dxa"/>
            <w:gridSpan w:val="2"/>
          </w:tcPr>
          <w:p w14:paraId="6ACB2176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37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http://invest.amurobl.ru/news/novosti/384</w:t>
              </w:r>
            </w:hyperlink>
          </w:p>
        </w:tc>
      </w:tr>
      <w:tr w:rsidR="00CA75A7" w:rsidRPr="00F85420" w14:paraId="1929B9DE" w14:textId="77777777" w:rsidTr="006B126F">
        <w:trPr>
          <w:trHeight w:val="547"/>
        </w:trPr>
        <w:tc>
          <w:tcPr>
            <w:tcW w:w="568" w:type="dxa"/>
          </w:tcPr>
          <w:p w14:paraId="72FD80CD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ind w:right="3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291" w:type="dxa"/>
            <w:gridSpan w:val="4"/>
          </w:tcPr>
          <w:p w14:paraId="02432952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38" w:tooltip="Организации для поддержки бизнеса в Приамурье объединят под одной крышей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2070DC"/>
                  <w:shd w:val="clear" w:color="auto" w:fill="FFFFFF"/>
                </w:rPr>
                <w:t>Организации для поддержки бизнеса в Приамурье объединят под одной крышей</w:t>
              </w:r>
            </w:hyperlink>
          </w:p>
        </w:tc>
        <w:tc>
          <w:tcPr>
            <w:tcW w:w="4136" w:type="dxa"/>
            <w:gridSpan w:val="2"/>
          </w:tcPr>
          <w:p w14:paraId="6594D12E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39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http://invest.amurobl.ru/news/novosti/383</w:t>
              </w:r>
            </w:hyperlink>
          </w:p>
        </w:tc>
      </w:tr>
      <w:tr w:rsidR="00CA75A7" w:rsidRPr="00F85420" w14:paraId="4606D569" w14:textId="77777777" w:rsidTr="006B126F">
        <w:trPr>
          <w:trHeight w:val="547"/>
        </w:trPr>
        <w:tc>
          <w:tcPr>
            <w:tcW w:w="568" w:type="dxa"/>
          </w:tcPr>
          <w:p w14:paraId="70CC3032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ind w:right="3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291" w:type="dxa"/>
            <w:gridSpan w:val="4"/>
          </w:tcPr>
          <w:p w14:paraId="6461D0FE" w14:textId="77777777" w:rsidR="00CA75A7" w:rsidRPr="00F85420" w:rsidRDefault="00CA75A7" w:rsidP="00874186">
            <w:pPr>
              <w:rPr>
                <w:rFonts w:ascii="Times New Roman" w:hAnsi="Times New Roman" w:cs="Times New Roman"/>
              </w:rPr>
            </w:pPr>
            <w:r w:rsidRPr="00F85420">
              <w:rPr>
                <w:rFonts w:ascii="Times New Roman" w:hAnsi="Times New Roman" w:cs="Times New Roman"/>
              </w:rPr>
              <w:br/>
            </w:r>
            <w:r w:rsidRPr="00F8542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Правительство РФ расширило ТОР «Приамурская»</w:t>
            </w:r>
          </w:p>
        </w:tc>
        <w:tc>
          <w:tcPr>
            <w:tcW w:w="4136" w:type="dxa"/>
            <w:gridSpan w:val="2"/>
          </w:tcPr>
          <w:p w14:paraId="179B9098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40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http://invest.amurobl.ru/news/novosti/385</w:t>
              </w:r>
            </w:hyperlink>
          </w:p>
        </w:tc>
      </w:tr>
      <w:tr w:rsidR="00CA75A7" w:rsidRPr="00F85420" w14:paraId="1A85B5CA" w14:textId="77777777" w:rsidTr="006B126F">
        <w:trPr>
          <w:trHeight w:val="547"/>
        </w:trPr>
        <w:tc>
          <w:tcPr>
            <w:tcW w:w="568" w:type="dxa"/>
          </w:tcPr>
          <w:p w14:paraId="0F35EDD8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ind w:right="3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291" w:type="dxa"/>
            <w:gridSpan w:val="4"/>
          </w:tcPr>
          <w:p w14:paraId="22F24300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41" w:tooltip="Для Транспортно-логистического комплекса ищут инвестора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Для Транспортно-логистического комплекса ищут инвестора</w:t>
              </w:r>
            </w:hyperlink>
          </w:p>
        </w:tc>
        <w:tc>
          <w:tcPr>
            <w:tcW w:w="4136" w:type="dxa"/>
            <w:gridSpan w:val="2"/>
          </w:tcPr>
          <w:p w14:paraId="43010E13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42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http://invest.amurobl.ru/news/novosti/386</w:t>
              </w:r>
            </w:hyperlink>
          </w:p>
        </w:tc>
      </w:tr>
      <w:tr w:rsidR="00CA75A7" w:rsidRPr="00F85420" w14:paraId="551CCB88" w14:textId="77777777" w:rsidTr="006B126F">
        <w:trPr>
          <w:trHeight w:val="547"/>
        </w:trPr>
        <w:tc>
          <w:tcPr>
            <w:tcW w:w="568" w:type="dxa"/>
          </w:tcPr>
          <w:p w14:paraId="169BB36B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ind w:right="3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291" w:type="dxa"/>
            <w:gridSpan w:val="4"/>
          </w:tcPr>
          <w:p w14:paraId="6E3EC9B7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43" w:tooltip="В первый день Российского инвестиционного форума в Сочи подписано соглашение между Амурской и Челябинской областями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В первый день Российского инвестиционного форума в Сочи подписано соглашение между Амурской и Челябинской областями</w:t>
              </w:r>
            </w:hyperlink>
          </w:p>
        </w:tc>
        <w:tc>
          <w:tcPr>
            <w:tcW w:w="4136" w:type="dxa"/>
            <w:gridSpan w:val="2"/>
          </w:tcPr>
          <w:p w14:paraId="79CD5402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44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http://invest.amurobl.ru/news/novosti/389</w:t>
              </w:r>
            </w:hyperlink>
          </w:p>
        </w:tc>
      </w:tr>
      <w:tr w:rsidR="00CA75A7" w:rsidRPr="00F85420" w14:paraId="3FBA60B6" w14:textId="77777777" w:rsidTr="006B126F">
        <w:trPr>
          <w:trHeight w:val="547"/>
        </w:trPr>
        <w:tc>
          <w:tcPr>
            <w:tcW w:w="568" w:type="dxa"/>
          </w:tcPr>
          <w:p w14:paraId="4CB91585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ind w:right="3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291" w:type="dxa"/>
            <w:gridSpan w:val="4"/>
          </w:tcPr>
          <w:p w14:paraId="737B657B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45" w:tooltip="&quot;Сибур&quot; примет решение о строительстве газохимического комплекса в Приамурье к концу года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"Сибур" примет решение о строительстве газохимического комплекса в Приамурье к концу года</w:t>
              </w:r>
            </w:hyperlink>
          </w:p>
        </w:tc>
        <w:tc>
          <w:tcPr>
            <w:tcW w:w="4136" w:type="dxa"/>
            <w:gridSpan w:val="2"/>
          </w:tcPr>
          <w:p w14:paraId="5FF11B8A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46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http://invest.amurobl.ru/news/novosti/388</w:t>
              </w:r>
            </w:hyperlink>
          </w:p>
        </w:tc>
      </w:tr>
      <w:tr w:rsidR="00CA75A7" w:rsidRPr="00F85420" w14:paraId="31C3BCD3" w14:textId="77777777" w:rsidTr="006B126F">
        <w:trPr>
          <w:trHeight w:val="547"/>
        </w:trPr>
        <w:tc>
          <w:tcPr>
            <w:tcW w:w="568" w:type="dxa"/>
          </w:tcPr>
          <w:p w14:paraId="6C1D0F50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ind w:right="3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291" w:type="dxa"/>
            <w:gridSpan w:val="4"/>
          </w:tcPr>
          <w:p w14:paraId="31E1712A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47" w:tooltip="В сельскохозяйственное предприятие Приамурья инвестируют 10 млрд. рублей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2070DC"/>
                  <w:shd w:val="clear" w:color="auto" w:fill="FFFFFF"/>
                </w:rPr>
                <w:t>В сельскохозяйственное предприятие Приамурья инвестируют 10 млрд. рублей</w:t>
              </w:r>
            </w:hyperlink>
          </w:p>
        </w:tc>
        <w:tc>
          <w:tcPr>
            <w:tcW w:w="4136" w:type="dxa"/>
            <w:gridSpan w:val="2"/>
          </w:tcPr>
          <w:p w14:paraId="30BF30E6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48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http://invest.amurobl.ru/news/novosti/387</w:t>
              </w:r>
            </w:hyperlink>
          </w:p>
        </w:tc>
      </w:tr>
      <w:tr w:rsidR="00CA75A7" w:rsidRPr="00F85420" w14:paraId="46C183B9" w14:textId="77777777" w:rsidTr="006B126F">
        <w:trPr>
          <w:trHeight w:val="547"/>
        </w:trPr>
        <w:tc>
          <w:tcPr>
            <w:tcW w:w="568" w:type="dxa"/>
          </w:tcPr>
          <w:p w14:paraId="3D2FB941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ind w:right="3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291" w:type="dxa"/>
            <w:gridSpan w:val="4"/>
          </w:tcPr>
          <w:p w14:paraId="6AE2BAD8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49" w:tooltip="Модернизация БАМа и Трансиба даёт толчок реализации новых инвестиционных проектов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 xml:space="preserve">Модернизация БАМа и </w:t>
              </w:r>
              <w:proofErr w:type="spellStart"/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Трансиба</w:t>
              </w:r>
              <w:proofErr w:type="spellEnd"/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 xml:space="preserve"> даёт толчок реализации новых инвестиционных проектов</w:t>
              </w:r>
            </w:hyperlink>
          </w:p>
        </w:tc>
        <w:tc>
          <w:tcPr>
            <w:tcW w:w="4136" w:type="dxa"/>
            <w:gridSpan w:val="2"/>
          </w:tcPr>
          <w:p w14:paraId="1726CE35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50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http://invest.amurobl.ru/news/novosti/391</w:t>
              </w:r>
            </w:hyperlink>
          </w:p>
        </w:tc>
      </w:tr>
      <w:tr w:rsidR="00CA75A7" w:rsidRPr="00F85420" w14:paraId="24E09B94" w14:textId="77777777" w:rsidTr="006B126F">
        <w:trPr>
          <w:gridAfter w:val="1"/>
          <w:wAfter w:w="72" w:type="dxa"/>
          <w:trHeight w:val="547"/>
        </w:trPr>
        <w:tc>
          <w:tcPr>
            <w:tcW w:w="9923" w:type="dxa"/>
            <w:gridSpan w:val="6"/>
            <w:shd w:val="clear" w:color="auto" w:fill="FFFF00"/>
          </w:tcPr>
          <w:p w14:paraId="08E71A17" w14:textId="77777777" w:rsidR="00CA75A7" w:rsidRPr="00F85420" w:rsidRDefault="00CA75A7" w:rsidP="00874186">
            <w:pPr>
              <w:jc w:val="center"/>
              <w:rPr>
                <w:rFonts w:ascii="Times New Roman" w:hAnsi="Times New Roman" w:cs="Times New Roman"/>
              </w:rPr>
            </w:pPr>
            <w:r w:rsidRPr="00F85420">
              <w:rPr>
                <w:rFonts w:ascii="Times New Roman" w:hAnsi="Times New Roman" w:cs="Times New Roman"/>
              </w:rPr>
              <w:t>Март 2019 года</w:t>
            </w:r>
          </w:p>
        </w:tc>
      </w:tr>
      <w:tr w:rsidR="00CA75A7" w:rsidRPr="00F85420" w14:paraId="4151070B" w14:textId="77777777" w:rsidTr="006B126F">
        <w:trPr>
          <w:gridAfter w:val="1"/>
          <w:wAfter w:w="72" w:type="dxa"/>
          <w:trHeight w:val="547"/>
        </w:trPr>
        <w:tc>
          <w:tcPr>
            <w:tcW w:w="568" w:type="dxa"/>
          </w:tcPr>
          <w:p w14:paraId="57BD5195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9" w:type="dxa"/>
            <w:gridSpan w:val="2"/>
          </w:tcPr>
          <w:p w14:paraId="14EFB2A6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51" w:tooltip="28 марта в Амурской области откроется 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28 марта в Амурской области откроется «Точка кипения»</w:t>
              </w:r>
            </w:hyperlink>
          </w:p>
        </w:tc>
        <w:tc>
          <w:tcPr>
            <w:tcW w:w="4206" w:type="dxa"/>
            <w:gridSpan w:val="3"/>
          </w:tcPr>
          <w:p w14:paraId="4AA544E6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52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http://invest.amurobl.ru/news/novosti/392</w:t>
              </w:r>
            </w:hyperlink>
          </w:p>
        </w:tc>
      </w:tr>
      <w:tr w:rsidR="00CA75A7" w:rsidRPr="00F85420" w14:paraId="7597DB45" w14:textId="77777777" w:rsidTr="006B126F">
        <w:trPr>
          <w:gridAfter w:val="1"/>
          <w:wAfter w:w="72" w:type="dxa"/>
          <w:trHeight w:val="547"/>
        </w:trPr>
        <w:tc>
          <w:tcPr>
            <w:tcW w:w="568" w:type="dxa"/>
          </w:tcPr>
          <w:p w14:paraId="5C880284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9" w:type="dxa"/>
            <w:gridSpan w:val="2"/>
          </w:tcPr>
          <w:p w14:paraId="68D573C4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53" w:tooltip="Завершилось строительство подводного участка 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Завершилось строительство подводного участка «Силы Сибири» через Амур</w:t>
              </w:r>
            </w:hyperlink>
          </w:p>
        </w:tc>
        <w:tc>
          <w:tcPr>
            <w:tcW w:w="4206" w:type="dxa"/>
            <w:gridSpan w:val="3"/>
          </w:tcPr>
          <w:p w14:paraId="5FC72308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54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http://invest.amurobl.ru/news/novosti/393</w:t>
              </w:r>
            </w:hyperlink>
          </w:p>
        </w:tc>
      </w:tr>
      <w:tr w:rsidR="00CA75A7" w:rsidRPr="00F85420" w14:paraId="3E602282" w14:textId="77777777" w:rsidTr="006B126F">
        <w:trPr>
          <w:gridAfter w:val="1"/>
          <w:wAfter w:w="72" w:type="dxa"/>
          <w:trHeight w:val="547"/>
        </w:trPr>
        <w:tc>
          <w:tcPr>
            <w:tcW w:w="9923" w:type="dxa"/>
            <w:gridSpan w:val="6"/>
            <w:shd w:val="clear" w:color="auto" w:fill="FFFF00"/>
          </w:tcPr>
          <w:p w14:paraId="5DC3DF73" w14:textId="77777777" w:rsidR="00CA75A7" w:rsidRPr="00F85420" w:rsidRDefault="00CA75A7" w:rsidP="00874186">
            <w:pPr>
              <w:jc w:val="center"/>
              <w:rPr>
                <w:rFonts w:ascii="Times New Roman" w:hAnsi="Times New Roman" w:cs="Times New Roman"/>
              </w:rPr>
            </w:pPr>
            <w:r w:rsidRPr="00F85420">
              <w:rPr>
                <w:rFonts w:ascii="Times New Roman" w:hAnsi="Times New Roman" w:cs="Times New Roman"/>
              </w:rPr>
              <w:t>Апрель 2019 года</w:t>
            </w:r>
          </w:p>
        </w:tc>
      </w:tr>
      <w:tr w:rsidR="00CA75A7" w:rsidRPr="00F85420" w14:paraId="545F0666" w14:textId="77777777" w:rsidTr="006B126F">
        <w:trPr>
          <w:gridAfter w:val="1"/>
          <w:wAfter w:w="72" w:type="dxa"/>
          <w:trHeight w:val="547"/>
        </w:trPr>
        <w:tc>
          <w:tcPr>
            <w:tcW w:w="568" w:type="dxa"/>
          </w:tcPr>
          <w:p w14:paraId="0918A601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9" w:type="dxa"/>
            <w:gridSpan w:val="2"/>
          </w:tcPr>
          <w:p w14:paraId="11A52080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55" w:tooltip="Инвесторам предложат разрушенные исторические здания Благовещенска за 1 рубль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Инвесторам предложат разрушенные исторические здания Благовещенска за 1 рубль</w:t>
              </w:r>
            </w:hyperlink>
          </w:p>
        </w:tc>
        <w:tc>
          <w:tcPr>
            <w:tcW w:w="4206" w:type="dxa"/>
            <w:gridSpan w:val="3"/>
          </w:tcPr>
          <w:p w14:paraId="06DC8174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56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http://invest.amurobl.ru/news/novosti/394</w:t>
              </w:r>
            </w:hyperlink>
          </w:p>
        </w:tc>
      </w:tr>
      <w:tr w:rsidR="00CA75A7" w:rsidRPr="00F85420" w14:paraId="7E140D1A" w14:textId="77777777" w:rsidTr="006B126F">
        <w:trPr>
          <w:gridAfter w:val="1"/>
          <w:wAfter w:w="72" w:type="dxa"/>
          <w:trHeight w:val="547"/>
        </w:trPr>
        <w:tc>
          <w:tcPr>
            <w:tcW w:w="568" w:type="dxa"/>
          </w:tcPr>
          <w:p w14:paraId="5C8546ED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9" w:type="dxa"/>
            <w:gridSpan w:val="2"/>
          </w:tcPr>
          <w:p w14:paraId="7FFEE40F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57" w:tooltip="Крупных резидентов ТОР в Амурской области освободят от налога на имущество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2070DC"/>
                  <w:shd w:val="clear" w:color="auto" w:fill="FFFFFF"/>
                </w:rPr>
                <w:t>Крупных резидентов ТОР в Амурской области освободят от налога на имущество</w:t>
              </w:r>
            </w:hyperlink>
          </w:p>
        </w:tc>
        <w:tc>
          <w:tcPr>
            <w:tcW w:w="4206" w:type="dxa"/>
            <w:gridSpan w:val="3"/>
          </w:tcPr>
          <w:p w14:paraId="70801E37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58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http://invest.amurobl.ru/news/novosti/395</w:t>
              </w:r>
            </w:hyperlink>
          </w:p>
        </w:tc>
      </w:tr>
      <w:tr w:rsidR="00CA75A7" w:rsidRPr="00F85420" w14:paraId="26C45EAA" w14:textId="77777777" w:rsidTr="006B126F">
        <w:trPr>
          <w:gridAfter w:val="1"/>
          <w:wAfter w:w="72" w:type="dxa"/>
          <w:trHeight w:val="547"/>
        </w:trPr>
        <w:tc>
          <w:tcPr>
            <w:tcW w:w="568" w:type="dxa"/>
          </w:tcPr>
          <w:p w14:paraId="624798A7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9" w:type="dxa"/>
            <w:gridSpan w:val="2"/>
          </w:tcPr>
          <w:p w14:paraId="6FB82265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59" w:tooltip="В Белогорске появится новый завод металлоконструкций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В Белогорске появится новый завод металлоконструкций</w:t>
              </w:r>
            </w:hyperlink>
          </w:p>
        </w:tc>
        <w:tc>
          <w:tcPr>
            <w:tcW w:w="4206" w:type="dxa"/>
            <w:gridSpan w:val="3"/>
          </w:tcPr>
          <w:p w14:paraId="060C73D5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60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http://invest.amurobl.ru/news/novosti/396</w:t>
              </w:r>
            </w:hyperlink>
          </w:p>
        </w:tc>
      </w:tr>
      <w:tr w:rsidR="00CA75A7" w:rsidRPr="00F85420" w14:paraId="0035D012" w14:textId="77777777" w:rsidTr="006B126F">
        <w:trPr>
          <w:gridAfter w:val="1"/>
          <w:wAfter w:w="72" w:type="dxa"/>
          <w:trHeight w:val="547"/>
        </w:trPr>
        <w:tc>
          <w:tcPr>
            <w:tcW w:w="568" w:type="dxa"/>
          </w:tcPr>
          <w:p w14:paraId="567060A5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9" w:type="dxa"/>
            <w:gridSpan w:val="2"/>
          </w:tcPr>
          <w:p w14:paraId="30387F52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61" w:tooltip="Инвесторы рассматривают возможность строительства фармацевтического завода в Приамурье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Инвесторы рассматривают возможность строительства фармацевтического завода в Приамурье</w:t>
              </w:r>
            </w:hyperlink>
          </w:p>
        </w:tc>
        <w:tc>
          <w:tcPr>
            <w:tcW w:w="4206" w:type="dxa"/>
            <w:gridSpan w:val="3"/>
          </w:tcPr>
          <w:p w14:paraId="02793D6A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62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http://invest.amurobl.ru/news/novosti/397</w:t>
              </w:r>
            </w:hyperlink>
          </w:p>
        </w:tc>
      </w:tr>
      <w:tr w:rsidR="00CA75A7" w:rsidRPr="00F85420" w14:paraId="070DE947" w14:textId="77777777" w:rsidTr="006B126F">
        <w:trPr>
          <w:gridAfter w:val="1"/>
          <w:wAfter w:w="72" w:type="dxa"/>
          <w:trHeight w:val="547"/>
        </w:trPr>
        <w:tc>
          <w:tcPr>
            <w:tcW w:w="568" w:type="dxa"/>
          </w:tcPr>
          <w:p w14:paraId="2B7BFDBD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9" w:type="dxa"/>
            <w:gridSpan w:val="2"/>
          </w:tcPr>
          <w:p w14:paraId="4EC1F2CD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63" w:tooltip="Реконструкцию международного терминала аэропорта Благовещенска начнут в следующем году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Реконструкцию международного терминала аэропорта Благовещенска начнут в следующем году</w:t>
              </w:r>
            </w:hyperlink>
          </w:p>
        </w:tc>
        <w:tc>
          <w:tcPr>
            <w:tcW w:w="4206" w:type="dxa"/>
            <w:gridSpan w:val="3"/>
          </w:tcPr>
          <w:p w14:paraId="018C866E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64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http://invest.amurobl.ru/news/novosti/399</w:t>
              </w:r>
            </w:hyperlink>
          </w:p>
        </w:tc>
      </w:tr>
      <w:tr w:rsidR="00CA75A7" w:rsidRPr="00F85420" w14:paraId="133D0198" w14:textId="77777777" w:rsidTr="006B126F">
        <w:trPr>
          <w:gridAfter w:val="1"/>
          <w:wAfter w:w="72" w:type="dxa"/>
          <w:trHeight w:val="547"/>
        </w:trPr>
        <w:tc>
          <w:tcPr>
            <w:tcW w:w="568" w:type="dxa"/>
          </w:tcPr>
          <w:p w14:paraId="3BBB0EED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9" w:type="dxa"/>
            <w:gridSpan w:val="2"/>
          </w:tcPr>
          <w:p w14:paraId="1238800A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65" w:tooltip="Более 60 стартапов представили на III Амурской инновационной выставке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2070DC"/>
                  <w:shd w:val="clear" w:color="auto" w:fill="FFFFFF"/>
                </w:rPr>
                <w:t>Более 60 стартапов представили на III Амурской инновационной выставке</w:t>
              </w:r>
            </w:hyperlink>
          </w:p>
        </w:tc>
        <w:tc>
          <w:tcPr>
            <w:tcW w:w="4206" w:type="dxa"/>
            <w:gridSpan w:val="3"/>
          </w:tcPr>
          <w:p w14:paraId="1C94CB03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66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http://invest.amurobl.ru/news/novosti/398</w:t>
              </w:r>
            </w:hyperlink>
          </w:p>
        </w:tc>
      </w:tr>
      <w:tr w:rsidR="00CA75A7" w:rsidRPr="00F85420" w14:paraId="1703B515" w14:textId="77777777" w:rsidTr="006B126F">
        <w:trPr>
          <w:gridAfter w:val="1"/>
          <w:wAfter w:w="72" w:type="dxa"/>
          <w:trHeight w:val="547"/>
        </w:trPr>
        <w:tc>
          <w:tcPr>
            <w:tcW w:w="568" w:type="dxa"/>
          </w:tcPr>
          <w:p w14:paraId="2672CCFB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9" w:type="dxa"/>
            <w:gridSpan w:val="2"/>
          </w:tcPr>
          <w:p w14:paraId="1D2E8BD5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67" w:tooltip="Туристско-информационный центр планируют создать в Приамурье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Туристско-информационный центр планируют создать в Приамурье</w:t>
              </w:r>
            </w:hyperlink>
          </w:p>
        </w:tc>
        <w:tc>
          <w:tcPr>
            <w:tcW w:w="4206" w:type="dxa"/>
            <w:gridSpan w:val="3"/>
          </w:tcPr>
          <w:p w14:paraId="1DB72B45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68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http://invest.amurobl.ru/news/novosti/402</w:t>
              </w:r>
            </w:hyperlink>
          </w:p>
        </w:tc>
      </w:tr>
      <w:tr w:rsidR="00CA75A7" w:rsidRPr="00F85420" w14:paraId="27F0FD2D" w14:textId="77777777" w:rsidTr="006B126F">
        <w:trPr>
          <w:gridAfter w:val="1"/>
          <w:wAfter w:w="72" w:type="dxa"/>
          <w:trHeight w:val="547"/>
        </w:trPr>
        <w:tc>
          <w:tcPr>
            <w:tcW w:w="9923" w:type="dxa"/>
            <w:gridSpan w:val="6"/>
            <w:shd w:val="clear" w:color="auto" w:fill="FFFF00"/>
          </w:tcPr>
          <w:p w14:paraId="0446B741" w14:textId="77777777" w:rsidR="00CA75A7" w:rsidRPr="00F85420" w:rsidRDefault="00CA75A7" w:rsidP="00874186">
            <w:pPr>
              <w:jc w:val="center"/>
              <w:rPr>
                <w:rFonts w:ascii="Times New Roman" w:hAnsi="Times New Roman" w:cs="Times New Roman"/>
              </w:rPr>
            </w:pPr>
            <w:r w:rsidRPr="00F85420">
              <w:rPr>
                <w:rFonts w:ascii="Times New Roman" w:hAnsi="Times New Roman" w:cs="Times New Roman"/>
              </w:rPr>
              <w:t>Май 2019 года</w:t>
            </w:r>
          </w:p>
        </w:tc>
      </w:tr>
      <w:tr w:rsidR="00CA75A7" w:rsidRPr="00F85420" w14:paraId="48A21E9B" w14:textId="77777777" w:rsidTr="006B126F">
        <w:trPr>
          <w:gridAfter w:val="1"/>
          <w:wAfter w:w="72" w:type="dxa"/>
        </w:trPr>
        <w:tc>
          <w:tcPr>
            <w:tcW w:w="568" w:type="dxa"/>
          </w:tcPr>
          <w:p w14:paraId="632D628A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gridSpan w:val="3"/>
          </w:tcPr>
          <w:p w14:paraId="5F2A3501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69" w:tooltip="Аграриям области помогут обновить технику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Аграриям области помогут обновить технику</w:t>
              </w:r>
            </w:hyperlink>
          </w:p>
        </w:tc>
        <w:tc>
          <w:tcPr>
            <w:tcW w:w="4192" w:type="dxa"/>
            <w:gridSpan w:val="2"/>
          </w:tcPr>
          <w:p w14:paraId="71403E47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70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http://invest.amurobl.ru/news/novosti/401</w:t>
              </w:r>
            </w:hyperlink>
          </w:p>
        </w:tc>
      </w:tr>
      <w:tr w:rsidR="00CA75A7" w:rsidRPr="00F85420" w14:paraId="66CAA112" w14:textId="77777777" w:rsidTr="006B126F">
        <w:trPr>
          <w:gridAfter w:val="1"/>
          <w:wAfter w:w="72" w:type="dxa"/>
        </w:trPr>
        <w:tc>
          <w:tcPr>
            <w:tcW w:w="568" w:type="dxa"/>
          </w:tcPr>
          <w:p w14:paraId="0E7D010B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gridSpan w:val="3"/>
          </w:tcPr>
          <w:p w14:paraId="6C9DC993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71" w:tooltip="Российская и китайская части автомобильного моста 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Российская и китайская части автомобильного моста «Благовещенск-Хэйхэ» соединятся 31 мая</w:t>
              </w:r>
            </w:hyperlink>
          </w:p>
        </w:tc>
        <w:tc>
          <w:tcPr>
            <w:tcW w:w="4192" w:type="dxa"/>
            <w:gridSpan w:val="2"/>
          </w:tcPr>
          <w:p w14:paraId="7C4B10A6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72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http://invest.amurobl.ru/news/novosti/403</w:t>
              </w:r>
            </w:hyperlink>
          </w:p>
        </w:tc>
      </w:tr>
      <w:tr w:rsidR="00CA75A7" w:rsidRPr="00F85420" w14:paraId="47F1B905" w14:textId="77777777" w:rsidTr="006B126F">
        <w:trPr>
          <w:gridAfter w:val="1"/>
          <w:wAfter w:w="72" w:type="dxa"/>
        </w:trPr>
        <w:tc>
          <w:tcPr>
            <w:tcW w:w="568" w:type="dxa"/>
          </w:tcPr>
          <w:p w14:paraId="0692179E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gridSpan w:val="3"/>
          </w:tcPr>
          <w:p w14:paraId="2DA0C757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73" w:tooltip="Новый резидент ТОР создаст более 70 рабочих мест в Бурейском районе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2070DC"/>
                  <w:shd w:val="clear" w:color="auto" w:fill="FFFFFF"/>
                </w:rPr>
                <w:t>Новый резидент ТОР создаст более 70 рабочих мест в Бурейском районе</w:t>
              </w:r>
            </w:hyperlink>
          </w:p>
        </w:tc>
        <w:tc>
          <w:tcPr>
            <w:tcW w:w="4192" w:type="dxa"/>
            <w:gridSpan w:val="2"/>
          </w:tcPr>
          <w:p w14:paraId="0C0C1E43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74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http://invest.amurobl.ru/news/novosti/407</w:t>
              </w:r>
            </w:hyperlink>
          </w:p>
        </w:tc>
      </w:tr>
      <w:tr w:rsidR="00CA75A7" w:rsidRPr="00F85420" w14:paraId="63F238D3" w14:textId="77777777" w:rsidTr="006B126F">
        <w:trPr>
          <w:gridAfter w:val="1"/>
          <w:wAfter w:w="72" w:type="dxa"/>
        </w:trPr>
        <w:tc>
          <w:tcPr>
            <w:tcW w:w="568" w:type="dxa"/>
          </w:tcPr>
          <w:p w14:paraId="1F53D600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gridSpan w:val="3"/>
          </w:tcPr>
          <w:p w14:paraId="6E458807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75" w:tooltip="На VI Российско-Китайском ЭКСПО Амурская область покажет картины, эко-одежду и сувениры из дерева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На VI Российско-Китайском ЭКСПО Амурская область покажет картины, эко-одежду и сувениры из дерева</w:t>
              </w:r>
            </w:hyperlink>
          </w:p>
        </w:tc>
        <w:tc>
          <w:tcPr>
            <w:tcW w:w="4192" w:type="dxa"/>
            <w:gridSpan w:val="2"/>
          </w:tcPr>
          <w:p w14:paraId="7C806010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76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http://invest.amurobl.ru/news/novosti/406</w:t>
              </w:r>
            </w:hyperlink>
          </w:p>
        </w:tc>
      </w:tr>
      <w:tr w:rsidR="00CA75A7" w:rsidRPr="00F85420" w14:paraId="4A835339" w14:textId="77777777" w:rsidTr="006B126F">
        <w:trPr>
          <w:gridAfter w:val="1"/>
          <w:wAfter w:w="72" w:type="dxa"/>
        </w:trPr>
        <w:tc>
          <w:tcPr>
            <w:tcW w:w="568" w:type="dxa"/>
          </w:tcPr>
          <w:p w14:paraId="5E7AEFF6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gridSpan w:val="3"/>
          </w:tcPr>
          <w:p w14:paraId="2D548D21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77" w:tooltip="Представитель амурской компании по производству и переработке сои принимает участие в международном форуме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Представитель амурской компании по производству и переработке сои принимает участие в международном форуме</w:t>
              </w:r>
            </w:hyperlink>
          </w:p>
        </w:tc>
        <w:tc>
          <w:tcPr>
            <w:tcW w:w="4192" w:type="dxa"/>
            <w:gridSpan w:val="2"/>
          </w:tcPr>
          <w:p w14:paraId="1FB6FFE2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78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http://invest.amurobl.ru/news/novosti/405</w:t>
              </w:r>
            </w:hyperlink>
          </w:p>
        </w:tc>
      </w:tr>
      <w:tr w:rsidR="00CA75A7" w:rsidRPr="00F85420" w14:paraId="1311DD73" w14:textId="77777777" w:rsidTr="006B126F">
        <w:trPr>
          <w:gridAfter w:val="1"/>
          <w:wAfter w:w="72" w:type="dxa"/>
        </w:trPr>
        <w:tc>
          <w:tcPr>
            <w:tcW w:w="568" w:type="dxa"/>
          </w:tcPr>
          <w:p w14:paraId="2B1C8E8B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gridSpan w:val="3"/>
          </w:tcPr>
          <w:p w14:paraId="0195465D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79" w:tooltip="На протокольной встрече с Генеральным консулом КНР в г. Хабаровске обсудили перспективы приграничного сотрудничества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2070DC"/>
                  <w:shd w:val="clear" w:color="auto" w:fill="FFFFFF"/>
                </w:rPr>
                <w:t>На протокольной встрече с Генеральным консулом КНР в г. Хабаровске обсудили перспективы приграничного сотрудничества</w:t>
              </w:r>
            </w:hyperlink>
          </w:p>
        </w:tc>
        <w:tc>
          <w:tcPr>
            <w:tcW w:w="4192" w:type="dxa"/>
            <w:gridSpan w:val="2"/>
          </w:tcPr>
          <w:p w14:paraId="56B9056C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80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http://invest.amurobl.ru/news/novosti/404</w:t>
              </w:r>
            </w:hyperlink>
          </w:p>
        </w:tc>
      </w:tr>
      <w:tr w:rsidR="00CA75A7" w:rsidRPr="00F85420" w14:paraId="741E3615" w14:textId="77777777" w:rsidTr="006B126F">
        <w:trPr>
          <w:gridAfter w:val="1"/>
          <w:wAfter w:w="72" w:type="dxa"/>
          <w:trHeight w:val="547"/>
        </w:trPr>
        <w:tc>
          <w:tcPr>
            <w:tcW w:w="9923" w:type="dxa"/>
            <w:gridSpan w:val="6"/>
            <w:shd w:val="clear" w:color="auto" w:fill="FFFF00"/>
          </w:tcPr>
          <w:p w14:paraId="2F694238" w14:textId="77777777" w:rsidR="00CA75A7" w:rsidRPr="00F85420" w:rsidRDefault="00CA75A7" w:rsidP="00874186">
            <w:pPr>
              <w:jc w:val="center"/>
              <w:rPr>
                <w:rFonts w:ascii="Times New Roman" w:hAnsi="Times New Roman" w:cs="Times New Roman"/>
              </w:rPr>
            </w:pPr>
            <w:r w:rsidRPr="00F85420">
              <w:rPr>
                <w:rFonts w:ascii="Times New Roman" w:hAnsi="Times New Roman" w:cs="Times New Roman"/>
              </w:rPr>
              <w:t>Июнь 2019 года</w:t>
            </w:r>
          </w:p>
        </w:tc>
      </w:tr>
      <w:tr w:rsidR="00CA75A7" w:rsidRPr="00F85420" w14:paraId="3DF05B85" w14:textId="77777777" w:rsidTr="006B126F">
        <w:trPr>
          <w:gridAfter w:val="1"/>
          <w:wAfter w:w="72" w:type="dxa"/>
        </w:trPr>
        <w:tc>
          <w:tcPr>
            <w:tcW w:w="568" w:type="dxa"/>
          </w:tcPr>
          <w:p w14:paraId="460DB85E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gridSpan w:val="3"/>
          </w:tcPr>
          <w:p w14:paraId="1766C7FE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81" w:tooltip="В Амурскую область помогут привлечь иностранные инвестиции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В Амурскую область помогут привлечь иностранные инвестиции</w:t>
              </w:r>
            </w:hyperlink>
          </w:p>
        </w:tc>
        <w:tc>
          <w:tcPr>
            <w:tcW w:w="4192" w:type="dxa"/>
            <w:gridSpan w:val="2"/>
          </w:tcPr>
          <w:p w14:paraId="5D130695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82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http://invest.amurobl.ru/news/novosti/411</w:t>
              </w:r>
            </w:hyperlink>
          </w:p>
        </w:tc>
      </w:tr>
      <w:tr w:rsidR="00CA75A7" w:rsidRPr="00F85420" w14:paraId="79CB1FF3" w14:textId="77777777" w:rsidTr="006B126F">
        <w:trPr>
          <w:gridAfter w:val="1"/>
          <w:wAfter w:w="72" w:type="dxa"/>
        </w:trPr>
        <w:tc>
          <w:tcPr>
            <w:tcW w:w="568" w:type="dxa"/>
          </w:tcPr>
          <w:p w14:paraId="48F3CB8B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gridSpan w:val="3"/>
          </w:tcPr>
          <w:p w14:paraId="4BD45F40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83" w:tooltip="Амурская область заняла 37 место в Национальном рейтинге состояния инвестиционного климата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Амурская область заняла 37 место в Национальном рейтинге состояния инвестиционного климата</w:t>
              </w:r>
            </w:hyperlink>
          </w:p>
        </w:tc>
        <w:tc>
          <w:tcPr>
            <w:tcW w:w="4192" w:type="dxa"/>
            <w:gridSpan w:val="2"/>
          </w:tcPr>
          <w:p w14:paraId="2D56E63B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84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http://invest.amurobl.ru/news/novosti/412</w:t>
              </w:r>
            </w:hyperlink>
          </w:p>
        </w:tc>
      </w:tr>
      <w:tr w:rsidR="00CA75A7" w:rsidRPr="00F85420" w14:paraId="1ED8841C" w14:textId="77777777" w:rsidTr="006B126F">
        <w:trPr>
          <w:gridAfter w:val="1"/>
          <w:wAfter w:w="72" w:type="dxa"/>
        </w:trPr>
        <w:tc>
          <w:tcPr>
            <w:tcW w:w="568" w:type="dxa"/>
          </w:tcPr>
          <w:p w14:paraId="0095A82A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gridSpan w:val="3"/>
          </w:tcPr>
          <w:p w14:paraId="0861028B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85" w:tooltip="Амурская область присоединилась к ассоциации агентств инвестиций и развития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Амурская область присоединилась к ассоциации агентств инвестиций и развития</w:t>
              </w:r>
            </w:hyperlink>
          </w:p>
        </w:tc>
        <w:tc>
          <w:tcPr>
            <w:tcW w:w="4192" w:type="dxa"/>
            <w:gridSpan w:val="2"/>
          </w:tcPr>
          <w:p w14:paraId="0CAB3337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86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http://invest.amurobl.ru/news/novosti/415</w:t>
              </w:r>
            </w:hyperlink>
          </w:p>
        </w:tc>
      </w:tr>
      <w:tr w:rsidR="00CA75A7" w:rsidRPr="00F85420" w14:paraId="2F5CDAE8" w14:textId="77777777" w:rsidTr="006B126F">
        <w:trPr>
          <w:gridAfter w:val="1"/>
          <w:wAfter w:w="72" w:type="dxa"/>
        </w:trPr>
        <w:tc>
          <w:tcPr>
            <w:tcW w:w="568" w:type="dxa"/>
          </w:tcPr>
          <w:p w14:paraId="7350EE10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gridSpan w:val="3"/>
          </w:tcPr>
          <w:p w14:paraId="02C9D3BD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87" w:tooltip="Амурский мед появится на прилавках в Республике Корея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Амурский мед появится на прилавках в Республике Корея</w:t>
              </w:r>
            </w:hyperlink>
          </w:p>
        </w:tc>
        <w:tc>
          <w:tcPr>
            <w:tcW w:w="4192" w:type="dxa"/>
            <w:gridSpan w:val="2"/>
          </w:tcPr>
          <w:p w14:paraId="13CCB588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88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http://invest.amurobl.ru/news/novosti/413</w:t>
              </w:r>
            </w:hyperlink>
          </w:p>
        </w:tc>
      </w:tr>
      <w:tr w:rsidR="00CA75A7" w:rsidRPr="00F85420" w14:paraId="33096654" w14:textId="77777777" w:rsidTr="006B126F">
        <w:trPr>
          <w:gridAfter w:val="1"/>
          <w:wAfter w:w="72" w:type="dxa"/>
        </w:trPr>
        <w:tc>
          <w:tcPr>
            <w:tcW w:w="568" w:type="dxa"/>
          </w:tcPr>
          <w:p w14:paraId="1846BF1D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gridSpan w:val="3"/>
          </w:tcPr>
          <w:p w14:paraId="6D1E844A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89" w:tooltip="Минвостокразвития проводит отбор инвестиционных проектов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Минвостокразвития проводит отбор инвестиционных проектов</w:t>
              </w:r>
            </w:hyperlink>
          </w:p>
        </w:tc>
        <w:tc>
          <w:tcPr>
            <w:tcW w:w="4192" w:type="dxa"/>
            <w:gridSpan w:val="2"/>
          </w:tcPr>
          <w:p w14:paraId="46C5F308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90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http://invest.amurobl.ru/news/novosti/408</w:t>
              </w:r>
            </w:hyperlink>
          </w:p>
        </w:tc>
      </w:tr>
      <w:tr w:rsidR="00CA75A7" w:rsidRPr="00F85420" w14:paraId="36D42A25" w14:textId="77777777" w:rsidTr="006B126F">
        <w:trPr>
          <w:gridAfter w:val="1"/>
          <w:wAfter w:w="72" w:type="dxa"/>
        </w:trPr>
        <w:tc>
          <w:tcPr>
            <w:tcW w:w="568" w:type="dxa"/>
          </w:tcPr>
          <w:p w14:paraId="0AA777FD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gridSpan w:val="3"/>
          </w:tcPr>
          <w:p w14:paraId="55B2E5B9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91" w:tooltip="В Приамурье будут внедрять лучшие практики других регионов по работе с бизнесом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В Приамурье будут внедрять лучшие практики других регионов по работе с бизнесом</w:t>
              </w:r>
            </w:hyperlink>
          </w:p>
        </w:tc>
        <w:tc>
          <w:tcPr>
            <w:tcW w:w="4192" w:type="dxa"/>
            <w:gridSpan w:val="2"/>
          </w:tcPr>
          <w:p w14:paraId="4B23C89E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92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http://invest.amurobl.ru/news/novosti/409</w:t>
              </w:r>
            </w:hyperlink>
          </w:p>
        </w:tc>
      </w:tr>
      <w:tr w:rsidR="00CA75A7" w:rsidRPr="00F85420" w14:paraId="3DF73568" w14:textId="77777777" w:rsidTr="006B126F">
        <w:trPr>
          <w:gridAfter w:val="1"/>
          <w:wAfter w:w="72" w:type="dxa"/>
        </w:trPr>
        <w:tc>
          <w:tcPr>
            <w:tcW w:w="568" w:type="dxa"/>
          </w:tcPr>
          <w:p w14:paraId="046191A1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gridSpan w:val="3"/>
          </w:tcPr>
          <w:p w14:paraId="2E1C8C34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93" w:tooltip="Крупная японская компания изучает в Приамурье перспективы сотрудничества в сфере лесной промышленности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Крупная японская компания изучает в Приамурье перспективы сотрудничества в сфере лесной промышленности</w:t>
              </w:r>
            </w:hyperlink>
          </w:p>
        </w:tc>
        <w:tc>
          <w:tcPr>
            <w:tcW w:w="4192" w:type="dxa"/>
            <w:gridSpan w:val="2"/>
          </w:tcPr>
          <w:p w14:paraId="183B8202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94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http://invest.amurobl.ru/news/novosti/414</w:t>
              </w:r>
            </w:hyperlink>
          </w:p>
        </w:tc>
      </w:tr>
      <w:tr w:rsidR="00CA75A7" w:rsidRPr="00F85420" w14:paraId="47DFE789" w14:textId="77777777" w:rsidTr="006B126F">
        <w:trPr>
          <w:gridAfter w:val="1"/>
          <w:wAfter w:w="72" w:type="dxa"/>
        </w:trPr>
        <w:tc>
          <w:tcPr>
            <w:tcW w:w="568" w:type="dxa"/>
          </w:tcPr>
          <w:p w14:paraId="4FC8B6D7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gridSpan w:val="3"/>
          </w:tcPr>
          <w:p w14:paraId="621B2AB3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95" w:tooltip="На переговорах с китайской корпорацией 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На переговорах с китайской корпорацией «</w:t>
              </w:r>
              <w:proofErr w:type="spellStart"/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Лунц</w:t>
              </w:r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lastRenderedPageBreak/>
                <w:t>зянь</w:t>
              </w:r>
              <w:proofErr w:type="spellEnd"/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» обсудили возможность участия в строительстве крупных объектов</w:t>
              </w:r>
            </w:hyperlink>
          </w:p>
        </w:tc>
        <w:tc>
          <w:tcPr>
            <w:tcW w:w="4192" w:type="dxa"/>
            <w:gridSpan w:val="2"/>
          </w:tcPr>
          <w:p w14:paraId="4741F1A3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96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http://invest.amurobl.ru/news/novosti/410</w:t>
              </w:r>
            </w:hyperlink>
          </w:p>
        </w:tc>
      </w:tr>
      <w:tr w:rsidR="00CA75A7" w:rsidRPr="00F85420" w14:paraId="707FABF0" w14:textId="77777777" w:rsidTr="006B126F">
        <w:trPr>
          <w:gridAfter w:val="1"/>
          <w:wAfter w:w="72" w:type="dxa"/>
        </w:trPr>
        <w:tc>
          <w:tcPr>
            <w:tcW w:w="568" w:type="dxa"/>
          </w:tcPr>
          <w:p w14:paraId="73C24D21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gridSpan w:val="3"/>
          </w:tcPr>
          <w:p w14:paraId="0015ED71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97" w:tooltip="Правительство РФ выделит 466 млн рублей на пункт пропуска Кани-Курган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 xml:space="preserve">Правительство РФ выделит 466 млн рублей на пункт пропуска </w:t>
              </w:r>
              <w:proofErr w:type="spellStart"/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Кани</w:t>
              </w:r>
              <w:proofErr w:type="spellEnd"/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-Курган</w:t>
              </w:r>
            </w:hyperlink>
          </w:p>
        </w:tc>
        <w:tc>
          <w:tcPr>
            <w:tcW w:w="4192" w:type="dxa"/>
            <w:gridSpan w:val="2"/>
          </w:tcPr>
          <w:p w14:paraId="6442C4AA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98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http://invest.amurobl.ru/news/novosti/416</w:t>
              </w:r>
            </w:hyperlink>
          </w:p>
        </w:tc>
      </w:tr>
      <w:tr w:rsidR="00CA75A7" w:rsidRPr="00F85420" w14:paraId="66AABE83" w14:textId="77777777" w:rsidTr="006B126F">
        <w:trPr>
          <w:gridAfter w:val="1"/>
          <w:wAfter w:w="72" w:type="dxa"/>
          <w:trHeight w:val="547"/>
        </w:trPr>
        <w:tc>
          <w:tcPr>
            <w:tcW w:w="9923" w:type="dxa"/>
            <w:gridSpan w:val="6"/>
            <w:shd w:val="clear" w:color="auto" w:fill="FFFF00"/>
          </w:tcPr>
          <w:p w14:paraId="6CF3F92A" w14:textId="77777777" w:rsidR="00CA75A7" w:rsidRPr="00F85420" w:rsidRDefault="00CA75A7" w:rsidP="00874186">
            <w:pPr>
              <w:jc w:val="center"/>
              <w:rPr>
                <w:rFonts w:ascii="Times New Roman" w:hAnsi="Times New Roman" w:cs="Times New Roman"/>
              </w:rPr>
            </w:pPr>
            <w:r w:rsidRPr="00F85420">
              <w:rPr>
                <w:rFonts w:ascii="Times New Roman" w:hAnsi="Times New Roman" w:cs="Times New Roman"/>
              </w:rPr>
              <w:t>Июль 2019 года</w:t>
            </w:r>
          </w:p>
        </w:tc>
      </w:tr>
      <w:tr w:rsidR="00CA75A7" w:rsidRPr="00F85420" w14:paraId="55E159A4" w14:textId="77777777" w:rsidTr="006B126F">
        <w:trPr>
          <w:gridAfter w:val="1"/>
          <w:wAfter w:w="72" w:type="dxa"/>
        </w:trPr>
        <w:tc>
          <w:tcPr>
            <w:tcW w:w="568" w:type="dxa"/>
          </w:tcPr>
          <w:p w14:paraId="3F5B83FA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gridSpan w:val="3"/>
          </w:tcPr>
          <w:p w14:paraId="34E2E63D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99" w:tooltip="Литейное производство появится рядом с г. Белогорск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2070DC"/>
                  <w:shd w:val="clear" w:color="auto" w:fill="FFFFFF"/>
                </w:rPr>
                <w:t>Литейное производство появится рядом с г. Белогорск</w:t>
              </w:r>
            </w:hyperlink>
          </w:p>
        </w:tc>
        <w:tc>
          <w:tcPr>
            <w:tcW w:w="4192" w:type="dxa"/>
            <w:gridSpan w:val="2"/>
          </w:tcPr>
          <w:p w14:paraId="7FA77285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100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http://invest.amurobl.ru/news/novosti/417</w:t>
              </w:r>
            </w:hyperlink>
          </w:p>
        </w:tc>
      </w:tr>
      <w:tr w:rsidR="00CA75A7" w:rsidRPr="00F85420" w14:paraId="1D105539" w14:textId="77777777" w:rsidTr="006B126F">
        <w:trPr>
          <w:gridAfter w:val="1"/>
          <w:wAfter w:w="72" w:type="dxa"/>
        </w:trPr>
        <w:tc>
          <w:tcPr>
            <w:tcW w:w="568" w:type="dxa"/>
          </w:tcPr>
          <w:p w14:paraId="4138D633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gridSpan w:val="3"/>
          </w:tcPr>
          <w:p w14:paraId="3C7E3267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101" w:tooltip="Амурские сельхозпроизводители отправились с бизнес-миссией в Японию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Амурские сельхозпроизводители отправились с бизнес-миссией в Японию</w:t>
              </w:r>
            </w:hyperlink>
          </w:p>
        </w:tc>
        <w:tc>
          <w:tcPr>
            <w:tcW w:w="4192" w:type="dxa"/>
            <w:gridSpan w:val="2"/>
          </w:tcPr>
          <w:p w14:paraId="50606505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102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http://invest.amurobl.ru/news/novosti/419</w:t>
              </w:r>
            </w:hyperlink>
          </w:p>
        </w:tc>
      </w:tr>
      <w:tr w:rsidR="00CA75A7" w:rsidRPr="00F85420" w14:paraId="784178E1" w14:textId="77777777" w:rsidTr="006B126F">
        <w:trPr>
          <w:gridAfter w:val="1"/>
          <w:wAfter w:w="72" w:type="dxa"/>
        </w:trPr>
        <w:tc>
          <w:tcPr>
            <w:tcW w:w="568" w:type="dxa"/>
          </w:tcPr>
          <w:p w14:paraId="16A22E79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gridSpan w:val="3"/>
          </w:tcPr>
          <w:p w14:paraId="66DD855D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103" w:tooltip="Юрий Трутнев: думаю, что мы в ближайшее время запустим на территории Амурской области режим  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Юрий Трутнев: думаю, что мы в ближайшее время запустим на территории Амурской области режим «Свободный порт Владивосток»</w:t>
              </w:r>
            </w:hyperlink>
          </w:p>
        </w:tc>
        <w:tc>
          <w:tcPr>
            <w:tcW w:w="4192" w:type="dxa"/>
            <w:gridSpan w:val="2"/>
          </w:tcPr>
          <w:p w14:paraId="5B521D78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104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http://invest.amurobl.ru/news/novosti/418</w:t>
              </w:r>
            </w:hyperlink>
          </w:p>
        </w:tc>
      </w:tr>
      <w:tr w:rsidR="00CA75A7" w:rsidRPr="00F85420" w14:paraId="1A208A78" w14:textId="77777777" w:rsidTr="006B126F">
        <w:trPr>
          <w:gridAfter w:val="1"/>
          <w:wAfter w:w="72" w:type="dxa"/>
        </w:trPr>
        <w:tc>
          <w:tcPr>
            <w:tcW w:w="568" w:type="dxa"/>
          </w:tcPr>
          <w:p w14:paraId="02C74C59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gridSpan w:val="3"/>
          </w:tcPr>
          <w:p w14:paraId="32C8A882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105" w:tooltip="Экспорт и газохимия: Амурская область на ВЭФ расскажет о регионе будущего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Экспорт и газохимия: Амурская область на ВЭФ расскажет о регионе будущего</w:t>
              </w:r>
            </w:hyperlink>
          </w:p>
        </w:tc>
        <w:tc>
          <w:tcPr>
            <w:tcW w:w="4192" w:type="dxa"/>
            <w:gridSpan w:val="2"/>
          </w:tcPr>
          <w:p w14:paraId="56F54337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106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http://invest.amurobl.ru/news/novosti/420</w:t>
              </w:r>
            </w:hyperlink>
          </w:p>
        </w:tc>
      </w:tr>
      <w:tr w:rsidR="00CA75A7" w:rsidRPr="00F85420" w14:paraId="0281750C" w14:textId="77777777" w:rsidTr="006B126F">
        <w:trPr>
          <w:gridAfter w:val="1"/>
          <w:wAfter w:w="72" w:type="dxa"/>
        </w:trPr>
        <w:tc>
          <w:tcPr>
            <w:tcW w:w="568" w:type="dxa"/>
          </w:tcPr>
          <w:p w14:paraId="6D6CF03D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gridSpan w:val="3"/>
          </w:tcPr>
          <w:p w14:paraId="07493B6A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107" w:tooltip="Для ТОР Приамурская строят первую ЛЭП на облегченных стальных опорах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2070DC"/>
                  <w:shd w:val="clear" w:color="auto" w:fill="FFFFFF"/>
                </w:rPr>
                <w:t>Для ТОР Приамурская строят первую ЛЭП на облегченных стальных опорах</w:t>
              </w:r>
            </w:hyperlink>
          </w:p>
        </w:tc>
        <w:tc>
          <w:tcPr>
            <w:tcW w:w="4192" w:type="dxa"/>
            <w:gridSpan w:val="2"/>
          </w:tcPr>
          <w:p w14:paraId="1F7910AD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108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http://invest.amurobl.ru/news/novosti/421</w:t>
              </w:r>
            </w:hyperlink>
          </w:p>
        </w:tc>
      </w:tr>
      <w:tr w:rsidR="00CA75A7" w:rsidRPr="00F85420" w14:paraId="6119E027" w14:textId="77777777" w:rsidTr="006B126F">
        <w:trPr>
          <w:gridAfter w:val="1"/>
          <w:wAfter w:w="72" w:type="dxa"/>
        </w:trPr>
        <w:tc>
          <w:tcPr>
            <w:tcW w:w="568" w:type="dxa"/>
          </w:tcPr>
          <w:p w14:paraId="3B7409AD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gridSpan w:val="3"/>
          </w:tcPr>
          <w:p w14:paraId="6DA41427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109" w:tooltip="В экспортном павильоне региона на ВЭФ представят продукцию 11 амурских компаний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В экспортном павильоне региона на ВЭФ представят продукцию 11 амурских компаний</w:t>
              </w:r>
            </w:hyperlink>
          </w:p>
        </w:tc>
        <w:tc>
          <w:tcPr>
            <w:tcW w:w="4192" w:type="dxa"/>
            <w:gridSpan w:val="2"/>
          </w:tcPr>
          <w:p w14:paraId="4AA61900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110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http://invest.amurobl.ru/news/novosti/423</w:t>
              </w:r>
            </w:hyperlink>
          </w:p>
        </w:tc>
      </w:tr>
      <w:tr w:rsidR="00CA75A7" w:rsidRPr="00F85420" w14:paraId="30D3E8E7" w14:textId="77777777" w:rsidTr="006B126F">
        <w:trPr>
          <w:gridAfter w:val="1"/>
          <w:wAfter w:w="72" w:type="dxa"/>
        </w:trPr>
        <w:tc>
          <w:tcPr>
            <w:tcW w:w="568" w:type="dxa"/>
          </w:tcPr>
          <w:p w14:paraId="38B91920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gridSpan w:val="3"/>
          </w:tcPr>
          <w:p w14:paraId="3005BC1D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111" w:tooltip="Старт работ по строительству канатной дороги между Россией и Китаем будет дан 18 июля Благовещенске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2070DC"/>
                  <w:shd w:val="clear" w:color="auto" w:fill="FFFFFF"/>
                </w:rPr>
                <w:t>Старт работ по строительству канатной дороги между Россией и Китаем будет дан 18 июля Благовещенске</w:t>
              </w:r>
            </w:hyperlink>
          </w:p>
        </w:tc>
        <w:tc>
          <w:tcPr>
            <w:tcW w:w="4192" w:type="dxa"/>
            <w:gridSpan w:val="2"/>
          </w:tcPr>
          <w:p w14:paraId="670E760E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112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http://invest.amurobl.ru/news/novosti/422</w:t>
              </w:r>
            </w:hyperlink>
          </w:p>
        </w:tc>
      </w:tr>
      <w:tr w:rsidR="00CA75A7" w:rsidRPr="00F85420" w14:paraId="4B7E7144" w14:textId="77777777" w:rsidTr="006B126F">
        <w:trPr>
          <w:gridAfter w:val="1"/>
          <w:wAfter w:w="72" w:type="dxa"/>
        </w:trPr>
        <w:tc>
          <w:tcPr>
            <w:tcW w:w="568" w:type="dxa"/>
          </w:tcPr>
          <w:p w14:paraId="4C9ABC63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gridSpan w:val="3"/>
          </w:tcPr>
          <w:p w14:paraId="6739ECF7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113" w:tooltip="Инвесторы канатной дороги помогают благоустроить  набережную Благовещенска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Инвесторы канатной дороги помогают благоустроить  набережную Благовещенска</w:t>
              </w:r>
            </w:hyperlink>
          </w:p>
        </w:tc>
        <w:tc>
          <w:tcPr>
            <w:tcW w:w="4192" w:type="dxa"/>
            <w:gridSpan w:val="2"/>
          </w:tcPr>
          <w:p w14:paraId="3444B91E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114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http://invest.amurobl.ru/news/novosti/424</w:t>
              </w:r>
            </w:hyperlink>
          </w:p>
        </w:tc>
      </w:tr>
      <w:tr w:rsidR="00CA75A7" w:rsidRPr="00F85420" w14:paraId="250D60C8" w14:textId="77777777" w:rsidTr="006B126F">
        <w:trPr>
          <w:gridAfter w:val="1"/>
          <w:wAfter w:w="72" w:type="dxa"/>
        </w:trPr>
        <w:tc>
          <w:tcPr>
            <w:tcW w:w="568" w:type="dxa"/>
          </w:tcPr>
          <w:p w14:paraId="4CCC0E7A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gridSpan w:val="3"/>
          </w:tcPr>
          <w:p w14:paraId="4B5430D1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115" w:tooltip="В Приамурье дан официальный старт работ по строительству канатной дороги между Россией и Китаем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В Приамурье дан официальный старт работ по строительству канатной дороги между Россией и Китаем</w:t>
              </w:r>
            </w:hyperlink>
          </w:p>
        </w:tc>
        <w:tc>
          <w:tcPr>
            <w:tcW w:w="4192" w:type="dxa"/>
            <w:gridSpan w:val="2"/>
          </w:tcPr>
          <w:p w14:paraId="77E19B3D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116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http://invest.amurobl.ru/news/novosti/425</w:t>
              </w:r>
            </w:hyperlink>
          </w:p>
        </w:tc>
      </w:tr>
      <w:tr w:rsidR="00CA75A7" w:rsidRPr="00F85420" w14:paraId="33559551" w14:textId="77777777" w:rsidTr="006B126F">
        <w:trPr>
          <w:gridAfter w:val="1"/>
          <w:wAfter w:w="72" w:type="dxa"/>
        </w:trPr>
        <w:tc>
          <w:tcPr>
            <w:tcW w:w="568" w:type="dxa"/>
          </w:tcPr>
          <w:p w14:paraId="0D46A89C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gridSpan w:val="3"/>
          </w:tcPr>
          <w:p w14:paraId="6ABF14E1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117" w:tooltip="Метанноловый завод получил статус резидента ТОР &quot;Свободный&quot;" w:history="1">
              <w:proofErr w:type="spellStart"/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Метанноловый</w:t>
              </w:r>
              <w:proofErr w:type="spellEnd"/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 xml:space="preserve"> завод получил статус резидента ТОР "Свободный"</w:t>
              </w:r>
            </w:hyperlink>
          </w:p>
        </w:tc>
        <w:tc>
          <w:tcPr>
            <w:tcW w:w="4192" w:type="dxa"/>
            <w:gridSpan w:val="2"/>
          </w:tcPr>
          <w:p w14:paraId="3F90DC06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118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http://invest.amurobl.ru/news/novosti/426</w:t>
              </w:r>
            </w:hyperlink>
          </w:p>
        </w:tc>
      </w:tr>
      <w:tr w:rsidR="00CA75A7" w:rsidRPr="00F85420" w14:paraId="4F7BF8EE" w14:textId="77777777" w:rsidTr="006B126F">
        <w:trPr>
          <w:gridAfter w:val="1"/>
          <w:wAfter w:w="72" w:type="dxa"/>
          <w:trHeight w:val="547"/>
        </w:trPr>
        <w:tc>
          <w:tcPr>
            <w:tcW w:w="9923" w:type="dxa"/>
            <w:gridSpan w:val="6"/>
            <w:shd w:val="clear" w:color="auto" w:fill="FFFF00"/>
          </w:tcPr>
          <w:p w14:paraId="754E14AC" w14:textId="77777777" w:rsidR="00CA75A7" w:rsidRPr="00F85420" w:rsidRDefault="00CA75A7" w:rsidP="00874186">
            <w:pPr>
              <w:jc w:val="center"/>
              <w:rPr>
                <w:rFonts w:ascii="Times New Roman" w:hAnsi="Times New Roman" w:cs="Times New Roman"/>
              </w:rPr>
            </w:pPr>
            <w:r w:rsidRPr="00F85420">
              <w:rPr>
                <w:rFonts w:ascii="Times New Roman" w:hAnsi="Times New Roman" w:cs="Times New Roman"/>
              </w:rPr>
              <w:t>Август 2019 года</w:t>
            </w:r>
          </w:p>
        </w:tc>
      </w:tr>
      <w:tr w:rsidR="00CA75A7" w:rsidRPr="00F85420" w14:paraId="7E971656" w14:textId="77777777" w:rsidTr="006B126F">
        <w:trPr>
          <w:gridAfter w:val="1"/>
          <w:wAfter w:w="72" w:type="dxa"/>
        </w:trPr>
        <w:tc>
          <w:tcPr>
            <w:tcW w:w="568" w:type="dxa"/>
          </w:tcPr>
          <w:p w14:paraId="62099268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gridSpan w:val="3"/>
          </w:tcPr>
          <w:p w14:paraId="244298B8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119" w:tooltip="Высококачественные дороги в Свободненском районе построит резидент ТОР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Высококачественные дороги в Свободненском районе построит резидент ТОР</w:t>
              </w:r>
            </w:hyperlink>
          </w:p>
        </w:tc>
        <w:tc>
          <w:tcPr>
            <w:tcW w:w="4192" w:type="dxa"/>
            <w:gridSpan w:val="2"/>
          </w:tcPr>
          <w:p w14:paraId="29E984C4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120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http://invest.amurobl.ru/news/novosti/427</w:t>
              </w:r>
            </w:hyperlink>
          </w:p>
        </w:tc>
      </w:tr>
      <w:tr w:rsidR="00CA75A7" w:rsidRPr="00F85420" w14:paraId="11A702C4" w14:textId="77777777" w:rsidTr="006B126F">
        <w:trPr>
          <w:gridAfter w:val="1"/>
          <w:wAfter w:w="72" w:type="dxa"/>
        </w:trPr>
        <w:tc>
          <w:tcPr>
            <w:tcW w:w="568" w:type="dxa"/>
          </w:tcPr>
          <w:p w14:paraId="0540D7DC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gridSpan w:val="3"/>
          </w:tcPr>
          <w:p w14:paraId="23A5B4B7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121" w:tooltip="Не соей единой: Приамурье наладит поставки сельхозпродукции в Южную Корею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Не соей единой: Приамурье наладит поставки сельхозпродукции в Южную Корею</w:t>
              </w:r>
            </w:hyperlink>
          </w:p>
        </w:tc>
        <w:tc>
          <w:tcPr>
            <w:tcW w:w="4192" w:type="dxa"/>
            <w:gridSpan w:val="2"/>
          </w:tcPr>
          <w:p w14:paraId="2712A740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122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http://invest.amurobl.ru/news/novosti/428</w:t>
              </w:r>
            </w:hyperlink>
          </w:p>
        </w:tc>
      </w:tr>
      <w:tr w:rsidR="00CA75A7" w:rsidRPr="00F85420" w14:paraId="3C1323C1" w14:textId="77777777" w:rsidTr="006B126F">
        <w:trPr>
          <w:gridAfter w:val="1"/>
          <w:wAfter w:w="72" w:type="dxa"/>
        </w:trPr>
        <w:tc>
          <w:tcPr>
            <w:tcW w:w="568" w:type="dxa"/>
          </w:tcPr>
          <w:p w14:paraId="4F21DBBD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gridSpan w:val="3"/>
          </w:tcPr>
          <w:p w14:paraId="60F7C6E3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123" w:tooltip="Карту доступных для использования сельхозземель Амурской области представят на ВЭФ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Карту доступных для использования сельхозземель Амурской области представят на ВЭФ</w:t>
              </w:r>
            </w:hyperlink>
          </w:p>
        </w:tc>
        <w:tc>
          <w:tcPr>
            <w:tcW w:w="4192" w:type="dxa"/>
            <w:gridSpan w:val="2"/>
          </w:tcPr>
          <w:p w14:paraId="1C95DB84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124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http://invest.amurobl.ru/news/novosti/429</w:t>
              </w:r>
            </w:hyperlink>
          </w:p>
        </w:tc>
      </w:tr>
      <w:tr w:rsidR="00CA75A7" w:rsidRPr="00F85420" w14:paraId="6A2E6F39" w14:textId="77777777" w:rsidTr="006B126F">
        <w:trPr>
          <w:gridAfter w:val="1"/>
          <w:wAfter w:w="72" w:type="dxa"/>
        </w:trPr>
        <w:tc>
          <w:tcPr>
            <w:tcW w:w="568" w:type="dxa"/>
          </w:tcPr>
          <w:p w14:paraId="454F83EC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gridSpan w:val="3"/>
          </w:tcPr>
          <w:p w14:paraId="1684C24A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125" w:tooltip="На ВЭФ первые лица страны дадут старт работе уникального завода по переработке упорного золота в Приамурье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На ВЭФ первые лица страны дадут старт работе уникального завода по переработке упорного золота в Приамурье</w:t>
              </w:r>
            </w:hyperlink>
          </w:p>
        </w:tc>
        <w:tc>
          <w:tcPr>
            <w:tcW w:w="4192" w:type="dxa"/>
            <w:gridSpan w:val="2"/>
          </w:tcPr>
          <w:p w14:paraId="7E1E4448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126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http://invest.amurobl.ru/news/novosti/430</w:t>
              </w:r>
            </w:hyperlink>
          </w:p>
        </w:tc>
      </w:tr>
      <w:tr w:rsidR="00CA75A7" w:rsidRPr="00F85420" w14:paraId="6702DB79" w14:textId="77777777" w:rsidTr="006B126F">
        <w:trPr>
          <w:gridAfter w:val="1"/>
          <w:wAfter w:w="72" w:type="dxa"/>
        </w:trPr>
        <w:tc>
          <w:tcPr>
            <w:tcW w:w="568" w:type="dxa"/>
          </w:tcPr>
          <w:p w14:paraId="126DBB4C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gridSpan w:val="3"/>
          </w:tcPr>
          <w:p w14:paraId="16B70111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127" w:tooltip="Павильон Амурской области к ВЭФ-2019  готов на 70%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Павильон Амурской области к ВЭФ-2019 готов на 70%</w:t>
              </w:r>
            </w:hyperlink>
          </w:p>
        </w:tc>
        <w:tc>
          <w:tcPr>
            <w:tcW w:w="4192" w:type="dxa"/>
            <w:gridSpan w:val="2"/>
          </w:tcPr>
          <w:p w14:paraId="05B0B455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128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http://invest.amurobl.ru/news/novosti/431</w:t>
              </w:r>
            </w:hyperlink>
          </w:p>
        </w:tc>
      </w:tr>
      <w:tr w:rsidR="00CA75A7" w:rsidRPr="00F85420" w14:paraId="13A43620" w14:textId="77777777" w:rsidTr="006B126F">
        <w:trPr>
          <w:gridAfter w:val="1"/>
          <w:wAfter w:w="72" w:type="dxa"/>
        </w:trPr>
        <w:tc>
          <w:tcPr>
            <w:tcW w:w="568" w:type="dxa"/>
          </w:tcPr>
          <w:p w14:paraId="73AA8C71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gridSpan w:val="3"/>
          </w:tcPr>
          <w:p w14:paraId="70DAC2EF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129" w:tooltip="Для резидентов ТОР колледж в Приамурье открывает новое направление подготовки специалистов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Для резидентов ТОР колледж в Приамурье открывает новое направление подготовки специалистов</w:t>
              </w:r>
            </w:hyperlink>
          </w:p>
        </w:tc>
        <w:tc>
          <w:tcPr>
            <w:tcW w:w="4192" w:type="dxa"/>
            <w:gridSpan w:val="2"/>
          </w:tcPr>
          <w:p w14:paraId="13753CA5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130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http://invest.amurobl.ru/news/novosti/432</w:t>
              </w:r>
            </w:hyperlink>
          </w:p>
        </w:tc>
      </w:tr>
      <w:tr w:rsidR="00CA75A7" w:rsidRPr="00F85420" w14:paraId="03BC37D2" w14:textId="77777777" w:rsidTr="006B126F">
        <w:trPr>
          <w:gridAfter w:val="1"/>
          <w:wAfter w:w="72" w:type="dxa"/>
        </w:trPr>
        <w:tc>
          <w:tcPr>
            <w:tcW w:w="568" w:type="dxa"/>
          </w:tcPr>
          <w:p w14:paraId="1DBD153C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gridSpan w:val="3"/>
          </w:tcPr>
          <w:p w14:paraId="79E46DB1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131" w:tooltip="Министерство имущественных отношений Амурской области проводит опрос предпринимателей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Министерство имущественных отношений Амурской области проводит опрос предпринимателей</w:t>
              </w:r>
            </w:hyperlink>
          </w:p>
        </w:tc>
        <w:tc>
          <w:tcPr>
            <w:tcW w:w="4192" w:type="dxa"/>
            <w:gridSpan w:val="2"/>
          </w:tcPr>
          <w:p w14:paraId="4B5129C5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132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http://invest.amurobl.ru/news/novosti/433</w:t>
              </w:r>
            </w:hyperlink>
          </w:p>
        </w:tc>
      </w:tr>
      <w:tr w:rsidR="00CA75A7" w:rsidRPr="00F85420" w14:paraId="1400A99E" w14:textId="77777777" w:rsidTr="006B126F">
        <w:trPr>
          <w:gridAfter w:val="1"/>
          <w:wAfter w:w="72" w:type="dxa"/>
        </w:trPr>
        <w:tc>
          <w:tcPr>
            <w:tcW w:w="568" w:type="dxa"/>
          </w:tcPr>
          <w:p w14:paraId="66B6312E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gridSpan w:val="3"/>
          </w:tcPr>
          <w:p w14:paraId="76898CE5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133" w:tooltip="До конца года среди инвесторов объявят конкурс на строительство международного терминала аэропорта Благовещенска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До конца года среди инвесторов объявят конкурс на строительство международного терминала аэропорта Благовещенска</w:t>
              </w:r>
            </w:hyperlink>
          </w:p>
        </w:tc>
        <w:tc>
          <w:tcPr>
            <w:tcW w:w="4192" w:type="dxa"/>
            <w:gridSpan w:val="2"/>
          </w:tcPr>
          <w:p w14:paraId="15EF2F92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134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http://invest.amurobl.ru/news/novosti/435</w:t>
              </w:r>
            </w:hyperlink>
          </w:p>
        </w:tc>
      </w:tr>
      <w:tr w:rsidR="00CA75A7" w:rsidRPr="00F85420" w14:paraId="045D9BAC" w14:textId="77777777" w:rsidTr="006B126F">
        <w:trPr>
          <w:gridAfter w:val="1"/>
          <w:wAfter w:w="72" w:type="dxa"/>
        </w:trPr>
        <w:tc>
          <w:tcPr>
            <w:tcW w:w="568" w:type="dxa"/>
          </w:tcPr>
          <w:p w14:paraId="7877C100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gridSpan w:val="3"/>
          </w:tcPr>
          <w:p w14:paraId="25341C74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135" w:tooltip="Муниципалитетам рассказали, как стать более привлекательными для инвесторов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Муниципалитетам рассказали, как стать более привлекательными для инвесторов</w:t>
              </w:r>
            </w:hyperlink>
          </w:p>
        </w:tc>
        <w:tc>
          <w:tcPr>
            <w:tcW w:w="4192" w:type="dxa"/>
            <w:gridSpan w:val="2"/>
          </w:tcPr>
          <w:p w14:paraId="5B3466EE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136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http://invest.amurobl.ru/news/novosti/494</w:t>
              </w:r>
            </w:hyperlink>
          </w:p>
        </w:tc>
      </w:tr>
      <w:tr w:rsidR="00CA75A7" w:rsidRPr="00F85420" w14:paraId="5923F8AA" w14:textId="77777777" w:rsidTr="006B126F">
        <w:trPr>
          <w:gridAfter w:val="1"/>
          <w:wAfter w:w="72" w:type="dxa"/>
          <w:trHeight w:val="547"/>
        </w:trPr>
        <w:tc>
          <w:tcPr>
            <w:tcW w:w="9923" w:type="dxa"/>
            <w:gridSpan w:val="6"/>
            <w:shd w:val="clear" w:color="auto" w:fill="FFFF00"/>
          </w:tcPr>
          <w:p w14:paraId="1629B57B" w14:textId="77777777" w:rsidR="00CA75A7" w:rsidRPr="00F85420" w:rsidRDefault="00CA75A7" w:rsidP="00874186">
            <w:pPr>
              <w:jc w:val="center"/>
              <w:rPr>
                <w:rFonts w:ascii="Times New Roman" w:hAnsi="Times New Roman" w:cs="Times New Roman"/>
              </w:rPr>
            </w:pPr>
            <w:r w:rsidRPr="00F85420">
              <w:rPr>
                <w:rFonts w:ascii="Times New Roman" w:hAnsi="Times New Roman" w:cs="Times New Roman"/>
              </w:rPr>
              <w:t>Сентябрь 2019 года</w:t>
            </w:r>
          </w:p>
        </w:tc>
      </w:tr>
      <w:tr w:rsidR="00CA75A7" w:rsidRPr="00F85420" w14:paraId="16F7B513" w14:textId="77777777" w:rsidTr="006B126F">
        <w:trPr>
          <w:gridAfter w:val="1"/>
          <w:wAfter w:w="72" w:type="dxa"/>
        </w:trPr>
        <w:tc>
          <w:tcPr>
            <w:tcW w:w="568" w:type="dxa"/>
          </w:tcPr>
          <w:p w14:paraId="54076873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gridSpan w:val="3"/>
          </w:tcPr>
          <w:p w14:paraId="3B3EE3B0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137" w:tooltip="Самое мощное в стране производство золота из упорных руд запустили на ВЭФ-2019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Самое мощное в стране производство золота из упорных руд запустили на ВЭФ-2019</w:t>
              </w:r>
            </w:hyperlink>
          </w:p>
        </w:tc>
        <w:tc>
          <w:tcPr>
            <w:tcW w:w="4192" w:type="dxa"/>
            <w:gridSpan w:val="2"/>
          </w:tcPr>
          <w:p w14:paraId="76B19D98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138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http://invest.amurobl.ru/news/novosti/441</w:t>
              </w:r>
            </w:hyperlink>
          </w:p>
        </w:tc>
      </w:tr>
      <w:tr w:rsidR="00CA75A7" w:rsidRPr="00F85420" w14:paraId="0C467998" w14:textId="77777777" w:rsidTr="006B126F">
        <w:trPr>
          <w:gridAfter w:val="1"/>
          <w:wAfter w:w="72" w:type="dxa"/>
        </w:trPr>
        <w:tc>
          <w:tcPr>
            <w:tcW w:w="568" w:type="dxa"/>
          </w:tcPr>
          <w:p w14:paraId="37EA6043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gridSpan w:val="3"/>
          </w:tcPr>
          <w:p w14:paraId="357BB352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139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«Улица Дальнего Востока» открылась на острове Русский</w:t>
              </w:r>
            </w:hyperlink>
          </w:p>
        </w:tc>
        <w:tc>
          <w:tcPr>
            <w:tcW w:w="4192" w:type="dxa"/>
            <w:gridSpan w:val="2"/>
          </w:tcPr>
          <w:p w14:paraId="659B277B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140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http://invest.amurobl.ru/news/novosti/440</w:t>
              </w:r>
            </w:hyperlink>
          </w:p>
        </w:tc>
      </w:tr>
      <w:tr w:rsidR="00CA75A7" w:rsidRPr="00F85420" w14:paraId="5AF7ADFC" w14:textId="77777777" w:rsidTr="006B126F">
        <w:trPr>
          <w:gridAfter w:val="1"/>
          <w:wAfter w:w="72" w:type="dxa"/>
        </w:trPr>
        <w:tc>
          <w:tcPr>
            <w:tcW w:w="568" w:type="dxa"/>
          </w:tcPr>
          <w:p w14:paraId="06B382E1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gridSpan w:val="3"/>
          </w:tcPr>
          <w:p w14:paraId="2FB0B03B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141" w:tooltip="Амурская делегация принимает участие в V ВЭФ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Амурская делегация принимает участие в V ВЭФ</w:t>
              </w:r>
            </w:hyperlink>
          </w:p>
        </w:tc>
        <w:tc>
          <w:tcPr>
            <w:tcW w:w="4192" w:type="dxa"/>
            <w:gridSpan w:val="2"/>
          </w:tcPr>
          <w:p w14:paraId="28658DA5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142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http://invest.amurobl.ru/news/novosti/438</w:t>
              </w:r>
            </w:hyperlink>
          </w:p>
        </w:tc>
      </w:tr>
      <w:tr w:rsidR="00CA75A7" w:rsidRPr="00F85420" w14:paraId="30D2F110" w14:textId="77777777" w:rsidTr="006B126F">
        <w:trPr>
          <w:gridAfter w:val="1"/>
          <w:wAfter w:w="72" w:type="dxa"/>
        </w:trPr>
        <w:tc>
          <w:tcPr>
            <w:tcW w:w="568" w:type="dxa"/>
          </w:tcPr>
          <w:p w14:paraId="6ADA7B7B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gridSpan w:val="3"/>
          </w:tcPr>
          <w:p w14:paraId="5ABFFCD7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143" w:tooltip="Амурская область на ВЭФ представит блюдо из соевого мяса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Амурская область на ВЭФ представит блюдо из соевого мяса</w:t>
              </w:r>
            </w:hyperlink>
          </w:p>
        </w:tc>
        <w:tc>
          <w:tcPr>
            <w:tcW w:w="4192" w:type="dxa"/>
            <w:gridSpan w:val="2"/>
          </w:tcPr>
          <w:p w14:paraId="1253B853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144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http://invest.amurobl.ru/news/novosti/436</w:t>
              </w:r>
            </w:hyperlink>
          </w:p>
        </w:tc>
      </w:tr>
      <w:tr w:rsidR="00CA75A7" w:rsidRPr="00F85420" w14:paraId="15DAE51D" w14:textId="77777777" w:rsidTr="006B126F">
        <w:trPr>
          <w:gridAfter w:val="1"/>
          <w:wAfter w:w="72" w:type="dxa"/>
        </w:trPr>
        <w:tc>
          <w:tcPr>
            <w:tcW w:w="568" w:type="dxa"/>
          </w:tcPr>
          <w:p w14:paraId="2776D366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gridSpan w:val="3"/>
          </w:tcPr>
          <w:p w14:paraId="1498A8B4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145" w:tooltip="Правительство Приамурья и компания РусГидро будут вместе развивать энергетику региона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Правительство Приамурья и компания РусГидро будут вместе развивать энергетику региона</w:t>
              </w:r>
            </w:hyperlink>
          </w:p>
        </w:tc>
        <w:tc>
          <w:tcPr>
            <w:tcW w:w="4192" w:type="dxa"/>
            <w:gridSpan w:val="2"/>
          </w:tcPr>
          <w:p w14:paraId="3F8CC128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146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http://invest.amurobl.ru/news/novosti/442</w:t>
              </w:r>
            </w:hyperlink>
          </w:p>
        </w:tc>
      </w:tr>
      <w:tr w:rsidR="00CA75A7" w:rsidRPr="00F85420" w14:paraId="35D94B2F" w14:textId="77777777" w:rsidTr="006B126F">
        <w:trPr>
          <w:gridAfter w:val="1"/>
          <w:wAfter w:w="72" w:type="dxa"/>
        </w:trPr>
        <w:tc>
          <w:tcPr>
            <w:tcW w:w="568" w:type="dxa"/>
          </w:tcPr>
          <w:p w14:paraId="09944B40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gridSpan w:val="3"/>
          </w:tcPr>
          <w:p w14:paraId="19179531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147" w:tooltip="Амурская область будет сотрудничать со Сбербанком в сфере развития технологий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Амурская область будет сотрудничать со Сбербанком в сфере развития технологий</w:t>
              </w:r>
            </w:hyperlink>
          </w:p>
        </w:tc>
        <w:tc>
          <w:tcPr>
            <w:tcW w:w="4192" w:type="dxa"/>
            <w:gridSpan w:val="2"/>
          </w:tcPr>
          <w:p w14:paraId="38C34275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148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http://invest.amurobl.ru/news/novosti/444</w:t>
              </w:r>
            </w:hyperlink>
          </w:p>
        </w:tc>
      </w:tr>
      <w:tr w:rsidR="00CA75A7" w:rsidRPr="00F85420" w14:paraId="140F730B" w14:textId="77777777" w:rsidTr="006B126F">
        <w:trPr>
          <w:gridAfter w:val="1"/>
          <w:wAfter w:w="72" w:type="dxa"/>
        </w:trPr>
        <w:tc>
          <w:tcPr>
            <w:tcW w:w="568" w:type="dxa"/>
          </w:tcPr>
          <w:p w14:paraId="6C262B41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gridSpan w:val="3"/>
          </w:tcPr>
          <w:p w14:paraId="0F564D02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149" w:tooltip="Амурская область приняла участие во II Российско-корейском форуме в дни ВЭФ-2019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Амурская область приняла участие во II Российско-корейском форуме в дни ВЭФ-2019</w:t>
              </w:r>
            </w:hyperlink>
          </w:p>
        </w:tc>
        <w:tc>
          <w:tcPr>
            <w:tcW w:w="4192" w:type="dxa"/>
            <w:gridSpan w:val="2"/>
          </w:tcPr>
          <w:p w14:paraId="7CD50AE2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150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http://invest.amurobl.ru/news/novosti/495</w:t>
              </w:r>
            </w:hyperlink>
          </w:p>
        </w:tc>
      </w:tr>
      <w:tr w:rsidR="00CA75A7" w:rsidRPr="00F85420" w14:paraId="2FBF2879" w14:textId="77777777" w:rsidTr="006B126F">
        <w:trPr>
          <w:gridAfter w:val="1"/>
          <w:wAfter w:w="72" w:type="dxa"/>
        </w:trPr>
        <w:tc>
          <w:tcPr>
            <w:tcW w:w="568" w:type="dxa"/>
          </w:tcPr>
          <w:p w14:paraId="2FBD390D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gridSpan w:val="3"/>
          </w:tcPr>
          <w:p w14:paraId="09426937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151" w:tooltip="Министерство имущественных  отношений проводит анкетирование предпринимателей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Министерство имущественных отношений проводит анкетирование предпринимателей</w:t>
              </w:r>
            </w:hyperlink>
          </w:p>
        </w:tc>
        <w:tc>
          <w:tcPr>
            <w:tcW w:w="4192" w:type="dxa"/>
            <w:gridSpan w:val="2"/>
          </w:tcPr>
          <w:p w14:paraId="53CB0D04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152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http://invest.amurobl.ru/news/novosti/443</w:t>
              </w:r>
            </w:hyperlink>
          </w:p>
        </w:tc>
      </w:tr>
      <w:tr w:rsidR="00CA75A7" w:rsidRPr="00F85420" w14:paraId="6B0EBD1C" w14:textId="77777777" w:rsidTr="006B126F">
        <w:trPr>
          <w:gridAfter w:val="1"/>
          <w:wAfter w:w="72" w:type="dxa"/>
        </w:trPr>
        <w:tc>
          <w:tcPr>
            <w:tcW w:w="568" w:type="dxa"/>
          </w:tcPr>
          <w:p w14:paraId="53807183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gridSpan w:val="3"/>
          </w:tcPr>
          <w:p w14:paraId="018F9A57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153" w:tooltip="На ВЭФ Амурская область представила проекты на сумму более 2 трлн рублей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На ВЭФ Амурская область представила проекты на сумму более 2 трлн рублей</w:t>
              </w:r>
            </w:hyperlink>
          </w:p>
        </w:tc>
        <w:tc>
          <w:tcPr>
            <w:tcW w:w="4192" w:type="dxa"/>
            <w:gridSpan w:val="2"/>
          </w:tcPr>
          <w:p w14:paraId="7D20B6B8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154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http://invest.amurobl.ru/news/novosti/493</w:t>
              </w:r>
            </w:hyperlink>
          </w:p>
        </w:tc>
      </w:tr>
      <w:tr w:rsidR="00CA75A7" w:rsidRPr="00F85420" w14:paraId="4D64C905" w14:textId="77777777" w:rsidTr="006B126F">
        <w:trPr>
          <w:gridAfter w:val="1"/>
          <w:wAfter w:w="72" w:type="dxa"/>
        </w:trPr>
        <w:tc>
          <w:tcPr>
            <w:tcW w:w="568" w:type="dxa"/>
          </w:tcPr>
          <w:p w14:paraId="2F79C1C0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gridSpan w:val="3"/>
          </w:tcPr>
          <w:p w14:paraId="6D0AAFD9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155" w:tooltip="От инвесторов ждут предложений по созданию транспортно-логистического комплекса в районе моста через р. Амур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От инвесторов ждут предложений по созданию транспортно-логистического комплекса в районе моста через р. Амур</w:t>
              </w:r>
            </w:hyperlink>
          </w:p>
        </w:tc>
        <w:tc>
          <w:tcPr>
            <w:tcW w:w="4192" w:type="dxa"/>
            <w:gridSpan w:val="2"/>
          </w:tcPr>
          <w:p w14:paraId="4E091483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156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http://invest.amurobl.ru/news/novosti/434</w:t>
              </w:r>
            </w:hyperlink>
          </w:p>
        </w:tc>
      </w:tr>
      <w:tr w:rsidR="00CA75A7" w:rsidRPr="00F85420" w14:paraId="1DC588BD" w14:textId="77777777" w:rsidTr="006B126F">
        <w:trPr>
          <w:gridAfter w:val="1"/>
          <w:wAfter w:w="72" w:type="dxa"/>
        </w:trPr>
        <w:tc>
          <w:tcPr>
            <w:tcW w:w="568" w:type="dxa"/>
          </w:tcPr>
          <w:p w14:paraId="2E80A015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gridSpan w:val="3"/>
          </w:tcPr>
          <w:p w14:paraId="178A0240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157" w:tooltip="Первый амурский центр оказания услуг 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Первый амурский центр оказания услуг «Мой бизнес» официально открыл свои двери</w:t>
              </w:r>
            </w:hyperlink>
          </w:p>
        </w:tc>
        <w:tc>
          <w:tcPr>
            <w:tcW w:w="4192" w:type="dxa"/>
            <w:gridSpan w:val="2"/>
          </w:tcPr>
          <w:p w14:paraId="248502B4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158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http://invest.amurobl.ru/news/novosti/485</w:t>
              </w:r>
            </w:hyperlink>
          </w:p>
        </w:tc>
      </w:tr>
      <w:tr w:rsidR="00CA75A7" w:rsidRPr="00F85420" w14:paraId="299CDEBA" w14:textId="77777777" w:rsidTr="006B126F">
        <w:trPr>
          <w:gridAfter w:val="1"/>
          <w:wAfter w:w="72" w:type="dxa"/>
        </w:trPr>
        <w:tc>
          <w:tcPr>
            <w:tcW w:w="568" w:type="dxa"/>
          </w:tcPr>
          <w:p w14:paraId="3E1B69DE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gridSpan w:val="3"/>
          </w:tcPr>
          <w:p w14:paraId="3CB92DC2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159" w:tooltip="Детский бизнес, программа развития и новые меры поддержки: в Свободном открылся II бизнес-форум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Детский бизнес, программа развития и новые меры поддержки: в Свободном открылся II бизнес-форум</w:t>
              </w:r>
            </w:hyperlink>
          </w:p>
        </w:tc>
        <w:tc>
          <w:tcPr>
            <w:tcW w:w="4192" w:type="dxa"/>
            <w:gridSpan w:val="2"/>
          </w:tcPr>
          <w:p w14:paraId="271D4997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160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http://invest.amurobl.ru/news/novosti/484</w:t>
              </w:r>
            </w:hyperlink>
          </w:p>
        </w:tc>
      </w:tr>
      <w:tr w:rsidR="00CA75A7" w:rsidRPr="00F85420" w14:paraId="5F2F99A9" w14:textId="77777777" w:rsidTr="006B126F">
        <w:trPr>
          <w:gridAfter w:val="1"/>
          <w:wAfter w:w="72" w:type="dxa"/>
        </w:trPr>
        <w:tc>
          <w:tcPr>
            <w:tcW w:w="568" w:type="dxa"/>
          </w:tcPr>
          <w:p w14:paraId="02195A3E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gridSpan w:val="3"/>
          </w:tcPr>
          <w:p w14:paraId="21A7B9BE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161" w:tooltip="СИБУР и Агентство по привлечению инвестиций Амурской области открывают программу поддержки малого и среднего бизнеса в Свободном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СИБУР и Агентство по привлечению инвестиций Амурской области открывают программу поддержки малого и среднего бизнеса в Свободном</w:t>
              </w:r>
            </w:hyperlink>
          </w:p>
        </w:tc>
        <w:tc>
          <w:tcPr>
            <w:tcW w:w="4192" w:type="dxa"/>
            <w:gridSpan w:val="2"/>
          </w:tcPr>
          <w:p w14:paraId="3A8D70DD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162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http://invest.amurobl.ru/news/novosti/483</w:t>
              </w:r>
            </w:hyperlink>
          </w:p>
        </w:tc>
      </w:tr>
      <w:tr w:rsidR="00CA75A7" w:rsidRPr="00F85420" w14:paraId="2E29591A" w14:textId="77777777" w:rsidTr="006B126F">
        <w:trPr>
          <w:gridAfter w:val="1"/>
          <w:wAfter w:w="72" w:type="dxa"/>
          <w:trHeight w:val="547"/>
        </w:trPr>
        <w:tc>
          <w:tcPr>
            <w:tcW w:w="9923" w:type="dxa"/>
            <w:gridSpan w:val="6"/>
            <w:shd w:val="clear" w:color="auto" w:fill="FFFF00"/>
          </w:tcPr>
          <w:p w14:paraId="4026DE42" w14:textId="77777777" w:rsidR="00CA75A7" w:rsidRPr="00F85420" w:rsidRDefault="00CA75A7" w:rsidP="00874186">
            <w:pPr>
              <w:jc w:val="center"/>
              <w:rPr>
                <w:rFonts w:ascii="Times New Roman" w:hAnsi="Times New Roman" w:cs="Times New Roman"/>
              </w:rPr>
            </w:pPr>
            <w:r w:rsidRPr="00F85420">
              <w:rPr>
                <w:rFonts w:ascii="Times New Roman" w:hAnsi="Times New Roman" w:cs="Times New Roman"/>
              </w:rPr>
              <w:t>Октябрь 2019 года</w:t>
            </w:r>
          </w:p>
        </w:tc>
      </w:tr>
      <w:tr w:rsidR="00CA75A7" w:rsidRPr="00F85420" w14:paraId="3E0FAC90" w14:textId="77777777" w:rsidTr="006B126F">
        <w:trPr>
          <w:gridAfter w:val="1"/>
          <w:wAfter w:w="72" w:type="dxa"/>
        </w:trPr>
        <w:tc>
          <w:tcPr>
            <w:tcW w:w="568" w:type="dxa"/>
          </w:tcPr>
          <w:p w14:paraId="034C0D18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gridSpan w:val="3"/>
          </w:tcPr>
          <w:p w14:paraId="179F129C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163" w:tooltip="Программы развития, новые меры поддержки и прямой диалог с предпринимателями: главные итоги бизнес-форума в Свободном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2070DC"/>
                  <w:shd w:val="clear" w:color="auto" w:fill="FFFFFF"/>
                </w:rPr>
                <w:t>Программы развития, новые меры поддержки и прямой диалог с предпринимателями: главные итоги бизнес-форума в Свободном</w:t>
              </w:r>
            </w:hyperlink>
          </w:p>
        </w:tc>
        <w:tc>
          <w:tcPr>
            <w:tcW w:w="4192" w:type="dxa"/>
            <w:gridSpan w:val="2"/>
          </w:tcPr>
          <w:p w14:paraId="4C99A9B0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164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http://invest.amurobl.ru/news/novosti/482</w:t>
              </w:r>
            </w:hyperlink>
          </w:p>
        </w:tc>
      </w:tr>
      <w:tr w:rsidR="00CA75A7" w:rsidRPr="00F85420" w14:paraId="3BF4ABEE" w14:textId="77777777" w:rsidTr="006B126F">
        <w:trPr>
          <w:gridAfter w:val="1"/>
          <w:wAfter w:w="72" w:type="dxa"/>
        </w:trPr>
        <w:tc>
          <w:tcPr>
            <w:tcW w:w="568" w:type="dxa"/>
          </w:tcPr>
          <w:p w14:paraId="7A5BF22A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gridSpan w:val="3"/>
          </w:tcPr>
          <w:p w14:paraId="34663E01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165" w:tooltip="Международные инвестпроекты, поставки сельхозпродукции и приграничный туризм: губернатор Приамурья Василий Орлов провел встречу с Генеральным консулом КНР в г. Хабаровске Цуй Гоцзе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 xml:space="preserve">Международные инвестпроекты, поставки сельхозпродукции и приграничный туризм: губернатор Приамурья Василий Орлов провел встречу с Генеральным консулом КНР в г. Хабаровске </w:t>
              </w:r>
              <w:proofErr w:type="spellStart"/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Цуй</w:t>
              </w:r>
              <w:proofErr w:type="spellEnd"/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 xml:space="preserve"> </w:t>
              </w:r>
              <w:proofErr w:type="spellStart"/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Гоцзе</w:t>
              </w:r>
              <w:proofErr w:type="spellEnd"/>
            </w:hyperlink>
          </w:p>
        </w:tc>
        <w:tc>
          <w:tcPr>
            <w:tcW w:w="4192" w:type="dxa"/>
            <w:gridSpan w:val="2"/>
          </w:tcPr>
          <w:p w14:paraId="516572DF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166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http://invest.amurobl.ru/news/novosti/481</w:t>
              </w:r>
            </w:hyperlink>
          </w:p>
        </w:tc>
      </w:tr>
      <w:tr w:rsidR="00CA75A7" w:rsidRPr="00F85420" w14:paraId="3B2FF55C" w14:textId="77777777" w:rsidTr="006B126F">
        <w:trPr>
          <w:gridAfter w:val="1"/>
          <w:wAfter w:w="72" w:type="dxa"/>
        </w:trPr>
        <w:tc>
          <w:tcPr>
            <w:tcW w:w="568" w:type="dxa"/>
          </w:tcPr>
          <w:p w14:paraId="347497E9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gridSpan w:val="3"/>
          </w:tcPr>
          <w:p w14:paraId="77F4A64D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167" w:tooltip="Высокотехнологичные стартапы поддержат грантами от 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Высокотехнологичные стартапы поддержат грантами от «Корпорации МСП»</w:t>
              </w:r>
            </w:hyperlink>
          </w:p>
        </w:tc>
        <w:tc>
          <w:tcPr>
            <w:tcW w:w="4192" w:type="dxa"/>
            <w:gridSpan w:val="2"/>
          </w:tcPr>
          <w:p w14:paraId="7F9CBDF2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168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http://invest.amurobl.ru/news/novosti/480</w:t>
              </w:r>
            </w:hyperlink>
          </w:p>
        </w:tc>
      </w:tr>
      <w:tr w:rsidR="00CA75A7" w:rsidRPr="00F85420" w14:paraId="1A04D0FC" w14:textId="77777777" w:rsidTr="006B126F">
        <w:trPr>
          <w:gridAfter w:val="1"/>
          <w:wAfter w:w="72" w:type="dxa"/>
        </w:trPr>
        <w:tc>
          <w:tcPr>
            <w:tcW w:w="568" w:type="dxa"/>
          </w:tcPr>
          <w:p w14:paraId="39E49B6C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gridSpan w:val="3"/>
          </w:tcPr>
          <w:p w14:paraId="122B3F46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169" w:tooltip="Амурский бизнес сможет представить свои товары  в центре Москвы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Амурский бизнес сможет представить свои товары в центре Москвы</w:t>
              </w:r>
            </w:hyperlink>
          </w:p>
        </w:tc>
        <w:tc>
          <w:tcPr>
            <w:tcW w:w="4192" w:type="dxa"/>
            <w:gridSpan w:val="2"/>
          </w:tcPr>
          <w:p w14:paraId="20272D62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170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http://invest.amurobl.ru/news/novosti/445</w:t>
              </w:r>
            </w:hyperlink>
          </w:p>
        </w:tc>
      </w:tr>
      <w:tr w:rsidR="00CA75A7" w:rsidRPr="00F85420" w14:paraId="6BA89EF9" w14:textId="77777777" w:rsidTr="006B126F">
        <w:trPr>
          <w:gridAfter w:val="1"/>
          <w:wAfter w:w="72" w:type="dxa"/>
        </w:trPr>
        <w:tc>
          <w:tcPr>
            <w:tcW w:w="568" w:type="dxa"/>
          </w:tcPr>
          <w:p w14:paraId="45D218DB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gridSpan w:val="3"/>
          </w:tcPr>
          <w:p w14:paraId="28106413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171" w:tooltip="Вторую очередь маслоэкстракционного завода 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Вторую очередь маслоэкстракционного завода «Амурский» планируют запустить в первом квартале 2020 года</w:t>
              </w:r>
            </w:hyperlink>
          </w:p>
        </w:tc>
        <w:tc>
          <w:tcPr>
            <w:tcW w:w="4192" w:type="dxa"/>
            <w:gridSpan w:val="2"/>
          </w:tcPr>
          <w:p w14:paraId="17DBF091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172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http://invest.amurobl.ru/news/novosti/446</w:t>
              </w:r>
            </w:hyperlink>
          </w:p>
        </w:tc>
      </w:tr>
      <w:tr w:rsidR="00CA75A7" w:rsidRPr="00F85420" w14:paraId="142EC87E" w14:textId="77777777" w:rsidTr="006B126F">
        <w:trPr>
          <w:gridAfter w:val="1"/>
          <w:wAfter w:w="72" w:type="dxa"/>
        </w:trPr>
        <w:tc>
          <w:tcPr>
            <w:tcW w:w="568" w:type="dxa"/>
          </w:tcPr>
          <w:p w14:paraId="3EE7AE6B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gridSpan w:val="3"/>
          </w:tcPr>
          <w:p w14:paraId="591B115E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173" w:tooltip="В Амурской области работает делегация японской компании Takakita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 xml:space="preserve">В Амурской области работает делегация японской компании </w:t>
              </w:r>
              <w:proofErr w:type="spellStart"/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Takakita</w:t>
              </w:r>
              <w:proofErr w:type="spellEnd"/>
            </w:hyperlink>
          </w:p>
        </w:tc>
        <w:tc>
          <w:tcPr>
            <w:tcW w:w="4192" w:type="dxa"/>
            <w:gridSpan w:val="2"/>
          </w:tcPr>
          <w:p w14:paraId="7E761C76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174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http://invest.amurobl.ru/news/novosti/492</w:t>
              </w:r>
            </w:hyperlink>
          </w:p>
        </w:tc>
      </w:tr>
      <w:tr w:rsidR="00CA75A7" w:rsidRPr="00F85420" w14:paraId="27751316" w14:textId="77777777" w:rsidTr="006B126F">
        <w:trPr>
          <w:gridAfter w:val="1"/>
          <w:wAfter w:w="72" w:type="dxa"/>
        </w:trPr>
        <w:tc>
          <w:tcPr>
            <w:tcW w:w="568" w:type="dxa"/>
          </w:tcPr>
          <w:p w14:paraId="61CE335B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gridSpan w:val="3"/>
          </w:tcPr>
          <w:p w14:paraId="3E9522FE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175" w:tooltip="Инвестиции в экономику Приамурья обсудили сегодня на встрече губернатор Василий Орлов и президент компании 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Инвестиции в экономику Приамурья обсудили сегодня на встрече губернатор Василий Орлов и президент компании «</w:t>
              </w:r>
              <w:proofErr w:type="spellStart"/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Lotte</w:t>
              </w:r>
              <w:proofErr w:type="spellEnd"/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 xml:space="preserve"> </w:t>
              </w:r>
              <w:proofErr w:type="spellStart"/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International</w:t>
              </w:r>
              <w:proofErr w:type="spellEnd"/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 xml:space="preserve">» Ли </w:t>
              </w:r>
              <w:proofErr w:type="spellStart"/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Чун</w:t>
              </w:r>
              <w:proofErr w:type="spellEnd"/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 xml:space="preserve"> Ик</w:t>
              </w:r>
            </w:hyperlink>
          </w:p>
        </w:tc>
        <w:tc>
          <w:tcPr>
            <w:tcW w:w="4192" w:type="dxa"/>
            <w:gridSpan w:val="2"/>
          </w:tcPr>
          <w:p w14:paraId="7A6C4A8E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176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http://invest.amurobl.ru/news/novosti/491</w:t>
              </w:r>
            </w:hyperlink>
          </w:p>
        </w:tc>
      </w:tr>
      <w:tr w:rsidR="00CA75A7" w:rsidRPr="00F85420" w14:paraId="30ACC9E2" w14:textId="77777777" w:rsidTr="006B126F">
        <w:trPr>
          <w:gridAfter w:val="1"/>
          <w:wAfter w:w="72" w:type="dxa"/>
        </w:trPr>
        <w:tc>
          <w:tcPr>
            <w:tcW w:w="568" w:type="dxa"/>
          </w:tcPr>
          <w:p w14:paraId="516A033D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gridSpan w:val="3"/>
          </w:tcPr>
          <w:p w14:paraId="6B0B299A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177" w:tooltip="Группа компаний &quot;Регион&quot; построит в Приамурье крупнейший на Дальнем Востоке таможенно-логистический комплекс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Группа компаний "Регион" построит в Приамурье крупнейший на Дальнем Востоке таможенно-логистический комплекс</w:t>
              </w:r>
            </w:hyperlink>
          </w:p>
        </w:tc>
        <w:tc>
          <w:tcPr>
            <w:tcW w:w="4192" w:type="dxa"/>
            <w:gridSpan w:val="2"/>
          </w:tcPr>
          <w:p w14:paraId="2647EF1C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178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http://invest.amurobl.ru/news/novosti/449</w:t>
              </w:r>
            </w:hyperlink>
          </w:p>
        </w:tc>
      </w:tr>
      <w:tr w:rsidR="00CA75A7" w:rsidRPr="00F85420" w14:paraId="47E636F6" w14:textId="77777777" w:rsidTr="006B126F">
        <w:trPr>
          <w:gridAfter w:val="1"/>
          <w:wAfter w:w="72" w:type="dxa"/>
        </w:trPr>
        <w:tc>
          <w:tcPr>
            <w:tcW w:w="568" w:type="dxa"/>
          </w:tcPr>
          <w:p w14:paraId="6FC9AC3B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gridSpan w:val="3"/>
          </w:tcPr>
          <w:p w14:paraId="26E13810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179" w:tooltip="СИБУР представил жителям Свободного и Свободненского района проект Амурского ГХК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СИБУР представил жителям Свободного и Свободненского района проект Амурского ГХК</w:t>
              </w:r>
            </w:hyperlink>
          </w:p>
        </w:tc>
        <w:tc>
          <w:tcPr>
            <w:tcW w:w="4192" w:type="dxa"/>
            <w:gridSpan w:val="2"/>
          </w:tcPr>
          <w:p w14:paraId="2930958E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180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http://invest.amurobl.ru/news/novosti/489</w:t>
              </w:r>
            </w:hyperlink>
          </w:p>
        </w:tc>
      </w:tr>
      <w:tr w:rsidR="00CA75A7" w:rsidRPr="00F85420" w14:paraId="3E09AD3B" w14:textId="77777777" w:rsidTr="006B126F">
        <w:trPr>
          <w:gridAfter w:val="1"/>
          <w:wAfter w:w="72" w:type="dxa"/>
        </w:trPr>
        <w:tc>
          <w:tcPr>
            <w:tcW w:w="568" w:type="dxa"/>
          </w:tcPr>
          <w:p w14:paraId="65D7550E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gridSpan w:val="3"/>
          </w:tcPr>
          <w:p w14:paraId="10E6E430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181" w:tooltip="Амурская компания 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Амурская компания «АНК» наладила поставки соевого масла в Южную Корею</w:t>
              </w:r>
            </w:hyperlink>
          </w:p>
        </w:tc>
        <w:tc>
          <w:tcPr>
            <w:tcW w:w="4192" w:type="dxa"/>
            <w:gridSpan w:val="2"/>
          </w:tcPr>
          <w:p w14:paraId="04CCC0B6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182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http://invest.amurobl.ru/news/novosti/488</w:t>
              </w:r>
            </w:hyperlink>
          </w:p>
        </w:tc>
      </w:tr>
      <w:tr w:rsidR="00CA75A7" w:rsidRPr="00F85420" w14:paraId="29462BE9" w14:textId="77777777" w:rsidTr="006B126F">
        <w:trPr>
          <w:gridAfter w:val="1"/>
          <w:wAfter w:w="72" w:type="dxa"/>
        </w:trPr>
        <w:tc>
          <w:tcPr>
            <w:tcW w:w="568" w:type="dxa"/>
          </w:tcPr>
          <w:p w14:paraId="1447833B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gridSpan w:val="3"/>
          </w:tcPr>
          <w:p w14:paraId="16823D43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183" w:tooltip="Создание комфортных условий для ведения бизнеса обсудили в Правительстве Приамурья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Создание комфортных условий для ведения бизнеса обсудили в Правительстве Приамурья</w:t>
              </w:r>
            </w:hyperlink>
          </w:p>
        </w:tc>
        <w:tc>
          <w:tcPr>
            <w:tcW w:w="4192" w:type="dxa"/>
            <w:gridSpan w:val="2"/>
          </w:tcPr>
          <w:p w14:paraId="1D74EA1D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184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http://invest.amurobl.ru/news/novosti/487</w:t>
              </w:r>
            </w:hyperlink>
          </w:p>
        </w:tc>
      </w:tr>
      <w:tr w:rsidR="00CA75A7" w:rsidRPr="00F85420" w14:paraId="60B8A060" w14:textId="77777777" w:rsidTr="006B126F">
        <w:trPr>
          <w:gridAfter w:val="1"/>
          <w:wAfter w:w="72" w:type="dxa"/>
        </w:trPr>
        <w:tc>
          <w:tcPr>
            <w:tcW w:w="568" w:type="dxa"/>
          </w:tcPr>
          <w:p w14:paraId="040F472A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gridSpan w:val="3"/>
          </w:tcPr>
          <w:p w14:paraId="5929CE9A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185" w:tooltip="В Приамурье работает делегация бизнес-миссии Министерства сельского хозяйства, лесных угодий и рыбного промысла Японии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 xml:space="preserve">В Приамурье работает делегация бизнес-миссии </w:t>
              </w:r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lastRenderedPageBreak/>
                <w:t>Министерства сельского хозяйства, лесных угодий и рыбного промысла Японии</w:t>
              </w:r>
            </w:hyperlink>
          </w:p>
        </w:tc>
        <w:tc>
          <w:tcPr>
            <w:tcW w:w="4192" w:type="dxa"/>
            <w:gridSpan w:val="2"/>
          </w:tcPr>
          <w:p w14:paraId="33E7DA90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186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http://invest.amurobl.ru/news/novosti/486</w:t>
              </w:r>
            </w:hyperlink>
          </w:p>
        </w:tc>
      </w:tr>
      <w:tr w:rsidR="00CA75A7" w:rsidRPr="00F85420" w14:paraId="1FF3542B" w14:textId="77777777" w:rsidTr="006B126F">
        <w:trPr>
          <w:gridAfter w:val="1"/>
          <w:wAfter w:w="72" w:type="dxa"/>
          <w:trHeight w:val="547"/>
        </w:trPr>
        <w:tc>
          <w:tcPr>
            <w:tcW w:w="9923" w:type="dxa"/>
            <w:gridSpan w:val="6"/>
            <w:shd w:val="clear" w:color="auto" w:fill="FFFF00"/>
          </w:tcPr>
          <w:p w14:paraId="25ED6974" w14:textId="77777777" w:rsidR="00CA75A7" w:rsidRPr="00F85420" w:rsidRDefault="00CA75A7" w:rsidP="00874186">
            <w:pPr>
              <w:jc w:val="center"/>
              <w:rPr>
                <w:rFonts w:ascii="Times New Roman" w:hAnsi="Times New Roman" w:cs="Times New Roman"/>
              </w:rPr>
            </w:pPr>
            <w:r w:rsidRPr="00F85420">
              <w:rPr>
                <w:rFonts w:ascii="Times New Roman" w:hAnsi="Times New Roman" w:cs="Times New Roman"/>
              </w:rPr>
              <w:t>Ноябрь 2019 года</w:t>
            </w:r>
          </w:p>
        </w:tc>
      </w:tr>
      <w:tr w:rsidR="00CA75A7" w:rsidRPr="00F85420" w14:paraId="597B9C84" w14:textId="77777777" w:rsidTr="006B126F">
        <w:trPr>
          <w:gridAfter w:val="1"/>
          <w:wAfter w:w="72" w:type="dxa"/>
        </w:trPr>
        <w:tc>
          <w:tcPr>
            <w:tcW w:w="568" w:type="dxa"/>
          </w:tcPr>
          <w:p w14:paraId="54F0C4F8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gridSpan w:val="3"/>
          </w:tcPr>
          <w:p w14:paraId="33C145A5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187" w:tooltip="Приамурье попало в пятёрку лидеров всероссийского медиарейтинга инвестклимата АСИ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 xml:space="preserve">Приамурье попало в пятёрку лидеров всероссийского </w:t>
              </w:r>
              <w:proofErr w:type="spellStart"/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медиарейтинга</w:t>
              </w:r>
              <w:proofErr w:type="spellEnd"/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 xml:space="preserve"> инвестклимата АСИ</w:t>
              </w:r>
            </w:hyperlink>
          </w:p>
        </w:tc>
        <w:tc>
          <w:tcPr>
            <w:tcW w:w="4192" w:type="dxa"/>
            <w:gridSpan w:val="2"/>
          </w:tcPr>
          <w:p w14:paraId="1899A5D5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188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http://invest.amurobl.ru/news/novosti/478</w:t>
              </w:r>
            </w:hyperlink>
          </w:p>
        </w:tc>
      </w:tr>
      <w:tr w:rsidR="00CA75A7" w:rsidRPr="00F85420" w14:paraId="3629CA98" w14:textId="77777777" w:rsidTr="006B126F">
        <w:trPr>
          <w:gridAfter w:val="1"/>
          <w:wAfter w:w="72" w:type="dxa"/>
        </w:trPr>
        <w:tc>
          <w:tcPr>
            <w:tcW w:w="568" w:type="dxa"/>
          </w:tcPr>
          <w:p w14:paraId="7630605F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gridSpan w:val="3"/>
          </w:tcPr>
          <w:p w14:paraId="38EE1659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189" w:tooltip="&quot;Дальневосточный экспресс&quot; расскажет москвичам об Амурской области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"Дальневосточный экспресс" расскажет москвичам об Амурской области</w:t>
              </w:r>
            </w:hyperlink>
          </w:p>
        </w:tc>
        <w:tc>
          <w:tcPr>
            <w:tcW w:w="4192" w:type="dxa"/>
            <w:gridSpan w:val="2"/>
          </w:tcPr>
          <w:p w14:paraId="20DC154C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190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http://invest.amurobl.ru/news/novosti/475</w:t>
              </w:r>
            </w:hyperlink>
          </w:p>
        </w:tc>
      </w:tr>
      <w:tr w:rsidR="00CA75A7" w:rsidRPr="00F85420" w14:paraId="24643ECD" w14:textId="77777777" w:rsidTr="006B126F">
        <w:trPr>
          <w:gridAfter w:val="1"/>
          <w:wAfter w:w="72" w:type="dxa"/>
        </w:trPr>
        <w:tc>
          <w:tcPr>
            <w:tcW w:w="568" w:type="dxa"/>
          </w:tcPr>
          <w:p w14:paraId="7C4DF5B8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gridSpan w:val="3"/>
          </w:tcPr>
          <w:p w14:paraId="55D87F24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191" w:tooltip="Прямой диалог бизнеса и власти: в Благовещенске завершилась стратегическая сессия 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Прямой диалог бизнеса и власти: в Благовещенске завершилась стратегическая сессия «Амурская область – будущее сегодня»</w:t>
              </w:r>
            </w:hyperlink>
          </w:p>
        </w:tc>
        <w:tc>
          <w:tcPr>
            <w:tcW w:w="4192" w:type="dxa"/>
            <w:gridSpan w:val="2"/>
          </w:tcPr>
          <w:p w14:paraId="6D92661C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192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http://invest.amurobl.ru/news/novosti/474</w:t>
              </w:r>
            </w:hyperlink>
          </w:p>
        </w:tc>
      </w:tr>
      <w:tr w:rsidR="00CA75A7" w:rsidRPr="00F85420" w14:paraId="637A72BA" w14:textId="77777777" w:rsidTr="006B126F">
        <w:trPr>
          <w:gridAfter w:val="1"/>
          <w:wAfter w:w="72" w:type="dxa"/>
        </w:trPr>
        <w:tc>
          <w:tcPr>
            <w:tcW w:w="568" w:type="dxa"/>
          </w:tcPr>
          <w:p w14:paraId="34CA176A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gridSpan w:val="3"/>
          </w:tcPr>
          <w:p w14:paraId="47F10849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193" w:tooltip="Предприниматели и представители СМИ Приамурья могут войти в 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Предприниматели и представители СМИ Приамурья могут войти в «Золотую сотню Дальнего Востока»</w:t>
              </w:r>
            </w:hyperlink>
          </w:p>
        </w:tc>
        <w:tc>
          <w:tcPr>
            <w:tcW w:w="4192" w:type="dxa"/>
            <w:gridSpan w:val="2"/>
          </w:tcPr>
          <w:p w14:paraId="04D7BD01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194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http://invest.amurobl.ru/news/novosti/473</w:t>
              </w:r>
            </w:hyperlink>
          </w:p>
        </w:tc>
      </w:tr>
      <w:tr w:rsidR="00CA75A7" w:rsidRPr="00F85420" w14:paraId="7F4E80A1" w14:textId="77777777" w:rsidTr="006B126F">
        <w:trPr>
          <w:gridAfter w:val="1"/>
          <w:wAfter w:w="72" w:type="dxa"/>
        </w:trPr>
        <w:tc>
          <w:tcPr>
            <w:tcW w:w="568" w:type="dxa"/>
          </w:tcPr>
          <w:p w14:paraId="6B903F94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gridSpan w:val="3"/>
          </w:tcPr>
          <w:p w14:paraId="17E41431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195" w:tooltip="Делегация Приамурья рассказала об инвестиционном потенциале региона на торгово-экономической конференции в Гуанчжоу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2070DC"/>
                  <w:shd w:val="clear" w:color="auto" w:fill="FFFFFF"/>
                </w:rPr>
                <w:t>Делегация Приамурья рассказала об инвестиционном потенциале региона на торгово-экономической конференции в Гуанчжоу</w:t>
              </w:r>
            </w:hyperlink>
          </w:p>
        </w:tc>
        <w:tc>
          <w:tcPr>
            <w:tcW w:w="4192" w:type="dxa"/>
            <w:gridSpan w:val="2"/>
          </w:tcPr>
          <w:p w14:paraId="23E7665B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196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http://invest.amurobl.ru/news/novosti/472</w:t>
              </w:r>
            </w:hyperlink>
          </w:p>
        </w:tc>
      </w:tr>
      <w:tr w:rsidR="00CA75A7" w:rsidRPr="00F85420" w14:paraId="6B497245" w14:textId="77777777" w:rsidTr="006B126F">
        <w:trPr>
          <w:gridAfter w:val="1"/>
          <w:wAfter w:w="72" w:type="dxa"/>
        </w:trPr>
        <w:tc>
          <w:tcPr>
            <w:tcW w:w="568" w:type="dxa"/>
          </w:tcPr>
          <w:p w14:paraId="01A99CF3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gridSpan w:val="3"/>
          </w:tcPr>
          <w:p w14:paraId="62F6BE83" w14:textId="77777777" w:rsidR="00CA75A7" w:rsidRPr="00F85420" w:rsidRDefault="00CA75A7" w:rsidP="00874186">
            <w:pPr>
              <w:rPr>
                <w:rFonts w:ascii="Times New Roman" w:hAnsi="Times New Roman" w:cs="Times New Roman"/>
              </w:rPr>
            </w:pPr>
            <w:r w:rsidRPr="00F85420">
              <w:rPr>
                <w:rFonts w:ascii="Times New Roman" w:hAnsi="Times New Roman" w:cs="Times New Roman"/>
              </w:rPr>
              <w:br/>
            </w:r>
            <w:r w:rsidRPr="00F8542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Участникам Амурского экономического форума покажут 3D-модель проекта трансграничной агломерации</w:t>
            </w:r>
          </w:p>
        </w:tc>
        <w:tc>
          <w:tcPr>
            <w:tcW w:w="4192" w:type="dxa"/>
            <w:gridSpan w:val="2"/>
          </w:tcPr>
          <w:p w14:paraId="2EF79630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197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http://invest.amurobl.ru/news/novosti/471</w:t>
              </w:r>
            </w:hyperlink>
          </w:p>
        </w:tc>
      </w:tr>
      <w:tr w:rsidR="00CA75A7" w:rsidRPr="00F85420" w14:paraId="3D5FF638" w14:textId="77777777" w:rsidTr="006B126F">
        <w:trPr>
          <w:gridAfter w:val="1"/>
          <w:wAfter w:w="72" w:type="dxa"/>
        </w:trPr>
        <w:tc>
          <w:tcPr>
            <w:tcW w:w="568" w:type="dxa"/>
          </w:tcPr>
          <w:p w14:paraId="7BB1C22A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gridSpan w:val="3"/>
          </w:tcPr>
          <w:p w14:paraId="6D72C442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198" w:tooltip="Господдержка инвесторам и предпринимателям Приамурья: в Благовещенске состоялась коллегия Министерства экономического развития и внешних связей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Господдержка инвесторам и предпринимателям Приамурья: в Благовещенске состоялась коллегия Министерства экономического развития и внешних связей</w:t>
              </w:r>
            </w:hyperlink>
          </w:p>
        </w:tc>
        <w:tc>
          <w:tcPr>
            <w:tcW w:w="4192" w:type="dxa"/>
            <w:gridSpan w:val="2"/>
          </w:tcPr>
          <w:p w14:paraId="66E013AE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199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http://invest.amurobl.ru/news/novosti/470</w:t>
              </w:r>
            </w:hyperlink>
          </w:p>
        </w:tc>
      </w:tr>
      <w:tr w:rsidR="00CA75A7" w:rsidRPr="00F85420" w14:paraId="58814892" w14:textId="77777777" w:rsidTr="006B126F">
        <w:trPr>
          <w:gridAfter w:val="1"/>
          <w:wAfter w:w="72" w:type="dxa"/>
        </w:trPr>
        <w:tc>
          <w:tcPr>
            <w:tcW w:w="568" w:type="dxa"/>
          </w:tcPr>
          <w:p w14:paraId="25758D6D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gridSpan w:val="3"/>
          </w:tcPr>
          <w:p w14:paraId="29BF423A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200" w:tooltip="Современный комплекс по переработке древесины откроется рядом с Белогорском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Современный комплекс по переработке древесины откроется рядом с Белогорском</w:t>
              </w:r>
            </w:hyperlink>
          </w:p>
        </w:tc>
        <w:tc>
          <w:tcPr>
            <w:tcW w:w="4192" w:type="dxa"/>
            <w:gridSpan w:val="2"/>
          </w:tcPr>
          <w:p w14:paraId="295C6451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201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http://invest.amurobl.ru/news/novosti/450</w:t>
              </w:r>
            </w:hyperlink>
          </w:p>
        </w:tc>
      </w:tr>
      <w:tr w:rsidR="00CA75A7" w:rsidRPr="00F85420" w14:paraId="133B4C49" w14:textId="77777777" w:rsidTr="006B126F">
        <w:trPr>
          <w:gridAfter w:val="1"/>
          <w:wAfter w:w="72" w:type="dxa"/>
        </w:trPr>
        <w:tc>
          <w:tcPr>
            <w:tcW w:w="568" w:type="dxa"/>
          </w:tcPr>
          <w:p w14:paraId="72C9FE60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gridSpan w:val="3"/>
          </w:tcPr>
          <w:p w14:paraId="4A3093F2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202" w:tooltip="Презентации инвестиционного потенциала, бизнес-премия и открытие первой зарядной станции для электромобилей: что ждёт участников АМЭФ в этом году?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Презентации инвестиционного потенциала, бизнес-премия и открытие первой зарядной станции для электромобилей: что ждёт участников АМЭФ в этом году?</w:t>
              </w:r>
            </w:hyperlink>
          </w:p>
        </w:tc>
        <w:tc>
          <w:tcPr>
            <w:tcW w:w="4192" w:type="dxa"/>
            <w:gridSpan w:val="2"/>
          </w:tcPr>
          <w:p w14:paraId="44A89A7B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203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http://invest.amurobl.ru/news/novosti/469</w:t>
              </w:r>
            </w:hyperlink>
          </w:p>
        </w:tc>
      </w:tr>
      <w:tr w:rsidR="00CA75A7" w:rsidRPr="00F85420" w14:paraId="6EE2628C" w14:textId="77777777" w:rsidTr="006B126F">
        <w:trPr>
          <w:gridAfter w:val="1"/>
          <w:wAfter w:w="72" w:type="dxa"/>
        </w:trPr>
        <w:tc>
          <w:tcPr>
            <w:tcW w:w="568" w:type="dxa"/>
          </w:tcPr>
          <w:p w14:paraId="64EA39B3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gridSpan w:val="3"/>
          </w:tcPr>
          <w:p w14:paraId="08B4762D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204" w:tooltip="Амурская область признана лучшей на Дальнем Востоке по привлечению инвестиций в регион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Амурская область признана лучшей на Дальнем Востоке по привлечению инвестиций в регион</w:t>
              </w:r>
            </w:hyperlink>
          </w:p>
        </w:tc>
        <w:tc>
          <w:tcPr>
            <w:tcW w:w="4192" w:type="dxa"/>
            <w:gridSpan w:val="2"/>
          </w:tcPr>
          <w:p w14:paraId="0E265047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205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http://invest.amurobl.ru/news/novosti/468</w:t>
              </w:r>
            </w:hyperlink>
          </w:p>
        </w:tc>
      </w:tr>
      <w:tr w:rsidR="00CA75A7" w:rsidRPr="00F85420" w14:paraId="0E8BAA8C" w14:textId="77777777" w:rsidTr="006B126F">
        <w:trPr>
          <w:gridAfter w:val="1"/>
          <w:wAfter w:w="72" w:type="dxa"/>
        </w:trPr>
        <w:tc>
          <w:tcPr>
            <w:tcW w:w="568" w:type="dxa"/>
          </w:tcPr>
          <w:p w14:paraId="7DEB7BE2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gridSpan w:val="3"/>
          </w:tcPr>
          <w:p w14:paraId="4DFC8403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206" w:tooltip="С бизнес-объединениями Приамурья обсудили проекты нормативных актов, касающихся инвестиционной и предпринимательской деятельности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С бизнес-объединениями Приамурья обсудили проекты нормативных актов, касающихся инвестиционной и предпринимательской деятельности</w:t>
              </w:r>
            </w:hyperlink>
          </w:p>
        </w:tc>
        <w:tc>
          <w:tcPr>
            <w:tcW w:w="4192" w:type="dxa"/>
            <w:gridSpan w:val="2"/>
          </w:tcPr>
          <w:p w14:paraId="6B614B1E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207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http://invest.amurobl.ru/news/novosti/467</w:t>
              </w:r>
            </w:hyperlink>
          </w:p>
        </w:tc>
      </w:tr>
      <w:tr w:rsidR="00CA75A7" w:rsidRPr="00F85420" w14:paraId="3EC40506" w14:textId="77777777" w:rsidTr="006B126F">
        <w:trPr>
          <w:gridAfter w:val="1"/>
          <w:wAfter w:w="72" w:type="dxa"/>
        </w:trPr>
        <w:tc>
          <w:tcPr>
            <w:tcW w:w="568" w:type="dxa"/>
          </w:tcPr>
          <w:p w14:paraId="1F1A7F06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gridSpan w:val="3"/>
          </w:tcPr>
          <w:p w14:paraId="5687CB91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208" w:tooltip="Завершено возведение российской части трансграничного моста через Амур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2070DC"/>
                  <w:shd w:val="clear" w:color="auto" w:fill="FFFFFF"/>
                </w:rPr>
                <w:t>Завершено возведение российской части трансграничного моста через Амур</w:t>
              </w:r>
            </w:hyperlink>
          </w:p>
        </w:tc>
        <w:tc>
          <w:tcPr>
            <w:tcW w:w="4192" w:type="dxa"/>
            <w:gridSpan w:val="2"/>
          </w:tcPr>
          <w:p w14:paraId="329950F8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209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http://invest.amurobl.ru/news/novosti/479</w:t>
              </w:r>
            </w:hyperlink>
          </w:p>
        </w:tc>
      </w:tr>
      <w:tr w:rsidR="00CA75A7" w:rsidRPr="00F85420" w14:paraId="32145649" w14:textId="77777777" w:rsidTr="006B126F">
        <w:trPr>
          <w:gridAfter w:val="1"/>
          <w:wAfter w:w="72" w:type="dxa"/>
          <w:trHeight w:val="547"/>
        </w:trPr>
        <w:tc>
          <w:tcPr>
            <w:tcW w:w="9923" w:type="dxa"/>
            <w:gridSpan w:val="6"/>
            <w:shd w:val="clear" w:color="auto" w:fill="FFFF00"/>
          </w:tcPr>
          <w:p w14:paraId="0101833C" w14:textId="77777777" w:rsidR="00CA75A7" w:rsidRPr="00F85420" w:rsidRDefault="00CA75A7" w:rsidP="00874186">
            <w:pPr>
              <w:jc w:val="center"/>
              <w:rPr>
                <w:rFonts w:ascii="Times New Roman" w:hAnsi="Times New Roman" w:cs="Times New Roman"/>
              </w:rPr>
            </w:pPr>
            <w:r w:rsidRPr="00F85420">
              <w:rPr>
                <w:rFonts w:ascii="Times New Roman" w:hAnsi="Times New Roman" w:cs="Times New Roman"/>
              </w:rPr>
              <w:t>Декабрь 2019 года</w:t>
            </w:r>
          </w:p>
        </w:tc>
      </w:tr>
      <w:tr w:rsidR="00CA75A7" w:rsidRPr="00F85420" w14:paraId="5E6BDA47" w14:textId="77777777" w:rsidTr="006B126F">
        <w:trPr>
          <w:gridAfter w:val="1"/>
          <w:wAfter w:w="72" w:type="dxa"/>
        </w:trPr>
        <w:tc>
          <w:tcPr>
            <w:tcW w:w="568" w:type="dxa"/>
          </w:tcPr>
          <w:p w14:paraId="513EFEEB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gridSpan w:val="3"/>
          </w:tcPr>
          <w:p w14:paraId="78C65EE3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210" w:tooltip="Магистральный газопровод &quot;Сила Сибири&quot; введён в эксплуатацию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Магистральный газопровод "Сила Сибири" введён в эксплуатацию</w:t>
              </w:r>
            </w:hyperlink>
          </w:p>
        </w:tc>
        <w:tc>
          <w:tcPr>
            <w:tcW w:w="4192" w:type="dxa"/>
            <w:gridSpan w:val="2"/>
          </w:tcPr>
          <w:p w14:paraId="6D3326FE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211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http://invest.amurobl.ru/news/novosti/466</w:t>
              </w:r>
            </w:hyperlink>
          </w:p>
        </w:tc>
      </w:tr>
      <w:tr w:rsidR="00CA75A7" w:rsidRPr="00F85420" w14:paraId="294539D7" w14:textId="77777777" w:rsidTr="006B126F">
        <w:trPr>
          <w:gridAfter w:val="1"/>
          <w:wAfter w:w="72" w:type="dxa"/>
        </w:trPr>
        <w:tc>
          <w:tcPr>
            <w:tcW w:w="568" w:type="dxa"/>
          </w:tcPr>
          <w:p w14:paraId="6AA1C74F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gridSpan w:val="3"/>
          </w:tcPr>
          <w:p w14:paraId="5B6802A8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212" w:tooltip="Конкурс на строительство и реконструкцию аэропорта Благовещенска объявили среди инвесторов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Конкурс на строительство и реконструкцию аэропорта Благовещенска объявили среди инвесторов</w:t>
              </w:r>
            </w:hyperlink>
          </w:p>
        </w:tc>
        <w:tc>
          <w:tcPr>
            <w:tcW w:w="4192" w:type="dxa"/>
            <w:gridSpan w:val="2"/>
          </w:tcPr>
          <w:p w14:paraId="403AC285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213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http://invest.amurobl.ru/news/novosti/451</w:t>
              </w:r>
            </w:hyperlink>
          </w:p>
        </w:tc>
      </w:tr>
      <w:tr w:rsidR="00CA75A7" w:rsidRPr="00F85420" w14:paraId="68C00765" w14:textId="77777777" w:rsidTr="006B126F">
        <w:trPr>
          <w:gridAfter w:val="1"/>
          <w:wAfter w:w="72" w:type="dxa"/>
        </w:trPr>
        <w:tc>
          <w:tcPr>
            <w:tcW w:w="568" w:type="dxa"/>
          </w:tcPr>
          <w:p w14:paraId="5FC8B88F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gridSpan w:val="3"/>
          </w:tcPr>
          <w:p w14:paraId="325D1C6B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214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«Мы нацелены на продуктивную работу выстраивания отношений с японской стороной. Потенциал сотрудничества очень большой» - итоги официального визита делегации Амурской области в Японию</w:t>
              </w:r>
            </w:hyperlink>
          </w:p>
        </w:tc>
        <w:tc>
          <w:tcPr>
            <w:tcW w:w="4192" w:type="dxa"/>
            <w:gridSpan w:val="2"/>
          </w:tcPr>
          <w:p w14:paraId="3917FFE0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215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http://invest.amurobl.ru/news/novosti/465</w:t>
              </w:r>
            </w:hyperlink>
          </w:p>
        </w:tc>
      </w:tr>
      <w:tr w:rsidR="00CA75A7" w:rsidRPr="00F85420" w14:paraId="1A0B7C06" w14:textId="77777777" w:rsidTr="006B126F">
        <w:trPr>
          <w:gridAfter w:val="1"/>
          <w:wAfter w:w="72" w:type="dxa"/>
        </w:trPr>
        <w:tc>
          <w:tcPr>
            <w:tcW w:w="568" w:type="dxa"/>
          </w:tcPr>
          <w:p w14:paraId="29E8916C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gridSpan w:val="3"/>
          </w:tcPr>
          <w:p w14:paraId="5A1FAD01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216" w:tooltip="Между Благовещенском и Хэйхэ открыли грузовой понтонный мост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Между Благовещенском и Хэйхэ открыли грузовой понтонный мост</w:t>
              </w:r>
            </w:hyperlink>
          </w:p>
        </w:tc>
        <w:tc>
          <w:tcPr>
            <w:tcW w:w="4192" w:type="dxa"/>
            <w:gridSpan w:val="2"/>
          </w:tcPr>
          <w:p w14:paraId="0C3CF83A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217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http://invest.amurobl.ru/news/novosti/464</w:t>
              </w:r>
            </w:hyperlink>
          </w:p>
        </w:tc>
      </w:tr>
      <w:tr w:rsidR="00CA75A7" w:rsidRPr="00F85420" w14:paraId="4BEB6D69" w14:textId="77777777" w:rsidTr="006B126F">
        <w:trPr>
          <w:gridAfter w:val="1"/>
          <w:wAfter w:w="72" w:type="dxa"/>
        </w:trPr>
        <w:tc>
          <w:tcPr>
            <w:tcW w:w="568" w:type="dxa"/>
          </w:tcPr>
          <w:p w14:paraId="45A1B970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gridSpan w:val="3"/>
          </w:tcPr>
          <w:p w14:paraId="6853CD8F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218" w:tooltip="Дальневосточную ярмарку в рамках 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Дальневосточную ярмарку в рамках «Дней Дальнего Востока в Москве» посетило около 25 тысяч человек</w:t>
              </w:r>
            </w:hyperlink>
          </w:p>
        </w:tc>
        <w:tc>
          <w:tcPr>
            <w:tcW w:w="4192" w:type="dxa"/>
            <w:gridSpan w:val="2"/>
          </w:tcPr>
          <w:p w14:paraId="7201D8EA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219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http://invest.amurobl.ru/news/novosti/463</w:t>
              </w:r>
            </w:hyperlink>
          </w:p>
        </w:tc>
      </w:tr>
      <w:tr w:rsidR="00CA75A7" w:rsidRPr="00F85420" w14:paraId="167BEFF7" w14:textId="77777777" w:rsidTr="006B126F">
        <w:trPr>
          <w:gridAfter w:val="1"/>
          <w:wAfter w:w="72" w:type="dxa"/>
        </w:trPr>
        <w:tc>
          <w:tcPr>
            <w:tcW w:w="568" w:type="dxa"/>
          </w:tcPr>
          <w:p w14:paraId="21D13E45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gridSpan w:val="3"/>
          </w:tcPr>
          <w:p w14:paraId="734EB0D5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220" w:tooltip="Определены лучшие муниципалитеты Приамурья по темпам социально-экономического развития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Определены лучшие муниципалитеты Приамурья по темпам социально-экономического развития</w:t>
              </w:r>
            </w:hyperlink>
          </w:p>
        </w:tc>
        <w:tc>
          <w:tcPr>
            <w:tcW w:w="4192" w:type="dxa"/>
            <w:gridSpan w:val="2"/>
          </w:tcPr>
          <w:p w14:paraId="2CE2DE6E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221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http://invest.amurobl.ru/news/novosti/462</w:t>
              </w:r>
            </w:hyperlink>
          </w:p>
        </w:tc>
      </w:tr>
      <w:tr w:rsidR="00CA75A7" w:rsidRPr="00F85420" w14:paraId="5EB76FC2" w14:textId="77777777" w:rsidTr="006B126F">
        <w:trPr>
          <w:gridAfter w:val="1"/>
          <w:wAfter w:w="72" w:type="dxa"/>
        </w:trPr>
        <w:tc>
          <w:tcPr>
            <w:tcW w:w="568" w:type="dxa"/>
          </w:tcPr>
          <w:p w14:paraId="2BB18D94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gridSpan w:val="3"/>
          </w:tcPr>
          <w:p w14:paraId="55913F1B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222" w:tooltip="Международные грузовые перевозки между пунктами пропуска Благовещенск и Хэйхэ стабилизируются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Международные грузовые перевозки между пунктами пропуска Благовещенск и Хэйхэ стабилизируются</w:t>
              </w:r>
            </w:hyperlink>
          </w:p>
        </w:tc>
        <w:tc>
          <w:tcPr>
            <w:tcW w:w="4192" w:type="dxa"/>
            <w:gridSpan w:val="2"/>
          </w:tcPr>
          <w:p w14:paraId="402ECE91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223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http://invest.amurobl.ru/news/novosti/461</w:t>
              </w:r>
            </w:hyperlink>
          </w:p>
        </w:tc>
      </w:tr>
      <w:tr w:rsidR="00CA75A7" w:rsidRPr="00F85420" w14:paraId="0268444C" w14:textId="77777777" w:rsidTr="006B126F">
        <w:trPr>
          <w:gridAfter w:val="1"/>
          <w:wAfter w:w="72" w:type="dxa"/>
        </w:trPr>
        <w:tc>
          <w:tcPr>
            <w:tcW w:w="568" w:type="dxa"/>
          </w:tcPr>
          <w:p w14:paraId="3E475293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gridSpan w:val="3"/>
          </w:tcPr>
          <w:p w14:paraId="513796DC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224" w:tooltip="К 2023 году на Золотой миле построят гостиницу и многофункциональный центр культуры и спорта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К 2023 году на Золотой миле построят гостиницу и многофункциональный центр культуры и спорта</w:t>
              </w:r>
            </w:hyperlink>
          </w:p>
        </w:tc>
        <w:tc>
          <w:tcPr>
            <w:tcW w:w="4192" w:type="dxa"/>
            <w:gridSpan w:val="2"/>
          </w:tcPr>
          <w:p w14:paraId="5CA35E5F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225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http://invest.amurobl.ru/news/novosti/453</w:t>
              </w:r>
            </w:hyperlink>
          </w:p>
        </w:tc>
      </w:tr>
      <w:tr w:rsidR="00CA75A7" w:rsidRPr="00F85420" w14:paraId="72016F95" w14:textId="77777777" w:rsidTr="006B126F">
        <w:trPr>
          <w:gridAfter w:val="1"/>
          <w:wAfter w:w="72" w:type="dxa"/>
        </w:trPr>
        <w:tc>
          <w:tcPr>
            <w:tcW w:w="568" w:type="dxa"/>
          </w:tcPr>
          <w:p w14:paraId="7510CCA8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gridSpan w:val="3"/>
          </w:tcPr>
          <w:p w14:paraId="208839F4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226" w:tooltip="Японская компания выразила желание наладить поставки сои из Приамурья после бизнес-миссии региона в Японию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Японская компания выразила желание наладить поставки сои из Приамурья после бизнес-миссии региона в Японию</w:t>
              </w:r>
            </w:hyperlink>
          </w:p>
        </w:tc>
        <w:tc>
          <w:tcPr>
            <w:tcW w:w="4192" w:type="dxa"/>
            <w:gridSpan w:val="2"/>
          </w:tcPr>
          <w:p w14:paraId="252405DB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227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http://invest.amurobl.ru/news/novosti/460</w:t>
              </w:r>
            </w:hyperlink>
          </w:p>
        </w:tc>
      </w:tr>
      <w:tr w:rsidR="00CA75A7" w:rsidRPr="00F85420" w14:paraId="1D2E75C4" w14:textId="77777777" w:rsidTr="006B126F">
        <w:trPr>
          <w:gridAfter w:val="1"/>
          <w:wAfter w:w="72" w:type="dxa"/>
        </w:trPr>
        <w:tc>
          <w:tcPr>
            <w:tcW w:w="568" w:type="dxa"/>
          </w:tcPr>
          <w:p w14:paraId="3C229CD8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gridSpan w:val="3"/>
          </w:tcPr>
          <w:p w14:paraId="16E7CBBC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228" w:tooltip="Первую в России линию по производству соевого изолята открыли в Приамурье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Первую в России линию по производству соевого изолята открыли в Приамурье</w:t>
              </w:r>
            </w:hyperlink>
          </w:p>
        </w:tc>
        <w:tc>
          <w:tcPr>
            <w:tcW w:w="4192" w:type="dxa"/>
            <w:gridSpan w:val="2"/>
          </w:tcPr>
          <w:p w14:paraId="557FA6CA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229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http://invest.amurobl.ru/news/novosti/455</w:t>
              </w:r>
            </w:hyperlink>
          </w:p>
        </w:tc>
      </w:tr>
      <w:tr w:rsidR="00CA75A7" w:rsidRPr="00F85420" w14:paraId="306D514D" w14:textId="77777777" w:rsidTr="006B126F">
        <w:trPr>
          <w:gridAfter w:val="1"/>
          <w:wAfter w:w="72" w:type="dxa"/>
        </w:trPr>
        <w:tc>
          <w:tcPr>
            <w:tcW w:w="568" w:type="dxa"/>
          </w:tcPr>
          <w:p w14:paraId="1A68A6A3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gridSpan w:val="3"/>
          </w:tcPr>
          <w:p w14:paraId="3BCD8B2A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230" w:tooltip="Представители власти встретились с экспертами, оценивающими создание благоприятного инвестиционного климата в Амурской области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Представители власти встретились с экспертами, оценивающими создание благоприятного инвестиционного климата в Амурской области</w:t>
              </w:r>
            </w:hyperlink>
          </w:p>
        </w:tc>
        <w:tc>
          <w:tcPr>
            <w:tcW w:w="4192" w:type="dxa"/>
            <w:gridSpan w:val="2"/>
          </w:tcPr>
          <w:p w14:paraId="57609CD4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231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http://invest.amurobl.ru/news/novosti/459</w:t>
              </w:r>
            </w:hyperlink>
          </w:p>
        </w:tc>
      </w:tr>
      <w:tr w:rsidR="00CA75A7" w:rsidRPr="00F85420" w14:paraId="2D97C219" w14:textId="77777777" w:rsidTr="006B126F">
        <w:trPr>
          <w:gridAfter w:val="1"/>
          <w:wAfter w:w="72" w:type="dxa"/>
        </w:trPr>
        <w:tc>
          <w:tcPr>
            <w:tcW w:w="568" w:type="dxa"/>
          </w:tcPr>
          <w:p w14:paraId="6CD4BA1B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gridSpan w:val="3"/>
          </w:tcPr>
          <w:p w14:paraId="37F4946C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232" w:tooltip="Таможенная инфраструктура трансграничной канатно-подвесной дороги и международного моста через Амур будет обеспечена своевременно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Таможенная инфраструктура трансграничной канатно-подвесной дороги и международного моста через Амур будет обеспечена своевременно</w:t>
              </w:r>
            </w:hyperlink>
          </w:p>
        </w:tc>
        <w:tc>
          <w:tcPr>
            <w:tcW w:w="4192" w:type="dxa"/>
            <w:gridSpan w:val="2"/>
          </w:tcPr>
          <w:p w14:paraId="3CEEBB64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233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http://invest.amurobl.ru/news/novosti/458</w:t>
              </w:r>
            </w:hyperlink>
          </w:p>
        </w:tc>
      </w:tr>
      <w:tr w:rsidR="00CA75A7" w:rsidRPr="00F85420" w14:paraId="1CAE15C0" w14:textId="77777777" w:rsidTr="006B126F">
        <w:trPr>
          <w:gridAfter w:val="1"/>
          <w:wAfter w:w="72" w:type="dxa"/>
        </w:trPr>
        <w:tc>
          <w:tcPr>
            <w:tcW w:w="568" w:type="dxa"/>
          </w:tcPr>
          <w:p w14:paraId="31FDF999" w14:textId="77777777" w:rsidR="00CA75A7" w:rsidRPr="00F85420" w:rsidRDefault="00CA75A7" w:rsidP="00874186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gridSpan w:val="3"/>
          </w:tcPr>
          <w:p w14:paraId="775D251E" w14:textId="77777777" w:rsidR="00CA75A7" w:rsidRPr="00F85420" w:rsidRDefault="005D43AE" w:rsidP="00874186">
            <w:pPr>
              <w:rPr>
                <w:rFonts w:ascii="Times New Roman" w:hAnsi="Times New Roman" w:cs="Times New Roman"/>
              </w:rPr>
            </w:pPr>
            <w:hyperlink r:id="rId234" w:tooltip="С 2020 года резидентам ТОР и СПВ будут предоставлять льготные кредиты" w:history="1">
              <w:r w:rsidR="00CA75A7" w:rsidRPr="00F85420">
                <w:rPr>
                  <w:rStyle w:val="a7"/>
                  <w:rFonts w:ascii="Times New Roman" w:hAnsi="Times New Roman" w:cs="Times New Roman"/>
                  <w:color w:val="2070DC"/>
                  <w:shd w:val="clear" w:color="auto" w:fill="FFFFFF"/>
                </w:rPr>
                <w:t>С 2020 года резидентам ТОР и СПВ будут предоставлять льготные кредиты</w:t>
              </w:r>
            </w:hyperlink>
          </w:p>
        </w:tc>
        <w:tc>
          <w:tcPr>
            <w:tcW w:w="4192" w:type="dxa"/>
            <w:gridSpan w:val="2"/>
          </w:tcPr>
          <w:p w14:paraId="4B65D520" w14:textId="77777777" w:rsidR="00CA75A7" w:rsidRPr="00F85420" w:rsidRDefault="005D43AE" w:rsidP="00874186">
            <w:pPr>
              <w:jc w:val="center"/>
              <w:rPr>
                <w:rFonts w:ascii="Times New Roman" w:hAnsi="Times New Roman" w:cs="Times New Roman"/>
              </w:rPr>
            </w:pPr>
            <w:hyperlink r:id="rId235" w:history="1">
              <w:r w:rsidR="00CA75A7" w:rsidRPr="00F85420">
                <w:rPr>
                  <w:rStyle w:val="a7"/>
                  <w:rFonts w:ascii="Times New Roman" w:hAnsi="Times New Roman" w:cs="Times New Roman"/>
                </w:rPr>
                <w:t>http://invest.amurobl.ru/news/novosti/457</w:t>
              </w:r>
            </w:hyperlink>
          </w:p>
        </w:tc>
      </w:tr>
    </w:tbl>
    <w:p w14:paraId="5D853A85" w14:textId="77777777" w:rsidR="00CA75A7" w:rsidRPr="00F85420" w:rsidRDefault="00CA75A7" w:rsidP="005A4C0E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14:paraId="714D734E" w14:textId="77777777" w:rsidR="002E6663" w:rsidRPr="00CA75A7" w:rsidRDefault="002E6663" w:rsidP="005A4C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75A7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Приложение № </w:t>
      </w:r>
      <w:r w:rsidR="0040405D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14:paraId="434D7298" w14:textId="77777777" w:rsidR="00CA75A7" w:rsidRPr="005A4C0E" w:rsidRDefault="00CA75A7" w:rsidP="005A4C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C0E">
        <w:rPr>
          <w:rFonts w:ascii="Times New Roman" w:hAnsi="Times New Roman" w:cs="Times New Roman"/>
          <w:b/>
          <w:sz w:val="28"/>
          <w:szCs w:val="28"/>
        </w:rPr>
        <w:t>ПЕРЕЧЕНЬ ИНТЕРВЬЮ</w:t>
      </w:r>
    </w:p>
    <w:p w14:paraId="0D321A59" w14:textId="77777777" w:rsidR="00CA75A7" w:rsidRPr="00CA75A7" w:rsidRDefault="00CA75A7" w:rsidP="005A4C0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A75A7">
        <w:rPr>
          <w:rFonts w:ascii="Times New Roman" w:hAnsi="Times New Roman" w:cs="Times New Roman"/>
          <w:b/>
          <w:sz w:val="28"/>
          <w:szCs w:val="28"/>
        </w:rPr>
        <w:t xml:space="preserve">Телевидение: </w:t>
      </w:r>
    </w:p>
    <w:p w14:paraId="562975BD" w14:textId="77777777" w:rsidR="00CA75A7" w:rsidRPr="00CA75A7" w:rsidRDefault="005D43AE" w:rsidP="005A4C0E">
      <w:pPr>
        <w:pStyle w:val="a3"/>
        <w:numPr>
          <w:ilvl w:val="0"/>
          <w:numId w:val="36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hyperlink r:id="rId236" w:history="1">
        <w:r w:rsidR="00CA75A7" w:rsidRPr="00CA75A7">
          <w:rPr>
            <w:rStyle w:val="a7"/>
            <w:rFonts w:ascii="Times New Roman" w:hAnsi="Times New Roman" w:cs="Times New Roman"/>
            <w:sz w:val="28"/>
            <w:szCs w:val="28"/>
          </w:rPr>
          <w:t>https://www.youtube.com/watch?v=04ibgb5vI0s</w:t>
        </w:r>
      </w:hyperlink>
    </w:p>
    <w:p w14:paraId="0F96B05A" w14:textId="77777777" w:rsidR="00CA75A7" w:rsidRPr="00CA75A7" w:rsidRDefault="00CA75A7" w:rsidP="005A4C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75A7">
        <w:rPr>
          <w:rFonts w:ascii="Times New Roman" w:hAnsi="Times New Roman" w:cs="Times New Roman"/>
          <w:sz w:val="28"/>
          <w:szCs w:val="28"/>
        </w:rPr>
        <w:t xml:space="preserve">Спикер: Павел Пузанов, директор Агентства Амурской области по привлечению инвестиций </w:t>
      </w:r>
    </w:p>
    <w:p w14:paraId="22F81442" w14:textId="77777777" w:rsidR="00CA75A7" w:rsidRPr="00CA75A7" w:rsidRDefault="00CA75A7" w:rsidP="005A4C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75A7">
        <w:rPr>
          <w:rFonts w:ascii="Times New Roman" w:hAnsi="Times New Roman" w:cs="Times New Roman"/>
          <w:sz w:val="28"/>
          <w:szCs w:val="28"/>
        </w:rPr>
        <w:t xml:space="preserve">СМИ: ГТРК «Амур» </w:t>
      </w:r>
    </w:p>
    <w:p w14:paraId="222DFE39" w14:textId="77777777" w:rsidR="00CA75A7" w:rsidRPr="00CA75A7" w:rsidRDefault="00CA75A7" w:rsidP="005A4C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75A7">
        <w:rPr>
          <w:rFonts w:ascii="Times New Roman" w:hAnsi="Times New Roman" w:cs="Times New Roman"/>
          <w:sz w:val="28"/>
          <w:szCs w:val="28"/>
        </w:rPr>
        <w:t>Тема: о трансграничной канатной дороге</w:t>
      </w:r>
    </w:p>
    <w:p w14:paraId="597E86CE" w14:textId="77777777" w:rsidR="00CA75A7" w:rsidRPr="00CA75A7" w:rsidRDefault="00CA75A7" w:rsidP="005A4C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75A7">
        <w:rPr>
          <w:rFonts w:ascii="Times New Roman" w:hAnsi="Times New Roman" w:cs="Times New Roman"/>
          <w:sz w:val="28"/>
          <w:szCs w:val="28"/>
        </w:rPr>
        <w:t>Дата: 21.08.2019</w:t>
      </w:r>
    </w:p>
    <w:p w14:paraId="66066C38" w14:textId="77777777" w:rsidR="00CA75A7" w:rsidRPr="00CA75A7" w:rsidRDefault="00CA75A7" w:rsidP="005A4C0E">
      <w:pPr>
        <w:pStyle w:val="a3"/>
        <w:numPr>
          <w:ilvl w:val="0"/>
          <w:numId w:val="36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A75A7">
        <w:rPr>
          <w:rFonts w:ascii="Times New Roman" w:hAnsi="Times New Roman" w:cs="Times New Roman"/>
          <w:sz w:val="28"/>
          <w:szCs w:val="28"/>
        </w:rPr>
        <w:tab/>
      </w:r>
      <w:hyperlink r:id="rId237" w:history="1">
        <w:r w:rsidRPr="00CA75A7">
          <w:rPr>
            <w:rStyle w:val="a7"/>
            <w:rFonts w:ascii="Times New Roman" w:hAnsi="Times New Roman" w:cs="Times New Roman"/>
            <w:sz w:val="28"/>
            <w:szCs w:val="28"/>
          </w:rPr>
          <w:t>https://www.youtube.com/watch?v=momQYbkbYEc</w:t>
        </w:r>
      </w:hyperlink>
    </w:p>
    <w:p w14:paraId="1F7282F4" w14:textId="77777777" w:rsidR="00CA75A7" w:rsidRPr="00CA75A7" w:rsidRDefault="00CA75A7" w:rsidP="005A4C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75A7">
        <w:rPr>
          <w:rFonts w:ascii="Times New Roman" w:hAnsi="Times New Roman" w:cs="Times New Roman"/>
          <w:sz w:val="28"/>
          <w:szCs w:val="28"/>
        </w:rPr>
        <w:t xml:space="preserve">Спикер: Павел Пузанов, директор Агентства Амурской области по привлечению инвестиций </w:t>
      </w:r>
    </w:p>
    <w:p w14:paraId="07167F9E" w14:textId="77777777" w:rsidR="00CA75A7" w:rsidRPr="00CA75A7" w:rsidRDefault="00CA75A7" w:rsidP="005A4C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75A7">
        <w:rPr>
          <w:rFonts w:ascii="Times New Roman" w:hAnsi="Times New Roman" w:cs="Times New Roman"/>
          <w:sz w:val="28"/>
          <w:szCs w:val="28"/>
        </w:rPr>
        <w:t xml:space="preserve">СМИ: ГТРК «Амур» </w:t>
      </w:r>
    </w:p>
    <w:p w14:paraId="052A93FD" w14:textId="77777777" w:rsidR="00CA75A7" w:rsidRPr="00CA75A7" w:rsidRDefault="00CA75A7" w:rsidP="005A4C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75A7">
        <w:rPr>
          <w:rFonts w:ascii="Times New Roman" w:hAnsi="Times New Roman" w:cs="Times New Roman"/>
          <w:sz w:val="28"/>
          <w:szCs w:val="28"/>
        </w:rPr>
        <w:t>Тема: Выход в финал конкурса управленцев «Лидеры России»</w:t>
      </w:r>
    </w:p>
    <w:p w14:paraId="4D7BFE3E" w14:textId="77777777" w:rsidR="00CA75A7" w:rsidRPr="00CA75A7" w:rsidRDefault="00CA75A7" w:rsidP="005A4C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75A7">
        <w:rPr>
          <w:rFonts w:ascii="Times New Roman" w:hAnsi="Times New Roman" w:cs="Times New Roman"/>
          <w:sz w:val="28"/>
          <w:szCs w:val="28"/>
        </w:rPr>
        <w:t>Дата: 20.03.2018</w:t>
      </w:r>
    </w:p>
    <w:p w14:paraId="28D5663E" w14:textId="77777777" w:rsidR="00CA75A7" w:rsidRPr="00CA75A7" w:rsidRDefault="005D43AE" w:rsidP="005A4C0E">
      <w:pPr>
        <w:pStyle w:val="a3"/>
        <w:numPr>
          <w:ilvl w:val="0"/>
          <w:numId w:val="36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hyperlink r:id="rId238" w:history="1">
        <w:r w:rsidR="00CA75A7" w:rsidRPr="00CA75A7">
          <w:rPr>
            <w:rStyle w:val="a7"/>
            <w:rFonts w:ascii="Times New Roman" w:hAnsi="Times New Roman" w:cs="Times New Roman"/>
            <w:sz w:val="28"/>
            <w:szCs w:val="28"/>
          </w:rPr>
          <w:t>https://www.youtube.com/watch?v=nKrwxykPWQU</w:t>
        </w:r>
      </w:hyperlink>
    </w:p>
    <w:p w14:paraId="1DC02A93" w14:textId="77777777" w:rsidR="00CA75A7" w:rsidRPr="00CA75A7" w:rsidRDefault="00CA75A7" w:rsidP="005A4C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75A7">
        <w:rPr>
          <w:rFonts w:ascii="Times New Roman" w:hAnsi="Times New Roman" w:cs="Times New Roman"/>
          <w:sz w:val="28"/>
          <w:szCs w:val="28"/>
        </w:rPr>
        <w:t>Спикер: Павел Пузанов, директор Агентства Амурской области по привлечению инвестиций</w:t>
      </w:r>
    </w:p>
    <w:p w14:paraId="702DF8E7" w14:textId="77777777" w:rsidR="00CA75A7" w:rsidRPr="00CA75A7" w:rsidRDefault="00CA75A7" w:rsidP="005A4C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75A7">
        <w:rPr>
          <w:rFonts w:ascii="Times New Roman" w:hAnsi="Times New Roman" w:cs="Times New Roman"/>
          <w:sz w:val="28"/>
          <w:szCs w:val="28"/>
        </w:rPr>
        <w:t xml:space="preserve">СМИ: Амурское областное телевидение </w:t>
      </w:r>
    </w:p>
    <w:p w14:paraId="2EB2BC44" w14:textId="77777777" w:rsidR="00CA75A7" w:rsidRPr="00CA75A7" w:rsidRDefault="00CA75A7" w:rsidP="005A4C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75A7">
        <w:rPr>
          <w:rFonts w:ascii="Times New Roman" w:hAnsi="Times New Roman" w:cs="Times New Roman"/>
          <w:sz w:val="28"/>
          <w:szCs w:val="28"/>
        </w:rPr>
        <w:t>Тема: Итоги ВЭФ-2019</w:t>
      </w:r>
    </w:p>
    <w:p w14:paraId="19ED4A68" w14:textId="77777777" w:rsidR="00CA75A7" w:rsidRPr="00CA75A7" w:rsidRDefault="00CA75A7" w:rsidP="005A4C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75A7">
        <w:rPr>
          <w:rFonts w:ascii="Times New Roman" w:hAnsi="Times New Roman" w:cs="Times New Roman"/>
          <w:sz w:val="28"/>
          <w:szCs w:val="28"/>
        </w:rPr>
        <w:t>Дата: 09.09.2019</w:t>
      </w:r>
    </w:p>
    <w:p w14:paraId="3F4C391E" w14:textId="77777777" w:rsidR="00CA75A7" w:rsidRPr="00CA75A7" w:rsidRDefault="00CA75A7" w:rsidP="005A4C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75A7">
        <w:rPr>
          <w:rFonts w:ascii="Times New Roman" w:hAnsi="Times New Roman" w:cs="Times New Roman"/>
          <w:sz w:val="28"/>
          <w:szCs w:val="28"/>
        </w:rPr>
        <w:t>4.</w:t>
      </w:r>
      <w:r w:rsidRPr="00CA75A7">
        <w:rPr>
          <w:rFonts w:ascii="Times New Roman" w:hAnsi="Times New Roman" w:cs="Times New Roman"/>
          <w:sz w:val="28"/>
          <w:szCs w:val="28"/>
        </w:rPr>
        <w:tab/>
      </w:r>
      <w:hyperlink r:id="rId239" w:history="1">
        <w:r w:rsidRPr="00CA75A7">
          <w:rPr>
            <w:rStyle w:val="a7"/>
            <w:rFonts w:ascii="Times New Roman" w:hAnsi="Times New Roman" w:cs="Times New Roman"/>
            <w:sz w:val="28"/>
            <w:szCs w:val="28"/>
          </w:rPr>
          <w:t>https://www.youtube.com/watch?v=gk0kk4lvCvo</w:t>
        </w:r>
      </w:hyperlink>
    </w:p>
    <w:p w14:paraId="6A381CB9" w14:textId="77777777" w:rsidR="00CA75A7" w:rsidRPr="00CA75A7" w:rsidRDefault="00CA75A7" w:rsidP="005A4C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75A7">
        <w:rPr>
          <w:rFonts w:ascii="Times New Roman" w:hAnsi="Times New Roman" w:cs="Times New Roman"/>
          <w:sz w:val="28"/>
          <w:szCs w:val="28"/>
        </w:rPr>
        <w:t xml:space="preserve">Спикер: Павел Пузанов, директор Агентства Амурской области по привлечению инвестиций </w:t>
      </w:r>
    </w:p>
    <w:p w14:paraId="05B2C379" w14:textId="77777777" w:rsidR="00CA75A7" w:rsidRPr="00CA75A7" w:rsidRDefault="00CA75A7" w:rsidP="005A4C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75A7">
        <w:rPr>
          <w:rFonts w:ascii="Times New Roman" w:hAnsi="Times New Roman" w:cs="Times New Roman"/>
          <w:sz w:val="28"/>
          <w:szCs w:val="28"/>
        </w:rPr>
        <w:t>СМИ: Амурское областное телевидение</w:t>
      </w:r>
    </w:p>
    <w:p w14:paraId="36019967" w14:textId="77777777" w:rsidR="00CA75A7" w:rsidRPr="00CA75A7" w:rsidRDefault="00CA75A7" w:rsidP="005A4C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75A7">
        <w:rPr>
          <w:rFonts w:ascii="Times New Roman" w:hAnsi="Times New Roman" w:cs="Times New Roman"/>
          <w:sz w:val="28"/>
          <w:szCs w:val="28"/>
        </w:rPr>
        <w:t>Тема: Старт строительства трансграничной канатной дороги</w:t>
      </w:r>
    </w:p>
    <w:p w14:paraId="7666D0D8" w14:textId="77777777" w:rsidR="00CA75A7" w:rsidRPr="00CA75A7" w:rsidRDefault="00CA75A7" w:rsidP="005A4C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75A7">
        <w:rPr>
          <w:rFonts w:ascii="Times New Roman" w:hAnsi="Times New Roman" w:cs="Times New Roman"/>
          <w:sz w:val="28"/>
          <w:szCs w:val="28"/>
        </w:rPr>
        <w:t>Дата: 17.07.2019</w:t>
      </w:r>
    </w:p>
    <w:p w14:paraId="6166D2CC" w14:textId="77777777" w:rsidR="00CA75A7" w:rsidRPr="00CA75A7" w:rsidRDefault="00CA75A7" w:rsidP="005A4C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75A7">
        <w:rPr>
          <w:rFonts w:ascii="Times New Roman" w:hAnsi="Times New Roman" w:cs="Times New Roman"/>
          <w:sz w:val="28"/>
          <w:szCs w:val="28"/>
        </w:rPr>
        <w:t>5.</w:t>
      </w:r>
      <w:r w:rsidRPr="00CA75A7">
        <w:rPr>
          <w:rFonts w:ascii="Times New Roman" w:hAnsi="Times New Roman" w:cs="Times New Roman"/>
          <w:sz w:val="28"/>
          <w:szCs w:val="28"/>
        </w:rPr>
        <w:tab/>
      </w:r>
      <w:hyperlink r:id="rId240" w:history="1">
        <w:r w:rsidRPr="00CA75A7">
          <w:rPr>
            <w:rStyle w:val="a7"/>
            <w:rFonts w:ascii="Times New Roman" w:hAnsi="Times New Roman" w:cs="Times New Roman"/>
            <w:sz w:val="28"/>
            <w:szCs w:val="28"/>
          </w:rPr>
          <w:t>https://www.youtube.com/watch?v=qlsMFZCGWBU</w:t>
        </w:r>
      </w:hyperlink>
      <w:r w:rsidRPr="00CA75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B1BE57" w14:textId="77777777" w:rsidR="00CA75A7" w:rsidRPr="00CA75A7" w:rsidRDefault="00CA75A7" w:rsidP="005A4C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75A7">
        <w:rPr>
          <w:rFonts w:ascii="Times New Roman" w:hAnsi="Times New Roman" w:cs="Times New Roman"/>
          <w:sz w:val="28"/>
          <w:szCs w:val="28"/>
        </w:rPr>
        <w:lastRenderedPageBreak/>
        <w:t xml:space="preserve">Спикер: Павел Пузанов, директор Агентства Амурской области по привлечению инвестиций </w:t>
      </w:r>
    </w:p>
    <w:p w14:paraId="7DDFEE76" w14:textId="77777777" w:rsidR="00CA75A7" w:rsidRPr="00CA75A7" w:rsidRDefault="00CA75A7" w:rsidP="005A4C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75A7">
        <w:rPr>
          <w:rFonts w:ascii="Times New Roman" w:hAnsi="Times New Roman" w:cs="Times New Roman"/>
          <w:sz w:val="28"/>
          <w:szCs w:val="28"/>
        </w:rPr>
        <w:t xml:space="preserve">СМИ: Альфа ТВ (программа «Простые вопросы») </w:t>
      </w:r>
    </w:p>
    <w:p w14:paraId="12CC236D" w14:textId="77777777" w:rsidR="00CA75A7" w:rsidRPr="00CA75A7" w:rsidRDefault="00CA75A7" w:rsidP="005A4C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75A7">
        <w:rPr>
          <w:rFonts w:ascii="Times New Roman" w:hAnsi="Times New Roman" w:cs="Times New Roman"/>
          <w:sz w:val="28"/>
          <w:szCs w:val="28"/>
        </w:rPr>
        <w:t>Тема: Итоги ВЭФ-2019</w:t>
      </w:r>
    </w:p>
    <w:p w14:paraId="3C77B822" w14:textId="77777777" w:rsidR="00CA75A7" w:rsidRPr="00CA75A7" w:rsidRDefault="00CA75A7" w:rsidP="005A4C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75A7">
        <w:rPr>
          <w:rFonts w:ascii="Times New Roman" w:hAnsi="Times New Roman" w:cs="Times New Roman"/>
          <w:sz w:val="28"/>
          <w:szCs w:val="28"/>
        </w:rPr>
        <w:t>Дата: 11.09.2019</w:t>
      </w:r>
    </w:p>
    <w:p w14:paraId="57DFB848" w14:textId="77777777" w:rsidR="00CA75A7" w:rsidRPr="00CA75A7" w:rsidRDefault="00CA75A7" w:rsidP="005A4C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75A7">
        <w:rPr>
          <w:rFonts w:ascii="Times New Roman" w:hAnsi="Times New Roman" w:cs="Times New Roman"/>
          <w:sz w:val="28"/>
          <w:szCs w:val="28"/>
        </w:rPr>
        <w:t>6.</w:t>
      </w:r>
      <w:r w:rsidRPr="00CA75A7">
        <w:rPr>
          <w:rFonts w:ascii="Times New Roman" w:hAnsi="Times New Roman" w:cs="Times New Roman"/>
          <w:sz w:val="28"/>
          <w:szCs w:val="28"/>
        </w:rPr>
        <w:tab/>
      </w:r>
      <w:hyperlink r:id="rId241" w:history="1">
        <w:r w:rsidRPr="00CA75A7">
          <w:rPr>
            <w:rStyle w:val="a7"/>
            <w:rFonts w:ascii="Times New Roman" w:hAnsi="Times New Roman" w:cs="Times New Roman"/>
            <w:sz w:val="28"/>
            <w:szCs w:val="28"/>
          </w:rPr>
          <w:t>https://amurobl.tv/rubrics/43-nashe-utro?start=4</w:t>
        </w:r>
      </w:hyperlink>
    </w:p>
    <w:p w14:paraId="3CAD8A62" w14:textId="77777777" w:rsidR="00CA75A7" w:rsidRPr="00CA75A7" w:rsidRDefault="00CA75A7" w:rsidP="005A4C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75A7">
        <w:rPr>
          <w:rFonts w:ascii="Times New Roman" w:hAnsi="Times New Roman" w:cs="Times New Roman"/>
          <w:sz w:val="28"/>
          <w:szCs w:val="28"/>
        </w:rPr>
        <w:t xml:space="preserve">Спикер: Павел Пузанов, директор Агентства Амурской области по привлечению инвестиций </w:t>
      </w:r>
    </w:p>
    <w:p w14:paraId="68A29E7A" w14:textId="77777777" w:rsidR="00CA75A7" w:rsidRPr="00CA75A7" w:rsidRDefault="00CA75A7" w:rsidP="005A4C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75A7">
        <w:rPr>
          <w:rFonts w:ascii="Times New Roman" w:hAnsi="Times New Roman" w:cs="Times New Roman"/>
          <w:sz w:val="28"/>
          <w:szCs w:val="28"/>
        </w:rPr>
        <w:t>СМИ: Амурское областное телевидение</w:t>
      </w:r>
    </w:p>
    <w:p w14:paraId="41A69619" w14:textId="77777777" w:rsidR="00CA75A7" w:rsidRPr="00CA75A7" w:rsidRDefault="00CA75A7" w:rsidP="005A4C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75A7">
        <w:rPr>
          <w:rFonts w:ascii="Times New Roman" w:hAnsi="Times New Roman" w:cs="Times New Roman"/>
          <w:sz w:val="28"/>
          <w:szCs w:val="28"/>
        </w:rPr>
        <w:t>Тема: Презентация Амурской области на Дня Дальнего Востока в Москве</w:t>
      </w:r>
    </w:p>
    <w:p w14:paraId="2ED90683" w14:textId="77777777" w:rsidR="00CA75A7" w:rsidRPr="00CA75A7" w:rsidRDefault="00CA75A7" w:rsidP="005A4C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75A7">
        <w:rPr>
          <w:rFonts w:ascii="Times New Roman" w:hAnsi="Times New Roman" w:cs="Times New Roman"/>
          <w:sz w:val="28"/>
          <w:szCs w:val="28"/>
        </w:rPr>
        <w:t>Дата: 20.12.2019</w:t>
      </w:r>
    </w:p>
    <w:p w14:paraId="56DBA9BA" w14:textId="77777777" w:rsidR="00CA75A7" w:rsidRPr="00CA75A7" w:rsidRDefault="00CA75A7" w:rsidP="005A4C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75A7">
        <w:rPr>
          <w:rFonts w:ascii="Times New Roman" w:hAnsi="Times New Roman" w:cs="Times New Roman"/>
          <w:sz w:val="28"/>
          <w:szCs w:val="28"/>
        </w:rPr>
        <w:t>7.</w:t>
      </w:r>
      <w:r w:rsidRPr="00CA75A7">
        <w:rPr>
          <w:rFonts w:ascii="Times New Roman" w:hAnsi="Times New Roman" w:cs="Times New Roman"/>
          <w:sz w:val="28"/>
          <w:szCs w:val="28"/>
        </w:rPr>
        <w:tab/>
      </w:r>
      <w:hyperlink r:id="rId242" w:history="1">
        <w:r w:rsidRPr="00CA75A7">
          <w:rPr>
            <w:rStyle w:val="a7"/>
            <w:rFonts w:ascii="Times New Roman" w:hAnsi="Times New Roman" w:cs="Times New Roman"/>
            <w:sz w:val="28"/>
            <w:szCs w:val="28"/>
          </w:rPr>
          <w:t>http://gtrkamur.ru/video/broadcasts/interview/31854</w:t>
        </w:r>
      </w:hyperlink>
    </w:p>
    <w:p w14:paraId="440B321E" w14:textId="77777777" w:rsidR="00CA75A7" w:rsidRPr="00CA75A7" w:rsidRDefault="00CA75A7" w:rsidP="005A4C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75A7">
        <w:rPr>
          <w:rFonts w:ascii="Times New Roman" w:hAnsi="Times New Roman" w:cs="Times New Roman"/>
          <w:sz w:val="28"/>
          <w:szCs w:val="28"/>
        </w:rPr>
        <w:t>Спикер: Людмила Старкова, министр экономического развития и внешних связей Амурской области</w:t>
      </w:r>
    </w:p>
    <w:p w14:paraId="7C8E71CD" w14:textId="77777777" w:rsidR="00CA75A7" w:rsidRPr="00CA75A7" w:rsidRDefault="00CA75A7" w:rsidP="005A4C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75A7">
        <w:rPr>
          <w:rFonts w:ascii="Times New Roman" w:hAnsi="Times New Roman" w:cs="Times New Roman"/>
          <w:sz w:val="28"/>
          <w:szCs w:val="28"/>
        </w:rPr>
        <w:t>СМИ: ГТРК «Амур»</w:t>
      </w:r>
    </w:p>
    <w:p w14:paraId="7FB0BB8E" w14:textId="77777777" w:rsidR="00CA75A7" w:rsidRPr="00CA75A7" w:rsidRDefault="00CA75A7" w:rsidP="005A4C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75A7">
        <w:rPr>
          <w:rFonts w:ascii="Times New Roman" w:hAnsi="Times New Roman" w:cs="Times New Roman"/>
          <w:sz w:val="28"/>
          <w:szCs w:val="28"/>
        </w:rPr>
        <w:t>Тема: Область глазами инвесторов: Новый формат работы амурской делегации на ВЭФ-2019</w:t>
      </w:r>
    </w:p>
    <w:p w14:paraId="3A1840FB" w14:textId="77777777" w:rsidR="00CA75A7" w:rsidRPr="00CA75A7" w:rsidRDefault="00CA75A7" w:rsidP="005A4C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75A7">
        <w:rPr>
          <w:rFonts w:ascii="Times New Roman" w:hAnsi="Times New Roman" w:cs="Times New Roman"/>
          <w:sz w:val="28"/>
          <w:szCs w:val="28"/>
        </w:rPr>
        <w:t>Дата: 06.09.2019</w:t>
      </w:r>
    </w:p>
    <w:p w14:paraId="4F81A38A" w14:textId="77777777" w:rsidR="00CA75A7" w:rsidRPr="00CA75A7" w:rsidRDefault="00CA75A7" w:rsidP="005A4C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75A7">
        <w:rPr>
          <w:rFonts w:ascii="Times New Roman" w:hAnsi="Times New Roman" w:cs="Times New Roman"/>
          <w:sz w:val="28"/>
          <w:szCs w:val="28"/>
        </w:rPr>
        <w:t xml:space="preserve">8.  </w:t>
      </w:r>
      <w:hyperlink r:id="rId243" w:history="1">
        <w:r w:rsidRPr="00CA75A7">
          <w:rPr>
            <w:rStyle w:val="a7"/>
            <w:rFonts w:ascii="Times New Roman" w:hAnsi="Times New Roman" w:cs="Times New Roman"/>
            <w:sz w:val="28"/>
            <w:szCs w:val="28"/>
          </w:rPr>
          <w:t>http://gtrkamur.ru/video/broadcasts/interview/29708</w:t>
        </w:r>
      </w:hyperlink>
    </w:p>
    <w:p w14:paraId="3B6BD47A" w14:textId="77777777" w:rsidR="00CA75A7" w:rsidRPr="00CA75A7" w:rsidRDefault="00CA75A7" w:rsidP="005A4C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75A7">
        <w:rPr>
          <w:rFonts w:ascii="Times New Roman" w:hAnsi="Times New Roman" w:cs="Times New Roman"/>
          <w:sz w:val="28"/>
          <w:szCs w:val="28"/>
        </w:rPr>
        <w:t>Спикер: Ольга Курилова, представитель Агентства стратегических инициатив в ДФО</w:t>
      </w:r>
    </w:p>
    <w:p w14:paraId="32C32303" w14:textId="77777777" w:rsidR="00CA75A7" w:rsidRPr="00CA75A7" w:rsidRDefault="00CA75A7" w:rsidP="005A4C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75A7">
        <w:rPr>
          <w:rFonts w:ascii="Times New Roman" w:hAnsi="Times New Roman" w:cs="Times New Roman"/>
          <w:sz w:val="28"/>
          <w:szCs w:val="28"/>
        </w:rPr>
        <w:t>СМИ: ГТРК «Амур»</w:t>
      </w:r>
    </w:p>
    <w:p w14:paraId="03230A01" w14:textId="77777777" w:rsidR="00CA75A7" w:rsidRPr="00CA75A7" w:rsidRDefault="00CA75A7" w:rsidP="005A4C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75A7">
        <w:rPr>
          <w:rFonts w:ascii="Times New Roman" w:hAnsi="Times New Roman" w:cs="Times New Roman"/>
          <w:sz w:val="28"/>
          <w:szCs w:val="28"/>
        </w:rPr>
        <w:t>Тема: О "Точке кипения" и других проектах АСИ в Приамурье</w:t>
      </w:r>
    </w:p>
    <w:p w14:paraId="724368A8" w14:textId="77777777" w:rsidR="00CA75A7" w:rsidRPr="00CA75A7" w:rsidRDefault="00CA75A7" w:rsidP="005A4C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75A7">
        <w:rPr>
          <w:rFonts w:ascii="Times New Roman" w:hAnsi="Times New Roman" w:cs="Times New Roman"/>
          <w:sz w:val="28"/>
          <w:szCs w:val="28"/>
        </w:rPr>
        <w:t>Дата: 28.03.2019</w:t>
      </w:r>
    </w:p>
    <w:p w14:paraId="1F12D9E4" w14:textId="77777777" w:rsidR="00CA75A7" w:rsidRPr="00CA75A7" w:rsidRDefault="00CA75A7" w:rsidP="005A4C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75A7">
        <w:rPr>
          <w:rFonts w:ascii="Times New Roman" w:hAnsi="Times New Roman" w:cs="Times New Roman"/>
          <w:sz w:val="28"/>
          <w:szCs w:val="28"/>
        </w:rPr>
        <w:t xml:space="preserve">9.  </w:t>
      </w:r>
      <w:hyperlink r:id="rId244" w:history="1">
        <w:r w:rsidRPr="00CA75A7">
          <w:rPr>
            <w:rStyle w:val="a7"/>
            <w:rFonts w:ascii="Times New Roman" w:hAnsi="Times New Roman" w:cs="Times New Roman"/>
            <w:sz w:val="28"/>
            <w:szCs w:val="28"/>
          </w:rPr>
          <w:t>http://gtrkamur.ru/video/broadcasts/interview/28935</w:t>
        </w:r>
      </w:hyperlink>
    </w:p>
    <w:p w14:paraId="313DB6C0" w14:textId="77777777" w:rsidR="00CA75A7" w:rsidRPr="00CA75A7" w:rsidRDefault="00CA75A7" w:rsidP="005A4C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75A7">
        <w:rPr>
          <w:rFonts w:ascii="Times New Roman" w:hAnsi="Times New Roman" w:cs="Times New Roman"/>
          <w:sz w:val="28"/>
          <w:szCs w:val="28"/>
        </w:rPr>
        <w:t>Спикер: Людмила Старкова, министр экономического развития и внешних связей Амурской области</w:t>
      </w:r>
    </w:p>
    <w:p w14:paraId="2798C310" w14:textId="77777777" w:rsidR="00CA75A7" w:rsidRPr="00CA75A7" w:rsidRDefault="00CA75A7" w:rsidP="005A4C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75A7">
        <w:rPr>
          <w:rFonts w:ascii="Times New Roman" w:hAnsi="Times New Roman" w:cs="Times New Roman"/>
          <w:sz w:val="28"/>
          <w:szCs w:val="28"/>
        </w:rPr>
        <w:t>СМИ: ГТРК «Амур»</w:t>
      </w:r>
    </w:p>
    <w:p w14:paraId="2A7FF217" w14:textId="77777777" w:rsidR="00CA75A7" w:rsidRPr="00CA75A7" w:rsidRDefault="00CA75A7" w:rsidP="005A4C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75A7">
        <w:rPr>
          <w:rFonts w:ascii="Times New Roman" w:hAnsi="Times New Roman" w:cs="Times New Roman"/>
          <w:sz w:val="28"/>
          <w:szCs w:val="28"/>
        </w:rPr>
        <w:t>Тема: О преференциях режима Свободного порта для предпринимателей</w:t>
      </w:r>
    </w:p>
    <w:p w14:paraId="09771574" w14:textId="77777777" w:rsidR="00CA75A7" w:rsidRPr="00CA75A7" w:rsidRDefault="00CA75A7" w:rsidP="005A4C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75A7">
        <w:rPr>
          <w:rFonts w:ascii="Times New Roman" w:hAnsi="Times New Roman" w:cs="Times New Roman"/>
          <w:sz w:val="28"/>
          <w:szCs w:val="28"/>
        </w:rPr>
        <w:t>Дата: 29.01.2019</w:t>
      </w:r>
    </w:p>
    <w:p w14:paraId="387EC65A" w14:textId="77777777" w:rsidR="00CA75A7" w:rsidRPr="00CA75A7" w:rsidRDefault="00CA75A7" w:rsidP="005A4C0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A75A7">
        <w:rPr>
          <w:rFonts w:ascii="Times New Roman" w:hAnsi="Times New Roman" w:cs="Times New Roman"/>
          <w:b/>
          <w:sz w:val="28"/>
          <w:szCs w:val="28"/>
        </w:rPr>
        <w:t>Радио:</w:t>
      </w:r>
    </w:p>
    <w:p w14:paraId="728C41E9" w14:textId="77777777" w:rsidR="00CA75A7" w:rsidRPr="00CA75A7" w:rsidRDefault="00CA75A7" w:rsidP="005A4C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75A7">
        <w:rPr>
          <w:rFonts w:ascii="Times New Roman" w:hAnsi="Times New Roman" w:cs="Times New Roman"/>
          <w:sz w:val="28"/>
          <w:szCs w:val="28"/>
        </w:rPr>
        <w:t>10.</w:t>
      </w:r>
      <w:r w:rsidRPr="00CA75A7">
        <w:rPr>
          <w:rFonts w:ascii="Times New Roman" w:hAnsi="Times New Roman" w:cs="Times New Roman"/>
          <w:sz w:val="28"/>
          <w:szCs w:val="28"/>
        </w:rPr>
        <w:tab/>
        <w:t>24 декабря 2019, 12:30</w:t>
      </w:r>
    </w:p>
    <w:p w14:paraId="09C971F9" w14:textId="77777777" w:rsidR="00CA75A7" w:rsidRPr="00CA75A7" w:rsidRDefault="00CA75A7" w:rsidP="005A4C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75A7">
        <w:rPr>
          <w:rFonts w:ascii="Times New Roman" w:hAnsi="Times New Roman" w:cs="Times New Roman"/>
          <w:sz w:val="28"/>
          <w:szCs w:val="28"/>
        </w:rPr>
        <w:t>Павел Пузанов, директор Агентства по привлечению инвестиций Амурской области</w:t>
      </w:r>
    </w:p>
    <w:p w14:paraId="10260758" w14:textId="77777777" w:rsidR="00CA75A7" w:rsidRPr="00CA75A7" w:rsidRDefault="00CA75A7" w:rsidP="005A4C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75A7">
        <w:rPr>
          <w:rFonts w:ascii="Times New Roman" w:hAnsi="Times New Roman" w:cs="Times New Roman"/>
          <w:sz w:val="28"/>
          <w:szCs w:val="28"/>
        </w:rPr>
        <w:t>Тема: Предстоящая реконструкция благовещенского аэропорта. Ведущая: Екатерина Кузьмина</w:t>
      </w:r>
    </w:p>
    <w:p w14:paraId="1DF4830D" w14:textId="77777777" w:rsidR="00CA75A7" w:rsidRPr="00CA75A7" w:rsidRDefault="00CA75A7" w:rsidP="005A4C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75A7">
        <w:rPr>
          <w:rFonts w:ascii="Times New Roman" w:hAnsi="Times New Roman" w:cs="Times New Roman"/>
          <w:sz w:val="28"/>
          <w:szCs w:val="28"/>
        </w:rPr>
        <w:t>11.</w:t>
      </w:r>
      <w:r w:rsidRPr="00CA75A7">
        <w:rPr>
          <w:rFonts w:ascii="Times New Roman" w:hAnsi="Times New Roman" w:cs="Times New Roman"/>
          <w:sz w:val="28"/>
          <w:szCs w:val="28"/>
        </w:rPr>
        <w:tab/>
        <w:t>11 сентября 2019, 08:30</w:t>
      </w:r>
    </w:p>
    <w:p w14:paraId="48545985" w14:textId="77777777" w:rsidR="00CA75A7" w:rsidRPr="00CA75A7" w:rsidRDefault="00CA75A7" w:rsidP="005A4C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75A7">
        <w:rPr>
          <w:rFonts w:ascii="Times New Roman" w:hAnsi="Times New Roman" w:cs="Times New Roman"/>
          <w:sz w:val="28"/>
          <w:szCs w:val="28"/>
        </w:rPr>
        <w:t>Людмила Старкова, Павел Пузанов, министр экономического развития и внешних связей Амурской области; директор агентства Амурской области по привлечению инвестиций</w:t>
      </w:r>
    </w:p>
    <w:p w14:paraId="66FB2E50" w14:textId="77777777" w:rsidR="00CA75A7" w:rsidRPr="00CA75A7" w:rsidRDefault="00CA75A7" w:rsidP="005A4C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75A7">
        <w:rPr>
          <w:rFonts w:ascii="Times New Roman" w:hAnsi="Times New Roman" w:cs="Times New Roman"/>
          <w:sz w:val="28"/>
          <w:szCs w:val="28"/>
        </w:rPr>
        <w:t xml:space="preserve">Тема: Итоги участия области в ВЭФ. Ведущие: </w:t>
      </w:r>
      <w:proofErr w:type="spellStart"/>
      <w:r w:rsidRPr="00CA75A7">
        <w:rPr>
          <w:rFonts w:ascii="Times New Roman" w:hAnsi="Times New Roman" w:cs="Times New Roman"/>
          <w:sz w:val="28"/>
          <w:szCs w:val="28"/>
        </w:rPr>
        <w:t>Нино</w:t>
      </w:r>
      <w:proofErr w:type="spellEnd"/>
      <w:r w:rsidRPr="00CA75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5A7">
        <w:rPr>
          <w:rFonts w:ascii="Times New Roman" w:hAnsi="Times New Roman" w:cs="Times New Roman"/>
          <w:sz w:val="28"/>
          <w:szCs w:val="28"/>
        </w:rPr>
        <w:t>Кохреидзе</w:t>
      </w:r>
      <w:proofErr w:type="spellEnd"/>
      <w:r w:rsidRPr="00CA75A7">
        <w:rPr>
          <w:rFonts w:ascii="Times New Roman" w:hAnsi="Times New Roman" w:cs="Times New Roman"/>
          <w:sz w:val="28"/>
          <w:szCs w:val="28"/>
        </w:rPr>
        <w:t>-Бушуева, Михаил Митрофанов</w:t>
      </w:r>
    </w:p>
    <w:p w14:paraId="4D2C9B96" w14:textId="77777777" w:rsidR="00CA75A7" w:rsidRPr="00CA75A7" w:rsidRDefault="00CA75A7" w:rsidP="005A4C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75A7">
        <w:rPr>
          <w:rFonts w:ascii="Times New Roman" w:hAnsi="Times New Roman" w:cs="Times New Roman"/>
          <w:sz w:val="28"/>
          <w:szCs w:val="28"/>
        </w:rPr>
        <w:t>12.</w:t>
      </w:r>
      <w:r w:rsidRPr="00CA75A7">
        <w:rPr>
          <w:rFonts w:ascii="Times New Roman" w:hAnsi="Times New Roman" w:cs="Times New Roman"/>
          <w:sz w:val="28"/>
          <w:szCs w:val="28"/>
        </w:rPr>
        <w:tab/>
        <w:t xml:space="preserve"> 24 июля 2019, 13:00</w:t>
      </w:r>
    </w:p>
    <w:p w14:paraId="4359B23E" w14:textId="77777777" w:rsidR="00CA75A7" w:rsidRPr="00CA75A7" w:rsidRDefault="00CA75A7" w:rsidP="005A4C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75A7">
        <w:rPr>
          <w:rFonts w:ascii="Times New Roman" w:hAnsi="Times New Roman" w:cs="Times New Roman"/>
          <w:sz w:val="28"/>
          <w:szCs w:val="28"/>
        </w:rPr>
        <w:lastRenderedPageBreak/>
        <w:t>Владимир Коновалов, исполнительный директор компании «Z DEVELOPMENT»</w:t>
      </w:r>
    </w:p>
    <w:p w14:paraId="6317CBD0" w14:textId="77777777" w:rsidR="00CA75A7" w:rsidRPr="00CA75A7" w:rsidRDefault="00CA75A7" w:rsidP="005A4C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75A7">
        <w:rPr>
          <w:rFonts w:ascii="Times New Roman" w:hAnsi="Times New Roman" w:cs="Times New Roman"/>
          <w:sz w:val="28"/>
          <w:szCs w:val="28"/>
        </w:rPr>
        <w:t>Тема: Как будет строиться канатная дорога между Благовещенском и Хэйхэ. Ведущая: Екатерина Кузьмина</w:t>
      </w:r>
    </w:p>
    <w:p w14:paraId="22F2DBDB" w14:textId="77777777" w:rsidR="00CA75A7" w:rsidRPr="00CA75A7" w:rsidRDefault="00CA75A7" w:rsidP="005A4C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75A7">
        <w:rPr>
          <w:rFonts w:ascii="Times New Roman" w:hAnsi="Times New Roman" w:cs="Times New Roman"/>
          <w:sz w:val="28"/>
          <w:szCs w:val="28"/>
        </w:rPr>
        <w:t>13.</w:t>
      </w:r>
      <w:r w:rsidRPr="00CA75A7">
        <w:rPr>
          <w:rFonts w:ascii="Times New Roman" w:hAnsi="Times New Roman" w:cs="Times New Roman"/>
          <w:sz w:val="28"/>
          <w:szCs w:val="28"/>
        </w:rPr>
        <w:tab/>
        <w:t>Иван Шумилов, Дарья Фадеева, финалисты конкурса проектов в рамках программы стажировок при правительстве Амурской области «Кадры решают»</w:t>
      </w:r>
    </w:p>
    <w:p w14:paraId="59E92C9C" w14:textId="77777777" w:rsidR="00CA75A7" w:rsidRPr="00CA75A7" w:rsidRDefault="00CA75A7" w:rsidP="005A4C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75A7">
        <w:rPr>
          <w:rFonts w:ascii="Times New Roman" w:hAnsi="Times New Roman" w:cs="Times New Roman"/>
          <w:sz w:val="28"/>
          <w:szCs w:val="28"/>
        </w:rPr>
        <w:t xml:space="preserve">Тема: Что происходит на программе стажировок при правительстве Амурской области «Кадры решают». Ведущие: Михаил Митрофанов, </w:t>
      </w:r>
      <w:proofErr w:type="spellStart"/>
      <w:r w:rsidRPr="00CA75A7">
        <w:rPr>
          <w:rFonts w:ascii="Times New Roman" w:hAnsi="Times New Roman" w:cs="Times New Roman"/>
          <w:sz w:val="28"/>
          <w:szCs w:val="28"/>
        </w:rPr>
        <w:t>Нино</w:t>
      </w:r>
      <w:proofErr w:type="spellEnd"/>
      <w:r w:rsidRPr="00CA75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5A7">
        <w:rPr>
          <w:rFonts w:ascii="Times New Roman" w:hAnsi="Times New Roman" w:cs="Times New Roman"/>
          <w:sz w:val="28"/>
          <w:szCs w:val="28"/>
        </w:rPr>
        <w:t>Кохреидзе</w:t>
      </w:r>
      <w:proofErr w:type="spellEnd"/>
    </w:p>
    <w:p w14:paraId="61614485" w14:textId="77777777" w:rsidR="00CA75A7" w:rsidRPr="00CA75A7" w:rsidRDefault="00CA75A7" w:rsidP="005A4C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75A7">
        <w:rPr>
          <w:rFonts w:ascii="Times New Roman" w:hAnsi="Times New Roman" w:cs="Times New Roman"/>
          <w:sz w:val="28"/>
          <w:szCs w:val="28"/>
        </w:rPr>
        <w:t>14.</w:t>
      </w:r>
      <w:r w:rsidRPr="00CA75A7">
        <w:rPr>
          <w:rFonts w:ascii="Times New Roman" w:hAnsi="Times New Roman" w:cs="Times New Roman"/>
          <w:sz w:val="28"/>
          <w:szCs w:val="28"/>
        </w:rPr>
        <w:tab/>
        <w:t>Ольга Курилова, руководитель представительства Агентства стратегических инициатив в ДФО (г. Владивосток)</w:t>
      </w:r>
    </w:p>
    <w:p w14:paraId="6B8E9913" w14:textId="77777777" w:rsidR="00CA75A7" w:rsidRPr="00CA75A7" w:rsidRDefault="00CA75A7" w:rsidP="005A4C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75A7">
        <w:rPr>
          <w:rFonts w:ascii="Times New Roman" w:hAnsi="Times New Roman" w:cs="Times New Roman"/>
          <w:sz w:val="28"/>
          <w:szCs w:val="28"/>
        </w:rPr>
        <w:t>Тема: На минувшей неделе в Благовещенске запущена «Точка Кипения». Ведущий: Михаил Митрофанов</w:t>
      </w:r>
    </w:p>
    <w:p w14:paraId="58936A48" w14:textId="77777777" w:rsidR="00CA75A7" w:rsidRPr="00CA75A7" w:rsidRDefault="00CA75A7" w:rsidP="005A4C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75A7">
        <w:rPr>
          <w:rFonts w:ascii="Times New Roman" w:hAnsi="Times New Roman" w:cs="Times New Roman"/>
          <w:sz w:val="28"/>
          <w:szCs w:val="28"/>
        </w:rPr>
        <w:t>15.</w:t>
      </w:r>
      <w:r w:rsidRPr="00CA75A7">
        <w:rPr>
          <w:rFonts w:ascii="Times New Roman" w:hAnsi="Times New Roman" w:cs="Times New Roman"/>
          <w:sz w:val="28"/>
          <w:szCs w:val="28"/>
        </w:rPr>
        <w:tab/>
        <w:t>5 февраля 2019, 08:30</w:t>
      </w:r>
    </w:p>
    <w:p w14:paraId="2A613A14" w14:textId="77777777" w:rsidR="00CA75A7" w:rsidRPr="00CA75A7" w:rsidRDefault="00CA75A7" w:rsidP="005A4C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75A7">
        <w:rPr>
          <w:rFonts w:ascii="Times New Roman" w:hAnsi="Times New Roman" w:cs="Times New Roman"/>
          <w:sz w:val="28"/>
          <w:szCs w:val="28"/>
        </w:rPr>
        <w:t>Павел Пузанов, участники полуфинала конкурса «Лидеры России» во Владивостоке</w:t>
      </w:r>
    </w:p>
    <w:p w14:paraId="6EFDD6A6" w14:textId="77777777" w:rsidR="00CA75A7" w:rsidRPr="00CA75A7" w:rsidRDefault="00CA75A7" w:rsidP="005A4C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75A7">
        <w:rPr>
          <w:rFonts w:ascii="Times New Roman" w:hAnsi="Times New Roman" w:cs="Times New Roman"/>
          <w:sz w:val="28"/>
          <w:szCs w:val="28"/>
        </w:rPr>
        <w:t>Ведущие: Алексей Воскобойников, Екатерина Кузьмина</w:t>
      </w:r>
    </w:p>
    <w:p w14:paraId="1B207FCA" w14:textId="77777777" w:rsidR="00CA75A7" w:rsidRPr="00CA75A7" w:rsidRDefault="00CA75A7" w:rsidP="005A4C0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A75A7">
        <w:rPr>
          <w:rFonts w:ascii="Times New Roman" w:hAnsi="Times New Roman" w:cs="Times New Roman"/>
          <w:b/>
          <w:sz w:val="28"/>
          <w:szCs w:val="28"/>
        </w:rPr>
        <w:t>Журналы:</w:t>
      </w:r>
    </w:p>
    <w:p w14:paraId="48D327FF" w14:textId="77777777" w:rsidR="00CA75A7" w:rsidRPr="00CA75A7" w:rsidRDefault="00CA75A7" w:rsidP="005A4C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75A7">
        <w:rPr>
          <w:rFonts w:ascii="Times New Roman" w:hAnsi="Times New Roman" w:cs="Times New Roman"/>
          <w:sz w:val="28"/>
          <w:szCs w:val="28"/>
        </w:rPr>
        <w:t>16.</w:t>
      </w:r>
      <w:r w:rsidRPr="00CA75A7">
        <w:rPr>
          <w:rFonts w:ascii="Times New Roman" w:hAnsi="Times New Roman" w:cs="Times New Roman"/>
          <w:sz w:val="28"/>
          <w:szCs w:val="28"/>
        </w:rPr>
        <w:tab/>
      </w:r>
      <w:hyperlink r:id="rId245" w:history="1">
        <w:r w:rsidRPr="00CA75A7">
          <w:rPr>
            <w:rStyle w:val="a7"/>
            <w:rFonts w:ascii="Times New Roman" w:hAnsi="Times New Roman" w:cs="Times New Roman"/>
            <w:sz w:val="28"/>
            <w:szCs w:val="28"/>
          </w:rPr>
          <w:t>http://blag-dv.ru/flash/2019/rr/RR_03-2019.pdf</w:t>
        </w:r>
      </w:hyperlink>
    </w:p>
    <w:p w14:paraId="67B243A4" w14:textId="77777777" w:rsidR="00CA75A7" w:rsidRPr="00CA75A7" w:rsidRDefault="00CA75A7" w:rsidP="005A4C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75A7">
        <w:rPr>
          <w:rFonts w:ascii="Times New Roman" w:hAnsi="Times New Roman" w:cs="Times New Roman"/>
          <w:sz w:val="28"/>
          <w:szCs w:val="28"/>
        </w:rPr>
        <w:t xml:space="preserve">Журнал «Развитие региона». № 3 (сентябрь) </w:t>
      </w:r>
    </w:p>
    <w:p w14:paraId="3CD9DAE5" w14:textId="77777777" w:rsidR="00CA75A7" w:rsidRPr="00CA75A7" w:rsidRDefault="00CA75A7" w:rsidP="005A4C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75A7">
        <w:rPr>
          <w:rFonts w:ascii="Times New Roman" w:hAnsi="Times New Roman" w:cs="Times New Roman"/>
          <w:sz w:val="28"/>
          <w:szCs w:val="28"/>
        </w:rPr>
        <w:t>Спикер: Василий Орлов, губернатор Амурской области</w:t>
      </w:r>
    </w:p>
    <w:p w14:paraId="0CAF67C0" w14:textId="77777777" w:rsidR="00CA75A7" w:rsidRPr="00CA75A7" w:rsidRDefault="00CA75A7" w:rsidP="005A4C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75A7">
        <w:rPr>
          <w:rFonts w:ascii="Times New Roman" w:hAnsi="Times New Roman" w:cs="Times New Roman"/>
          <w:sz w:val="28"/>
          <w:szCs w:val="28"/>
        </w:rPr>
        <w:t xml:space="preserve">Тема: «Проекты мирового уровня» </w:t>
      </w:r>
    </w:p>
    <w:p w14:paraId="546C8B1E" w14:textId="6C9025BD" w:rsidR="00CA75A7" w:rsidRDefault="00CA75A7" w:rsidP="005A4C0E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CA75A7">
        <w:rPr>
          <w:rFonts w:ascii="Times New Roman" w:hAnsi="Times New Roman" w:cs="Times New Roman"/>
          <w:sz w:val="28"/>
          <w:szCs w:val="28"/>
        </w:rPr>
        <w:tab/>
      </w:r>
    </w:p>
    <w:p w14:paraId="0CF65B3E" w14:textId="77777777" w:rsidR="00FC2537" w:rsidRDefault="00FC2537" w:rsidP="005A4C0E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14:paraId="2B4EB42C" w14:textId="77777777" w:rsidR="00FC2537" w:rsidRPr="00A634F2" w:rsidRDefault="00FC2537" w:rsidP="005A4C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</w:t>
      </w:r>
      <w:r w:rsidRPr="00A634F2">
        <w:rPr>
          <w:rFonts w:ascii="Times New Roman" w:eastAsia="Times New Roman" w:hAnsi="Times New Roman" w:cs="Times New Roman"/>
          <w:b/>
          <w:sz w:val="28"/>
          <w:szCs w:val="28"/>
        </w:rPr>
        <w:t xml:space="preserve">иложение № </w:t>
      </w:r>
      <w:r w:rsidR="0040405D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14:paraId="0562BADA" w14:textId="77777777" w:rsidR="00CA75A7" w:rsidRPr="005A4C0E" w:rsidRDefault="00CA75A7" w:rsidP="005A4C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C0E">
        <w:rPr>
          <w:rFonts w:ascii="Times New Roman" w:hAnsi="Times New Roman" w:cs="Times New Roman"/>
          <w:b/>
          <w:sz w:val="28"/>
          <w:szCs w:val="28"/>
        </w:rPr>
        <w:t>ПЕРЕЧЕНЬ СТАТЕЙ</w:t>
      </w:r>
    </w:p>
    <w:p w14:paraId="37A6FFE2" w14:textId="77777777" w:rsidR="00CA75A7" w:rsidRPr="00CA75A7" w:rsidRDefault="00CA75A7" w:rsidP="005A4C0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CB34DE8" w14:textId="77777777" w:rsidR="00CA75A7" w:rsidRPr="00CA75A7" w:rsidRDefault="00CA75A7" w:rsidP="005A4C0E">
      <w:pPr>
        <w:pStyle w:val="a3"/>
        <w:numPr>
          <w:ilvl w:val="0"/>
          <w:numId w:val="37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CA75A7">
        <w:rPr>
          <w:rFonts w:ascii="Times New Roman" w:hAnsi="Times New Roman" w:cs="Times New Roman"/>
          <w:b/>
          <w:sz w:val="28"/>
          <w:szCs w:val="28"/>
        </w:rPr>
        <w:t xml:space="preserve">Журнал «Развитие Региона» 01/84/2019 </w:t>
      </w:r>
    </w:p>
    <w:p w14:paraId="25C077BA" w14:textId="77777777" w:rsidR="00CA75A7" w:rsidRPr="00CA75A7" w:rsidRDefault="00CA75A7" w:rsidP="005A4C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75A7">
        <w:rPr>
          <w:rFonts w:ascii="Times New Roman" w:hAnsi="Times New Roman" w:cs="Times New Roman"/>
          <w:sz w:val="28"/>
          <w:szCs w:val="28"/>
        </w:rPr>
        <w:t>Стр. 6-11 ТОР - поддержка государства и новые возможности для бизнеса</w:t>
      </w:r>
    </w:p>
    <w:p w14:paraId="63BDE81F" w14:textId="77777777" w:rsidR="00CA75A7" w:rsidRPr="00CA75A7" w:rsidRDefault="00CA75A7" w:rsidP="005A4C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75A7">
        <w:rPr>
          <w:rFonts w:ascii="Times New Roman" w:hAnsi="Times New Roman" w:cs="Times New Roman"/>
          <w:sz w:val="28"/>
          <w:szCs w:val="28"/>
        </w:rPr>
        <w:t>Стр. 11 – 16 «Агро-фабрика» готовится к старту проекта</w:t>
      </w:r>
    </w:p>
    <w:p w14:paraId="077EC708" w14:textId="77777777" w:rsidR="00CA75A7" w:rsidRPr="00CA75A7" w:rsidRDefault="00CA75A7" w:rsidP="005A4C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75A7">
        <w:rPr>
          <w:rFonts w:ascii="Times New Roman" w:hAnsi="Times New Roman" w:cs="Times New Roman"/>
          <w:sz w:val="28"/>
          <w:szCs w:val="28"/>
        </w:rPr>
        <w:t>Стр. 17 «Смена» готова выйти на проектную мощность</w:t>
      </w:r>
    </w:p>
    <w:p w14:paraId="25A62240" w14:textId="77777777" w:rsidR="00CA75A7" w:rsidRPr="00CA75A7" w:rsidRDefault="00CA75A7" w:rsidP="005A4C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75A7">
        <w:rPr>
          <w:rFonts w:ascii="Times New Roman" w:hAnsi="Times New Roman" w:cs="Times New Roman"/>
          <w:sz w:val="28"/>
          <w:szCs w:val="28"/>
        </w:rPr>
        <w:t>Стр. 19 Новые перспективы для Благовещенска (о режиме СПВ)</w:t>
      </w:r>
    </w:p>
    <w:p w14:paraId="717CA865" w14:textId="77777777" w:rsidR="00CA75A7" w:rsidRPr="00CA75A7" w:rsidRDefault="00CA75A7" w:rsidP="005A4C0E">
      <w:pPr>
        <w:pStyle w:val="a3"/>
        <w:numPr>
          <w:ilvl w:val="0"/>
          <w:numId w:val="37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CA75A7">
        <w:rPr>
          <w:rFonts w:ascii="Times New Roman" w:hAnsi="Times New Roman" w:cs="Times New Roman"/>
          <w:b/>
          <w:sz w:val="28"/>
          <w:szCs w:val="28"/>
        </w:rPr>
        <w:t xml:space="preserve">Журнал «Развитие Региона» 02/85/2019 </w:t>
      </w:r>
    </w:p>
    <w:p w14:paraId="1A8F79A2" w14:textId="700E97DD" w:rsidR="00CA75A7" w:rsidRPr="00CA75A7" w:rsidRDefault="00CA75A7" w:rsidP="005A4C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75A7">
        <w:rPr>
          <w:rFonts w:ascii="Times New Roman" w:hAnsi="Times New Roman" w:cs="Times New Roman"/>
          <w:sz w:val="28"/>
          <w:szCs w:val="28"/>
        </w:rPr>
        <w:t>Стр. 18 О создании производства метанола в ДФО</w:t>
      </w:r>
    </w:p>
    <w:p w14:paraId="0D39FD0B" w14:textId="77777777" w:rsidR="00CA75A7" w:rsidRPr="00CA75A7" w:rsidRDefault="00CA75A7" w:rsidP="005A4C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75A7">
        <w:rPr>
          <w:rFonts w:ascii="Times New Roman" w:hAnsi="Times New Roman" w:cs="Times New Roman"/>
          <w:sz w:val="28"/>
          <w:szCs w:val="28"/>
        </w:rPr>
        <w:t xml:space="preserve">Стр. 18 Запущено производство </w:t>
      </w:r>
      <w:r w:rsidRPr="00CA75A7">
        <w:rPr>
          <w:rFonts w:ascii="Times New Roman" w:hAnsi="Times New Roman" w:cs="Times New Roman"/>
          <w:sz w:val="28"/>
          <w:szCs w:val="28"/>
          <w:lang w:val="en-US"/>
        </w:rPr>
        <w:t>OSB</w:t>
      </w:r>
      <w:r w:rsidRPr="00CA75A7">
        <w:rPr>
          <w:rFonts w:ascii="Times New Roman" w:hAnsi="Times New Roman" w:cs="Times New Roman"/>
          <w:sz w:val="28"/>
          <w:szCs w:val="28"/>
        </w:rPr>
        <w:t xml:space="preserve"> и фанеры</w:t>
      </w:r>
    </w:p>
    <w:p w14:paraId="04AD4386" w14:textId="77777777" w:rsidR="00CA75A7" w:rsidRPr="00CA75A7" w:rsidRDefault="00CA75A7" w:rsidP="005A4C0E">
      <w:pPr>
        <w:pStyle w:val="a3"/>
        <w:numPr>
          <w:ilvl w:val="0"/>
          <w:numId w:val="37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CA75A7">
        <w:rPr>
          <w:rFonts w:ascii="Times New Roman" w:hAnsi="Times New Roman" w:cs="Times New Roman"/>
          <w:b/>
          <w:sz w:val="28"/>
          <w:szCs w:val="28"/>
        </w:rPr>
        <w:t xml:space="preserve">Журнал «Развитие Региона» 03/86/2019 </w:t>
      </w:r>
    </w:p>
    <w:p w14:paraId="06042BD2" w14:textId="77777777" w:rsidR="00CA75A7" w:rsidRPr="00CA75A7" w:rsidRDefault="00CA75A7" w:rsidP="005A4C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75A7">
        <w:rPr>
          <w:rFonts w:ascii="Times New Roman" w:hAnsi="Times New Roman" w:cs="Times New Roman"/>
          <w:sz w:val="28"/>
          <w:szCs w:val="28"/>
        </w:rPr>
        <w:t>(специальное издание к Восточному экономическому форуму -2019)</w:t>
      </w:r>
    </w:p>
    <w:p w14:paraId="6D6572CD" w14:textId="77777777" w:rsidR="00CA75A7" w:rsidRPr="00CA75A7" w:rsidRDefault="00CA75A7" w:rsidP="005A4C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11" w:name="_GoBack"/>
      <w:bookmarkEnd w:id="11"/>
      <w:r w:rsidRPr="00CA75A7">
        <w:rPr>
          <w:rFonts w:ascii="Times New Roman" w:hAnsi="Times New Roman" w:cs="Times New Roman"/>
          <w:sz w:val="28"/>
          <w:szCs w:val="28"/>
        </w:rPr>
        <w:t>Стр. 56-57 Будущее начинается сегодня: амурские корма для Дальнего Востока</w:t>
      </w:r>
    </w:p>
    <w:p w14:paraId="67F209A6" w14:textId="77777777" w:rsidR="00CA75A7" w:rsidRPr="00CA75A7" w:rsidRDefault="00CA75A7" w:rsidP="005A4C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75A7">
        <w:rPr>
          <w:rFonts w:ascii="Times New Roman" w:hAnsi="Times New Roman" w:cs="Times New Roman"/>
          <w:sz w:val="28"/>
          <w:szCs w:val="28"/>
        </w:rPr>
        <w:t>Стр. 58-61 Проекты мирового уровня</w:t>
      </w:r>
    </w:p>
    <w:p w14:paraId="4B6903CA" w14:textId="77777777" w:rsidR="00CA75A7" w:rsidRPr="00CA75A7" w:rsidRDefault="00CA75A7" w:rsidP="005A4C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75A7">
        <w:rPr>
          <w:rFonts w:ascii="Times New Roman" w:hAnsi="Times New Roman" w:cs="Times New Roman"/>
          <w:sz w:val="28"/>
          <w:szCs w:val="28"/>
        </w:rPr>
        <w:t>Стр. 62-64 Товарный бетон для строительных площадок ГПЗ</w:t>
      </w:r>
    </w:p>
    <w:p w14:paraId="16C33819" w14:textId="77777777" w:rsidR="00CA75A7" w:rsidRPr="00CA75A7" w:rsidRDefault="00CA75A7" w:rsidP="005A4C0E">
      <w:pPr>
        <w:pStyle w:val="a3"/>
        <w:numPr>
          <w:ilvl w:val="0"/>
          <w:numId w:val="37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CA75A7">
        <w:rPr>
          <w:rFonts w:ascii="Times New Roman" w:hAnsi="Times New Roman" w:cs="Times New Roman"/>
          <w:b/>
          <w:sz w:val="28"/>
          <w:szCs w:val="28"/>
        </w:rPr>
        <w:t xml:space="preserve">Региональная газета «Амурская Правда» </w:t>
      </w:r>
    </w:p>
    <w:p w14:paraId="5A4BD725" w14:textId="77777777" w:rsidR="00CA75A7" w:rsidRPr="00CA75A7" w:rsidRDefault="00CA75A7" w:rsidP="005A4C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75A7">
        <w:rPr>
          <w:rFonts w:ascii="Times New Roman" w:hAnsi="Times New Roman" w:cs="Times New Roman"/>
          <w:sz w:val="28"/>
          <w:szCs w:val="28"/>
        </w:rPr>
        <w:t>29.10.2019 г. Октябрь / Стр. 5-6 (разворот)</w:t>
      </w:r>
    </w:p>
    <w:p w14:paraId="2A898BE5" w14:textId="77777777" w:rsidR="00CA75A7" w:rsidRPr="00CA75A7" w:rsidRDefault="005D43AE" w:rsidP="005A4C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hyperlink r:id="rId246" w:history="1">
        <w:r w:rsidR="00CA75A7" w:rsidRPr="00CA75A7">
          <w:rPr>
            <w:rStyle w:val="a7"/>
            <w:rFonts w:ascii="Times New Roman" w:hAnsi="Times New Roman" w:cs="Times New Roman"/>
            <w:sz w:val="28"/>
            <w:szCs w:val="28"/>
          </w:rPr>
          <w:t>https://www.ampravda.ru/2019/10/29/091828.html</w:t>
        </w:r>
      </w:hyperlink>
    </w:p>
    <w:p w14:paraId="79C8A7C8" w14:textId="77777777" w:rsidR="00FC2537" w:rsidRPr="006277DB" w:rsidRDefault="00FC2537" w:rsidP="005A4C0E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sectPr w:rsidR="00FC2537" w:rsidRPr="006277DB" w:rsidSect="00186A8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8E1DB" w14:textId="77777777" w:rsidR="007A59D2" w:rsidRDefault="007A59D2" w:rsidP="00B91E87">
      <w:pPr>
        <w:spacing w:after="0" w:line="240" w:lineRule="auto"/>
      </w:pPr>
      <w:r>
        <w:separator/>
      </w:r>
    </w:p>
  </w:endnote>
  <w:endnote w:type="continuationSeparator" w:id="0">
    <w:p w14:paraId="7F5CD43D" w14:textId="77777777" w:rsidR="007A59D2" w:rsidRDefault="007A59D2" w:rsidP="00B91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326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56C3E0E" w14:textId="77777777" w:rsidR="007D6CBB" w:rsidRPr="00B91E87" w:rsidRDefault="007D6CBB">
        <w:pPr>
          <w:pStyle w:val="af0"/>
          <w:jc w:val="right"/>
          <w:rPr>
            <w:rFonts w:ascii="Times New Roman" w:hAnsi="Times New Roman" w:cs="Times New Roman"/>
          </w:rPr>
        </w:pPr>
        <w:r w:rsidRPr="00B91E87">
          <w:rPr>
            <w:rFonts w:ascii="Times New Roman" w:hAnsi="Times New Roman" w:cs="Times New Roman"/>
          </w:rPr>
          <w:fldChar w:fldCharType="begin"/>
        </w:r>
        <w:r w:rsidRPr="00B91E87">
          <w:rPr>
            <w:rFonts w:ascii="Times New Roman" w:hAnsi="Times New Roman" w:cs="Times New Roman"/>
          </w:rPr>
          <w:instrText xml:space="preserve"> PAGE   \* MERGEFORMAT </w:instrText>
        </w:r>
        <w:r w:rsidRPr="00B91E87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49</w:t>
        </w:r>
        <w:r w:rsidRPr="00B91E87">
          <w:rPr>
            <w:rFonts w:ascii="Times New Roman" w:hAnsi="Times New Roman" w:cs="Times New Roman"/>
          </w:rPr>
          <w:fldChar w:fldCharType="end"/>
        </w:r>
      </w:p>
    </w:sdtContent>
  </w:sdt>
  <w:p w14:paraId="54958B6E" w14:textId="77777777" w:rsidR="007D6CBB" w:rsidRDefault="007D6CB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D3BF0" w14:textId="77777777" w:rsidR="007A59D2" w:rsidRDefault="007A59D2" w:rsidP="00B91E87">
      <w:pPr>
        <w:spacing w:after="0" w:line="240" w:lineRule="auto"/>
      </w:pPr>
      <w:r>
        <w:separator/>
      </w:r>
    </w:p>
  </w:footnote>
  <w:footnote w:type="continuationSeparator" w:id="0">
    <w:p w14:paraId="638EFE07" w14:textId="77777777" w:rsidR="007A59D2" w:rsidRDefault="007A59D2" w:rsidP="00B91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55E2"/>
    <w:multiLevelType w:val="hybridMultilevel"/>
    <w:tmpl w:val="E8C8F33A"/>
    <w:lvl w:ilvl="0" w:tplc="46D4968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1B35437"/>
    <w:multiLevelType w:val="hybridMultilevel"/>
    <w:tmpl w:val="A358F658"/>
    <w:lvl w:ilvl="0" w:tplc="FF1C68E6">
      <w:start w:val="3"/>
      <w:numFmt w:val="decimal"/>
      <w:lvlText w:val="%1."/>
      <w:lvlJc w:val="left"/>
      <w:pPr>
        <w:ind w:left="1428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6936196"/>
    <w:multiLevelType w:val="hybridMultilevel"/>
    <w:tmpl w:val="09AC7564"/>
    <w:lvl w:ilvl="0" w:tplc="A01CD20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076C6C7C"/>
    <w:multiLevelType w:val="hybridMultilevel"/>
    <w:tmpl w:val="277C2BAA"/>
    <w:lvl w:ilvl="0" w:tplc="0180D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3D23BB"/>
    <w:multiLevelType w:val="hybridMultilevel"/>
    <w:tmpl w:val="C50AC9EC"/>
    <w:lvl w:ilvl="0" w:tplc="2C68F5A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99C43A7"/>
    <w:multiLevelType w:val="multilevel"/>
    <w:tmpl w:val="5FF47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F07DE9"/>
    <w:multiLevelType w:val="hybridMultilevel"/>
    <w:tmpl w:val="993C3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10060"/>
    <w:multiLevelType w:val="hybridMultilevel"/>
    <w:tmpl w:val="CAD031F0"/>
    <w:lvl w:ilvl="0" w:tplc="BBE6E92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0E29753A"/>
    <w:multiLevelType w:val="hybridMultilevel"/>
    <w:tmpl w:val="134EFCE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9" w15:restartNumberingAfterBreak="0">
    <w:nsid w:val="111D2D9E"/>
    <w:multiLevelType w:val="hybridMultilevel"/>
    <w:tmpl w:val="34062C74"/>
    <w:lvl w:ilvl="0" w:tplc="52D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4721770"/>
    <w:multiLevelType w:val="hybridMultilevel"/>
    <w:tmpl w:val="B99AD91E"/>
    <w:lvl w:ilvl="0" w:tplc="0C8C9A7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746A7A10" w:tentative="1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hint="default"/>
      </w:rPr>
    </w:lvl>
    <w:lvl w:ilvl="2" w:tplc="43F803BE" w:tentative="1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hAnsi="Times New Roman" w:hint="default"/>
      </w:rPr>
    </w:lvl>
    <w:lvl w:ilvl="3" w:tplc="FA16E538" w:tentative="1">
      <w:start w:val="1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hAnsi="Times New Roman" w:hint="default"/>
      </w:rPr>
    </w:lvl>
    <w:lvl w:ilvl="4" w:tplc="2202E998" w:tentative="1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hAnsi="Times New Roman" w:hint="default"/>
      </w:rPr>
    </w:lvl>
    <w:lvl w:ilvl="5" w:tplc="F2B25532" w:tentative="1">
      <w:start w:val="1"/>
      <w:numFmt w:val="bullet"/>
      <w:lvlText w:val="-"/>
      <w:lvlJc w:val="left"/>
      <w:pPr>
        <w:tabs>
          <w:tab w:val="num" w:pos="4668"/>
        </w:tabs>
        <w:ind w:left="4668" w:hanging="360"/>
      </w:pPr>
      <w:rPr>
        <w:rFonts w:ascii="Times New Roman" w:hAnsi="Times New Roman" w:hint="default"/>
      </w:rPr>
    </w:lvl>
    <w:lvl w:ilvl="6" w:tplc="B256089E" w:tentative="1">
      <w:start w:val="1"/>
      <w:numFmt w:val="bullet"/>
      <w:lvlText w:val="-"/>
      <w:lvlJc w:val="left"/>
      <w:pPr>
        <w:tabs>
          <w:tab w:val="num" w:pos="5388"/>
        </w:tabs>
        <w:ind w:left="5388" w:hanging="360"/>
      </w:pPr>
      <w:rPr>
        <w:rFonts w:ascii="Times New Roman" w:hAnsi="Times New Roman" w:hint="default"/>
      </w:rPr>
    </w:lvl>
    <w:lvl w:ilvl="7" w:tplc="D528EB8E" w:tentative="1">
      <w:start w:val="1"/>
      <w:numFmt w:val="bullet"/>
      <w:lvlText w:val="-"/>
      <w:lvlJc w:val="left"/>
      <w:pPr>
        <w:tabs>
          <w:tab w:val="num" w:pos="6108"/>
        </w:tabs>
        <w:ind w:left="6108" w:hanging="360"/>
      </w:pPr>
      <w:rPr>
        <w:rFonts w:ascii="Times New Roman" w:hAnsi="Times New Roman" w:hint="default"/>
      </w:rPr>
    </w:lvl>
    <w:lvl w:ilvl="8" w:tplc="5768C54A" w:tentative="1">
      <w:start w:val="1"/>
      <w:numFmt w:val="bullet"/>
      <w:lvlText w:val="-"/>
      <w:lvlJc w:val="left"/>
      <w:pPr>
        <w:tabs>
          <w:tab w:val="num" w:pos="6828"/>
        </w:tabs>
        <w:ind w:left="6828" w:hanging="360"/>
      </w:pPr>
      <w:rPr>
        <w:rFonts w:ascii="Times New Roman" w:hAnsi="Times New Roman" w:hint="default"/>
      </w:rPr>
    </w:lvl>
  </w:abstractNum>
  <w:abstractNum w:abstractNumId="11" w15:restartNumberingAfterBreak="0">
    <w:nsid w:val="184076E2"/>
    <w:multiLevelType w:val="hybridMultilevel"/>
    <w:tmpl w:val="D6E01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13AEC"/>
    <w:multiLevelType w:val="hybridMultilevel"/>
    <w:tmpl w:val="2DE64870"/>
    <w:lvl w:ilvl="0" w:tplc="0164A3E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D25476F"/>
    <w:multiLevelType w:val="hybridMultilevel"/>
    <w:tmpl w:val="678AB1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E46968"/>
    <w:multiLevelType w:val="hybridMultilevel"/>
    <w:tmpl w:val="88025BD0"/>
    <w:lvl w:ilvl="0" w:tplc="C87A7CC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C5CE7"/>
    <w:multiLevelType w:val="hybridMultilevel"/>
    <w:tmpl w:val="399EAEB2"/>
    <w:lvl w:ilvl="0" w:tplc="35985B98">
      <w:start w:val="9"/>
      <w:numFmt w:val="decimal"/>
      <w:lvlText w:val="%1."/>
      <w:lvlJc w:val="left"/>
      <w:pPr>
        <w:ind w:left="1068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F6B6746"/>
    <w:multiLevelType w:val="hybridMultilevel"/>
    <w:tmpl w:val="75AE0D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86A26"/>
    <w:multiLevelType w:val="hybridMultilevel"/>
    <w:tmpl w:val="0C744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9E1A2F"/>
    <w:multiLevelType w:val="hybridMultilevel"/>
    <w:tmpl w:val="554CB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D408AF"/>
    <w:multiLevelType w:val="hybridMultilevel"/>
    <w:tmpl w:val="E174ACB6"/>
    <w:lvl w:ilvl="0" w:tplc="FB9429EE">
      <w:start w:val="1"/>
      <w:numFmt w:val="decimal"/>
      <w:lvlText w:val="%1."/>
      <w:lvlJc w:val="left"/>
      <w:pPr>
        <w:ind w:left="105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350D64D3"/>
    <w:multiLevelType w:val="hybridMultilevel"/>
    <w:tmpl w:val="E8D83C1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43AF0"/>
    <w:multiLevelType w:val="hybridMultilevel"/>
    <w:tmpl w:val="B31A93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B697772"/>
    <w:multiLevelType w:val="hybridMultilevel"/>
    <w:tmpl w:val="26701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453A5"/>
    <w:multiLevelType w:val="hybridMultilevel"/>
    <w:tmpl w:val="891A5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5E72E7"/>
    <w:multiLevelType w:val="hybridMultilevel"/>
    <w:tmpl w:val="F8DA9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6D6F65"/>
    <w:multiLevelType w:val="hybridMultilevel"/>
    <w:tmpl w:val="88661AD8"/>
    <w:lvl w:ilvl="0" w:tplc="78A6D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8ED6357"/>
    <w:multiLevelType w:val="hybridMultilevel"/>
    <w:tmpl w:val="DBE21140"/>
    <w:lvl w:ilvl="0" w:tplc="61927C9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62F1DFE"/>
    <w:multiLevelType w:val="hybridMultilevel"/>
    <w:tmpl w:val="983014B0"/>
    <w:lvl w:ilvl="0" w:tplc="0164A3E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B482E95"/>
    <w:multiLevelType w:val="hybridMultilevel"/>
    <w:tmpl w:val="C1EC1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73118D"/>
    <w:multiLevelType w:val="hybridMultilevel"/>
    <w:tmpl w:val="3C084804"/>
    <w:lvl w:ilvl="0" w:tplc="87542F1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0" w15:restartNumberingAfterBreak="0">
    <w:nsid w:val="649A3FE2"/>
    <w:multiLevelType w:val="hybridMultilevel"/>
    <w:tmpl w:val="863C1A20"/>
    <w:lvl w:ilvl="0" w:tplc="61927C9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46F0BA7"/>
    <w:multiLevelType w:val="hybridMultilevel"/>
    <w:tmpl w:val="1BC80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8611C5"/>
    <w:multiLevelType w:val="hybridMultilevel"/>
    <w:tmpl w:val="4BD6D8A4"/>
    <w:lvl w:ilvl="0" w:tplc="8AC2B820">
      <w:start w:val="1"/>
      <w:numFmt w:val="decimal"/>
      <w:suff w:val="nothing"/>
      <w:lvlText w:val="%1)"/>
      <w:lvlJc w:val="center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0C0A4D"/>
    <w:multiLevelType w:val="hybridMultilevel"/>
    <w:tmpl w:val="AD0C2B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DC3204"/>
    <w:multiLevelType w:val="hybridMultilevel"/>
    <w:tmpl w:val="1A2C8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6"/>
  </w:num>
  <w:num w:numId="3">
    <w:abstractNumId w:val="10"/>
  </w:num>
  <w:num w:numId="4">
    <w:abstractNumId w:val="21"/>
  </w:num>
  <w:num w:numId="5">
    <w:abstractNumId w:val="31"/>
  </w:num>
  <w:num w:numId="6">
    <w:abstractNumId w:val="8"/>
  </w:num>
  <w:num w:numId="7">
    <w:abstractNumId w:val="3"/>
  </w:num>
  <w:num w:numId="8">
    <w:abstractNumId w:val="7"/>
  </w:num>
  <w:num w:numId="9">
    <w:abstractNumId w:val="29"/>
  </w:num>
  <w:num w:numId="10">
    <w:abstractNumId w:val="1"/>
  </w:num>
  <w:num w:numId="11">
    <w:abstractNumId w:val="15"/>
  </w:num>
  <w:num w:numId="12">
    <w:abstractNumId w:val="28"/>
  </w:num>
  <w:num w:numId="13">
    <w:abstractNumId w:val="26"/>
  </w:num>
  <w:num w:numId="14">
    <w:abstractNumId w:val="2"/>
  </w:num>
  <w:num w:numId="15">
    <w:abstractNumId w:val="27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4"/>
  </w:num>
  <w:num w:numId="20">
    <w:abstractNumId w:val="25"/>
  </w:num>
  <w:num w:numId="21">
    <w:abstractNumId w:val="30"/>
  </w:num>
  <w:num w:numId="22">
    <w:abstractNumId w:val="5"/>
  </w:num>
  <w:num w:numId="23">
    <w:abstractNumId w:val="27"/>
  </w:num>
  <w:num w:numId="24">
    <w:abstractNumId w:val="12"/>
  </w:num>
  <w:num w:numId="25">
    <w:abstractNumId w:val="0"/>
  </w:num>
  <w:num w:numId="26">
    <w:abstractNumId w:val="19"/>
  </w:num>
  <w:num w:numId="27">
    <w:abstractNumId w:val="22"/>
  </w:num>
  <w:num w:numId="28">
    <w:abstractNumId w:val="11"/>
  </w:num>
  <w:num w:numId="29">
    <w:abstractNumId w:val="4"/>
  </w:num>
  <w:num w:numId="30">
    <w:abstractNumId w:val="17"/>
  </w:num>
  <w:num w:numId="31">
    <w:abstractNumId w:val="34"/>
  </w:num>
  <w:num w:numId="32">
    <w:abstractNumId w:val="16"/>
  </w:num>
  <w:num w:numId="33">
    <w:abstractNumId w:val="32"/>
  </w:num>
  <w:num w:numId="34">
    <w:abstractNumId w:val="33"/>
  </w:num>
  <w:num w:numId="35">
    <w:abstractNumId w:val="13"/>
  </w:num>
  <w:num w:numId="36">
    <w:abstractNumId w:val="18"/>
  </w:num>
  <w:num w:numId="37">
    <w:abstractNumId w:val="23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514C"/>
    <w:rsid w:val="000004AF"/>
    <w:rsid w:val="00000AA8"/>
    <w:rsid w:val="000117B4"/>
    <w:rsid w:val="0001244E"/>
    <w:rsid w:val="00021B0F"/>
    <w:rsid w:val="00027BD6"/>
    <w:rsid w:val="00032833"/>
    <w:rsid w:val="0003795A"/>
    <w:rsid w:val="00040AD7"/>
    <w:rsid w:val="0004514C"/>
    <w:rsid w:val="000510AD"/>
    <w:rsid w:val="00053280"/>
    <w:rsid w:val="00060FF9"/>
    <w:rsid w:val="000617FF"/>
    <w:rsid w:val="00062958"/>
    <w:rsid w:val="00080FEF"/>
    <w:rsid w:val="00081489"/>
    <w:rsid w:val="00084936"/>
    <w:rsid w:val="00091561"/>
    <w:rsid w:val="00095457"/>
    <w:rsid w:val="000A348D"/>
    <w:rsid w:val="000A46E5"/>
    <w:rsid w:val="000B17AB"/>
    <w:rsid w:val="000B2612"/>
    <w:rsid w:val="000B4D3F"/>
    <w:rsid w:val="000C1523"/>
    <w:rsid w:val="000C2102"/>
    <w:rsid w:val="000D2D57"/>
    <w:rsid w:val="000D6AD3"/>
    <w:rsid w:val="000F7F0B"/>
    <w:rsid w:val="001076C8"/>
    <w:rsid w:val="001141C3"/>
    <w:rsid w:val="0012416D"/>
    <w:rsid w:val="00127342"/>
    <w:rsid w:val="00137E73"/>
    <w:rsid w:val="001401FA"/>
    <w:rsid w:val="0014712B"/>
    <w:rsid w:val="0015116D"/>
    <w:rsid w:val="00157833"/>
    <w:rsid w:val="00157EA8"/>
    <w:rsid w:val="00167E6F"/>
    <w:rsid w:val="001719D8"/>
    <w:rsid w:val="00186A8D"/>
    <w:rsid w:val="00192A39"/>
    <w:rsid w:val="001A01A4"/>
    <w:rsid w:val="001A1999"/>
    <w:rsid w:val="001A37FB"/>
    <w:rsid w:val="001B5E1C"/>
    <w:rsid w:val="001C78B3"/>
    <w:rsid w:val="001D1DF2"/>
    <w:rsid w:val="001D6CB4"/>
    <w:rsid w:val="001E0128"/>
    <w:rsid w:val="00204BBE"/>
    <w:rsid w:val="00205099"/>
    <w:rsid w:val="0021029F"/>
    <w:rsid w:val="00214779"/>
    <w:rsid w:val="00215BEC"/>
    <w:rsid w:val="00221B6F"/>
    <w:rsid w:val="0022209C"/>
    <w:rsid w:val="00222689"/>
    <w:rsid w:val="00223280"/>
    <w:rsid w:val="0022437E"/>
    <w:rsid w:val="00243509"/>
    <w:rsid w:val="00244688"/>
    <w:rsid w:val="00250779"/>
    <w:rsid w:val="00252115"/>
    <w:rsid w:val="00263FE1"/>
    <w:rsid w:val="00272C49"/>
    <w:rsid w:val="00280FF4"/>
    <w:rsid w:val="00295AE1"/>
    <w:rsid w:val="002968A2"/>
    <w:rsid w:val="002A0196"/>
    <w:rsid w:val="002A0ADC"/>
    <w:rsid w:val="002A2984"/>
    <w:rsid w:val="002A542A"/>
    <w:rsid w:val="002A6588"/>
    <w:rsid w:val="002B6B35"/>
    <w:rsid w:val="002C5CCF"/>
    <w:rsid w:val="002D193C"/>
    <w:rsid w:val="002E3E3E"/>
    <w:rsid w:val="002E3EA3"/>
    <w:rsid w:val="002E5E1A"/>
    <w:rsid w:val="002E6663"/>
    <w:rsid w:val="002F01D9"/>
    <w:rsid w:val="002F4AAA"/>
    <w:rsid w:val="002F4CF2"/>
    <w:rsid w:val="002F73DA"/>
    <w:rsid w:val="00320A72"/>
    <w:rsid w:val="00327F9A"/>
    <w:rsid w:val="00350588"/>
    <w:rsid w:val="00351D97"/>
    <w:rsid w:val="003763A6"/>
    <w:rsid w:val="00377654"/>
    <w:rsid w:val="003809CA"/>
    <w:rsid w:val="00380F92"/>
    <w:rsid w:val="003837FA"/>
    <w:rsid w:val="003A2E84"/>
    <w:rsid w:val="003A430D"/>
    <w:rsid w:val="003B687B"/>
    <w:rsid w:val="003C04A0"/>
    <w:rsid w:val="003C2EC5"/>
    <w:rsid w:val="003D4557"/>
    <w:rsid w:val="003E0E79"/>
    <w:rsid w:val="0040405D"/>
    <w:rsid w:val="00406430"/>
    <w:rsid w:val="004117F7"/>
    <w:rsid w:val="00416F47"/>
    <w:rsid w:val="00424507"/>
    <w:rsid w:val="00427EAD"/>
    <w:rsid w:val="00442695"/>
    <w:rsid w:val="004522AF"/>
    <w:rsid w:val="0047027E"/>
    <w:rsid w:val="00473D0F"/>
    <w:rsid w:val="004808C5"/>
    <w:rsid w:val="004846A2"/>
    <w:rsid w:val="00485BAD"/>
    <w:rsid w:val="004904C6"/>
    <w:rsid w:val="00496B29"/>
    <w:rsid w:val="004B337E"/>
    <w:rsid w:val="004C0F5F"/>
    <w:rsid w:val="004C4C47"/>
    <w:rsid w:val="004C51F1"/>
    <w:rsid w:val="004C5934"/>
    <w:rsid w:val="004C75E4"/>
    <w:rsid w:val="004C75FA"/>
    <w:rsid w:val="004C7AB8"/>
    <w:rsid w:val="004D1D97"/>
    <w:rsid w:val="004D441C"/>
    <w:rsid w:val="00507349"/>
    <w:rsid w:val="00507D9C"/>
    <w:rsid w:val="0051076A"/>
    <w:rsid w:val="00510FA0"/>
    <w:rsid w:val="00514EEB"/>
    <w:rsid w:val="00522B47"/>
    <w:rsid w:val="005270D5"/>
    <w:rsid w:val="005328A8"/>
    <w:rsid w:val="00535C5C"/>
    <w:rsid w:val="00537E3E"/>
    <w:rsid w:val="00545A28"/>
    <w:rsid w:val="005522AF"/>
    <w:rsid w:val="005752DC"/>
    <w:rsid w:val="00576AAA"/>
    <w:rsid w:val="00581ACD"/>
    <w:rsid w:val="00592CE6"/>
    <w:rsid w:val="005A32E6"/>
    <w:rsid w:val="005A4C0E"/>
    <w:rsid w:val="005B0E43"/>
    <w:rsid w:val="005B2768"/>
    <w:rsid w:val="005B3A66"/>
    <w:rsid w:val="005B7895"/>
    <w:rsid w:val="005D43AE"/>
    <w:rsid w:val="0060537E"/>
    <w:rsid w:val="00616493"/>
    <w:rsid w:val="00617603"/>
    <w:rsid w:val="0062515A"/>
    <w:rsid w:val="00626452"/>
    <w:rsid w:val="0062703D"/>
    <w:rsid w:val="006277DB"/>
    <w:rsid w:val="00651AE3"/>
    <w:rsid w:val="00652C94"/>
    <w:rsid w:val="00655926"/>
    <w:rsid w:val="006679B3"/>
    <w:rsid w:val="00672287"/>
    <w:rsid w:val="00673B98"/>
    <w:rsid w:val="006768B4"/>
    <w:rsid w:val="00686FAF"/>
    <w:rsid w:val="00696E61"/>
    <w:rsid w:val="006A6826"/>
    <w:rsid w:val="006B126F"/>
    <w:rsid w:val="006B3723"/>
    <w:rsid w:val="006B7468"/>
    <w:rsid w:val="006E3815"/>
    <w:rsid w:val="00705EC8"/>
    <w:rsid w:val="00714140"/>
    <w:rsid w:val="00720381"/>
    <w:rsid w:val="0073053A"/>
    <w:rsid w:val="00746D60"/>
    <w:rsid w:val="00756089"/>
    <w:rsid w:val="00757B15"/>
    <w:rsid w:val="00760E7F"/>
    <w:rsid w:val="0076131E"/>
    <w:rsid w:val="00762B17"/>
    <w:rsid w:val="00771BCF"/>
    <w:rsid w:val="00774F85"/>
    <w:rsid w:val="00777E7A"/>
    <w:rsid w:val="00794E73"/>
    <w:rsid w:val="00796843"/>
    <w:rsid w:val="007A098B"/>
    <w:rsid w:val="007A1D0B"/>
    <w:rsid w:val="007A52D2"/>
    <w:rsid w:val="007A59D2"/>
    <w:rsid w:val="007B30E4"/>
    <w:rsid w:val="007B4F21"/>
    <w:rsid w:val="007C1461"/>
    <w:rsid w:val="007C1F58"/>
    <w:rsid w:val="007C52B7"/>
    <w:rsid w:val="007C73C6"/>
    <w:rsid w:val="007D3CED"/>
    <w:rsid w:val="007D6CBB"/>
    <w:rsid w:val="007E113B"/>
    <w:rsid w:val="007E2642"/>
    <w:rsid w:val="007F0CCD"/>
    <w:rsid w:val="007F4EAF"/>
    <w:rsid w:val="00801A77"/>
    <w:rsid w:val="00814471"/>
    <w:rsid w:val="00814718"/>
    <w:rsid w:val="00814B36"/>
    <w:rsid w:val="00825421"/>
    <w:rsid w:val="0082669B"/>
    <w:rsid w:val="00832DB3"/>
    <w:rsid w:val="00855638"/>
    <w:rsid w:val="00855D0B"/>
    <w:rsid w:val="008676D8"/>
    <w:rsid w:val="00874186"/>
    <w:rsid w:val="00881DA1"/>
    <w:rsid w:val="00882107"/>
    <w:rsid w:val="0088495E"/>
    <w:rsid w:val="00891275"/>
    <w:rsid w:val="008937A6"/>
    <w:rsid w:val="00895877"/>
    <w:rsid w:val="008A215A"/>
    <w:rsid w:val="008A4F96"/>
    <w:rsid w:val="008A75E9"/>
    <w:rsid w:val="008C0EDD"/>
    <w:rsid w:val="008C18CF"/>
    <w:rsid w:val="008D08C9"/>
    <w:rsid w:val="008E26BE"/>
    <w:rsid w:val="008E711B"/>
    <w:rsid w:val="009005A7"/>
    <w:rsid w:val="00903B61"/>
    <w:rsid w:val="009042A1"/>
    <w:rsid w:val="00911613"/>
    <w:rsid w:val="00913240"/>
    <w:rsid w:val="00917773"/>
    <w:rsid w:val="0092082F"/>
    <w:rsid w:val="009253B3"/>
    <w:rsid w:val="00930987"/>
    <w:rsid w:val="00932DB2"/>
    <w:rsid w:val="00934510"/>
    <w:rsid w:val="009518E5"/>
    <w:rsid w:val="009664C2"/>
    <w:rsid w:val="00974030"/>
    <w:rsid w:val="0098524A"/>
    <w:rsid w:val="00987C51"/>
    <w:rsid w:val="009943DC"/>
    <w:rsid w:val="00995DD5"/>
    <w:rsid w:val="00997119"/>
    <w:rsid w:val="009A2F7A"/>
    <w:rsid w:val="009A60E2"/>
    <w:rsid w:val="009C7E85"/>
    <w:rsid w:val="009F5D32"/>
    <w:rsid w:val="00A05163"/>
    <w:rsid w:val="00A0685E"/>
    <w:rsid w:val="00A1119C"/>
    <w:rsid w:val="00A11C66"/>
    <w:rsid w:val="00A24B64"/>
    <w:rsid w:val="00A30160"/>
    <w:rsid w:val="00A32E1F"/>
    <w:rsid w:val="00A35666"/>
    <w:rsid w:val="00A5106E"/>
    <w:rsid w:val="00A6204C"/>
    <w:rsid w:val="00A63199"/>
    <w:rsid w:val="00A634F2"/>
    <w:rsid w:val="00A97CC0"/>
    <w:rsid w:val="00A97F45"/>
    <w:rsid w:val="00AA6389"/>
    <w:rsid w:val="00AD37FA"/>
    <w:rsid w:val="00B01956"/>
    <w:rsid w:val="00B03D68"/>
    <w:rsid w:val="00B10902"/>
    <w:rsid w:val="00B20E95"/>
    <w:rsid w:val="00B31536"/>
    <w:rsid w:val="00B36921"/>
    <w:rsid w:val="00B36E2D"/>
    <w:rsid w:val="00B474F3"/>
    <w:rsid w:val="00B50663"/>
    <w:rsid w:val="00B82EF3"/>
    <w:rsid w:val="00B84897"/>
    <w:rsid w:val="00B86B07"/>
    <w:rsid w:val="00B91687"/>
    <w:rsid w:val="00B91E87"/>
    <w:rsid w:val="00BA674D"/>
    <w:rsid w:val="00BB0569"/>
    <w:rsid w:val="00BB33BE"/>
    <w:rsid w:val="00BC4AAB"/>
    <w:rsid w:val="00BD2A5E"/>
    <w:rsid w:val="00BE2F1C"/>
    <w:rsid w:val="00C00B5D"/>
    <w:rsid w:val="00C13052"/>
    <w:rsid w:val="00C20DDD"/>
    <w:rsid w:val="00C22007"/>
    <w:rsid w:val="00C222A3"/>
    <w:rsid w:val="00C23D32"/>
    <w:rsid w:val="00C25838"/>
    <w:rsid w:val="00C41AEE"/>
    <w:rsid w:val="00C86630"/>
    <w:rsid w:val="00C87B70"/>
    <w:rsid w:val="00CA1CF0"/>
    <w:rsid w:val="00CA5FE4"/>
    <w:rsid w:val="00CA75A7"/>
    <w:rsid w:val="00CB5FD3"/>
    <w:rsid w:val="00CC5F35"/>
    <w:rsid w:val="00CE12DF"/>
    <w:rsid w:val="00CE3ED8"/>
    <w:rsid w:val="00CF1BF1"/>
    <w:rsid w:val="00CF5BF5"/>
    <w:rsid w:val="00D05368"/>
    <w:rsid w:val="00D0766F"/>
    <w:rsid w:val="00D0778B"/>
    <w:rsid w:val="00D10681"/>
    <w:rsid w:val="00D156A8"/>
    <w:rsid w:val="00D2376F"/>
    <w:rsid w:val="00D3477D"/>
    <w:rsid w:val="00D445F9"/>
    <w:rsid w:val="00D45E69"/>
    <w:rsid w:val="00D45F20"/>
    <w:rsid w:val="00D53DFE"/>
    <w:rsid w:val="00D64473"/>
    <w:rsid w:val="00D9508F"/>
    <w:rsid w:val="00D97F4E"/>
    <w:rsid w:val="00DB48F9"/>
    <w:rsid w:val="00DC3820"/>
    <w:rsid w:val="00DC7BA6"/>
    <w:rsid w:val="00DE2B2B"/>
    <w:rsid w:val="00E041E6"/>
    <w:rsid w:val="00E06DEA"/>
    <w:rsid w:val="00E133B2"/>
    <w:rsid w:val="00E1489A"/>
    <w:rsid w:val="00E14BF4"/>
    <w:rsid w:val="00E22F26"/>
    <w:rsid w:val="00E320C0"/>
    <w:rsid w:val="00E47CB3"/>
    <w:rsid w:val="00E53D60"/>
    <w:rsid w:val="00E666A8"/>
    <w:rsid w:val="00E7065F"/>
    <w:rsid w:val="00E70727"/>
    <w:rsid w:val="00E714BB"/>
    <w:rsid w:val="00E72357"/>
    <w:rsid w:val="00E72E1F"/>
    <w:rsid w:val="00E72FC2"/>
    <w:rsid w:val="00E76F04"/>
    <w:rsid w:val="00E776FC"/>
    <w:rsid w:val="00E84B3B"/>
    <w:rsid w:val="00E87F46"/>
    <w:rsid w:val="00E90C61"/>
    <w:rsid w:val="00E9711E"/>
    <w:rsid w:val="00EC66B7"/>
    <w:rsid w:val="00EC6BCC"/>
    <w:rsid w:val="00ED1347"/>
    <w:rsid w:val="00ED36A4"/>
    <w:rsid w:val="00EE0C20"/>
    <w:rsid w:val="00EE5A88"/>
    <w:rsid w:val="00EE5B27"/>
    <w:rsid w:val="00EE66D7"/>
    <w:rsid w:val="00EF1AC8"/>
    <w:rsid w:val="00F015F9"/>
    <w:rsid w:val="00F01B02"/>
    <w:rsid w:val="00F01C03"/>
    <w:rsid w:val="00F24B02"/>
    <w:rsid w:val="00F272D9"/>
    <w:rsid w:val="00F27F25"/>
    <w:rsid w:val="00F359A4"/>
    <w:rsid w:val="00F42FAA"/>
    <w:rsid w:val="00F67C13"/>
    <w:rsid w:val="00F67D63"/>
    <w:rsid w:val="00F73224"/>
    <w:rsid w:val="00F75762"/>
    <w:rsid w:val="00F802D2"/>
    <w:rsid w:val="00F9322E"/>
    <w:rsid w:val="00FA64F7"/>
    <w:rsid w:val="00FB2322"/>
    <w:rsid w:val="00FB3DD4"/>
    <w:rsid w:val="00FC2537"/>
    <w:rsid w:val="00FC3553"/>
    <w:rsid w:val="00FC701B"/>
    <w:rsid w:val="00FE23CD"/>
    <w:rsid w:val="00FF02DC"/>
    <w:rsid w:val="00FF0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EBCFBD"/>
  <w15:docId w15:val="{ACDFA8EA-2157-4B36-8726-721725A8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7CC0"/>
  </w:style>
  <w:style w:type="paragraph" w:styleId="1">
    <w:name w:val="heading 1"/>
    <w:basedOn w:val="a"/>
    <w:link w:val="10"/>
    <w:uiPriority w:val="9"/>
    <w:qFormat/>
    <w:rsid w:val="00FC25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CED"/>
    <w:pPr>
      <w:ind w:left="720"/>
      <w:contextualSpacing/>
    </w:pPr>
  </w:style>
  <w:style w:type="paragraph" w:styleId="a4">
    <w:name w:val="Date"/>
    <w:basedOn w:val="a"/>
    <w:next w:val="a"/>
    <w:link w:val="a5"/>
    <w:uiPriority w:val="99"/>
    <w:semiHidden/>
    <w:unhideWhenUsed/>
    <w:rsid w:val="00FC701B"/>
  </w:style>
  <w:style w:type="character" w:customStyle="1" w:styleId="a5">
    <w:name w:val="Дата Знак"/>
    <w:basedOn w:val="a0"/>
    <w:link w:val="a4"/>
    <w:uiPriority w:val="99"/>
    <w:semiHidden/>
    <w:rsid w:val="00FC701B"/>
  </w:style>
  <w:style w:type="table" w:styleId="a6">
    <w:name w:val="Table Grid"/>
    <w:basedOn w:val="a1"/>
    <w:uiPriority w:val="59"/>
    <w:rsid w:val="003837F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05099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8E7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"/>
    <w:basedOn w:val="a"/>
    <w:rsid w:val="007F0CC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757B1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a">
    <w:name w:val="Balloon Text"/>
    <w:basedOn w:val="a"/>
    <w:link w:val="ab"/>
    <w:uiPriority w:val="99"/>
    <w:semiHidden/>
    <w:unhideWhenUsed/>
    <w:rsid w:val="000F7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7F0B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EE5B27"/>
    <w:rPr>
      <w:b/>
      <w:bCs/>
    </w:rPr>
  </w:style>
  <w:style w:type="paragraph" w:customStyle="1" w:styleId="ConsPlusTitle">
    <w:name w:val="ConsPlusTitle"/>
    <w:rsid w:val="00BE2F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A11C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11C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A634F2"/>
    <w:rPr>
      <w:rFonts w:eastAsiaTheme="minorHAnsi"/>
      <w:lang w:eastAsia="en-US"/>
    </w:rPr>
  </w:style>
  <w:style w:type="paragraph" w:styleId="ae">
    <w:name w:val="header"/>
    <w:basedOn w:val="a"/>
    <w:link w:val="ad"/>
    <w:uiPriority w:val="99"/>
    <w:unhideWhenUsed/>
    <w:rsid w:val="00A634F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">
    <w:name w:val="Нижний колонтитул Знак"/>
    <w:basedOn w:val="a0"/>
    <w:link w:val="af0"/>
    <w:uiPriority w:val="99"/>
    <w:rsid w:val="00A634F2"/>
    <w:rPr>
      <w:rFonts w:eastAsiaTheme="minorHAnsi"/>
      <w:lang w:eastAsia="en-US"/>
    </w:rPr>
  </w:style>
  <w:style w:type="paragraph" w:styleId="af0">
    <w:name w:val="footer"/>
    <w:basedOn w:val="a"/>
    <w:link w:val="af"/>
    <w:uiPriority w:val="99"/>
    <w:unhideWhenUsed/>
    <w:rsid w:val="00A634F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C25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1">
    <w:name w:val="FollowedHyperlink"/>
    <w:basedOn w:val="a0"/>
    <w:uiPriority w:val="99"/>
    <w:semiHidden/>
    <w:unhideWhenUsed/>
    <w:rsid w:val="00FC2537"/>
    <w:rPr>
      <w:color w:val="800080" w:themeColor="followedHyperlink"/>
      <w:u w:val="single"/>
    </w:rPr>
  </w:style>
  <w:style w:type="character" w:customStyle="1" w:styleId="ya-share2counter">
    <w:name w:val="ya-share2__counter"/>
    <w:basedOn w:val="a0"/>
    <w:rsid w:val="00FC2537"/>
  </w:style>
  <w:style w:type="character" w:styleId="af2">
    <w:name w:val="annotation reference"/>
    <w:basedOn w:val="a0"/>
    <w:uiPriority w:val="99"/>
    <w:semiHidden/>
    <w:unhideWhenUsed/>
    <w:rsid w:val="006E3815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E3815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E381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E3815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E38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nvest.amurobl.ru/news/novosti/426" TargetMode="External"/><Relationship Id="rId21" Type="http://schemas.openxmlformats.org/officeDocument/2006/relationships/hyperlink" Target="http://invest.amurobl.ru/news/novosti/373" TargetMode="External"/><Relationship Id="rId42" Type="http://schemas.openxmlformats.org/officeDocument/2006/relationships/hyperlink" Target="http://invest.amurobl.ru/news/novosti/386" TargetMode="External"/><Relationship Id="rId63" Type="http://schemas.openxmlformats.org/officeDocument/2006/relationships/hyperlink" Target="http://invest.amurobl.ru/news/novosti/399" TargetMode="External"/><Relationship Id="rId84" Type="http://schemas.openxmlformats.org/officeDocument/2006/relationships/hyperlink" Target="http://invest.amurobl.ru/news/novosti/412" TargetMode="External"/><Relationship Id="rId138" Type="http://schemas.openxmlformats.org/officeDocument/2006/relationships/hyperlink" Target="http://invest.amurobl.ru/news/novosti/441" TargetMode="External"/><Relationship Id="rId159" Type="http://schemas.openxmlformats.org/officeDocument/2006/relationships/hyperlink" Target="http://invest.amurobl.ru/news/novosti/484" TargetMode="External"/><Relationship Id="rId170" Type="http://schemas.openxmlformats.org/officeDocument/2006/relationships/hyperlink" Target="http://invest.amurobl.ru/news/novosti/445" TargetMode="External"/><Relationship Id="rId191" Type="http://schemas.openxmlformats.org/officeDocument/2006/relationships/hyperlink" Target="http://invest.amurobl.ru/news/novosti/474" TargetMode="External"/><Relationship Id="rId205" Type="http://schemas.openxmlformats.org/officeDocument/2006/relationships/hyperlink" Target="http://invest.amurobl.ru/news/novosti/468" TargetMode="External"/><Relationship Id="rId226" Type="http://schemas.openxmlformats.org/officeDocument/2006/relationships/hyperlink" Target="http://invest.amurobl.ru/news/novosti/460" TargetMode="External"/><Relationship Id="rId247" Type="http://schemas.openxmlformats.org/officeDocument/2006/relationships/fontTable" Target="fontTable.xml"/><Relationship Id="rId107" Type="http://schemas.openxmlformats.org/officeDocument/2006/relationships/hyperlink" Target="http://invest.amurobl.ru/news/novosti/421" TargetMode="External"/><Relationship Id="rId11" Type="http://schemas.openxmlformats.org/officeDocument/2006/relationships/image" Target="media/image3.tmp"/><Relationship Id="rId32" Type="http://schemas.openxmlformats.org/officeDocument/2006/relationships/hyperlink" Target="http://invest.amurobl.ru/news/novosti/381" TargetMode="External"/><Relationship Id="rId53" Type="http://schemas.openxmlformats.org/officeDocument/2006/relationships/hyperlink" Target="http://invest.amurobl.ru/news/novosti/393" TargetMode="External"/><Relationship Id="rId74" Type="http://schemas.openxmlformats.org/officeDocument/2006/relationships/hyperlink" Target="http://invest.amurobl.ru/news/novosti/407" TargetMode="External"/><Relationship Id="rId128" Type="http://schemas.openxmlformats.org/officeDocument/2006/relationships/hyperlink" Target="http://invest.amurobl.ru/news/novosti/431" TargetMode="External"/><Relationship Id="rId149" Type="http://schemas.openxmlformats.org/officeDocument/2006/relationships/hyperlink" Target="http://invest.amurobl.ru/news/novosti/495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invest.amurobl.ru/news/novosti/410" TargetMode="External"/><Relationship Id="rId160" Type="http://schemas.openxmlformats.org/officeDocument/2006/relationships/hyperlink" Target="http://invest.amurobl.ru/news/novosti/484" TargetMode="External"/><Relationship Id="rId181" Type="http://schemas.openxmlformats.org/officeDocument/2006/relationships/hyperlink" Target="http://invest.amurobl.ru/news/novosti/488" TargetMode="External"/><Relationship Id="rId216" Type="http://schemas.openxmlformats.org/officeDocument/2006/relationships/hyperlink" Target="http://invest.amurobl.ru/news/novosti/464" TargetMode="External"/><Relationship Id="rId237" Type="http://schemas.openxmlformats.org/officeDocument/2006/relationships/hyperlink" Target="https://www.youtube.com/watch?v=momQYbkbYEc" TargetMode="External"/><Relationship Id="rId22" Type="http://schemas.openxmlformats.org/officeDocument/2006/relationships/hyperlink" Target="http://invest.amurobl.ru/news/novosti/375" TargetMode="External"/><Relationship Id="rId43" Type="http://schemas.openxmlformats.org/officeDocument/2006/relationships/hyperlink" Target="http://invest.amurobl.ru/news/novosti/389" TargetMode="External"/><Relationship Id="rId64" Type="http://schemas.openxmlformats.org/officeDocument/2006/relationships/hyperlink" Target="http://invest.amurobl.ru/news/novosti/399" TargetMode="External"/><Relationship Id="rId118" Type="http://schemas.openxmlformats.org/officeDocument/2006/relationships/hyperlink" Target="http://invest.amurobl.ru/news/novosti/426" TargetMode="External"/><Relationship Id="rId139" Type="http://schemas.openxmlformats.org/officeDocument/2006/relationships/hyperlink" Target="http://invest.amurobl.ru/news/novosti/440" TargetMode="External"/><Relationship Id="rId85" Type="http://schemas.openxmlformats.org/officeDocument/2006/relationships/hyperlink" Target="http://invest.amurobl.ru/news/novosti/415" TargetMode="External"/><Relationship Id="rId150" Type="http://schemas.openxmlformats.org/officeDocument/2006/relationships/hyperlink" Target="http://invest.amurobl.ru/news/novosti/495" TargetMode="External"/><Relationship Id="rId171" Type="http://schemas.openxmlformats.org/officeDocument/2006/relationships/hyperlink" Target="http://invest.amurobl.ru/news/novosti/446" TargetMode="External"/><Relationship Id="rId192" Type="http://schemas.openxmlformats.org/officeDocument/2006/relationships/hyperlink" Target="http://invest.amurobl.ru/news/novosti/474" TargetMode="External"/><Relationship Id="rId206" Type="http://schemas.openxmlformats.org/officeDocument/2006/relationships/hyperlink" Target="http://invest.amurobl.ru/news/novosti/467" TargetMode="External"/><Relationship Id="rId227" Type="http://schemas.openxmlformats.org/officeDocument/2006/relationships/hyperlink" Target="http://invest.amurobl.ru/news/novosti/460" TargetMode="External"/><Relationship Id="rId248" Type="http://schemas.openxmlformats.org/officeDocument/2006/relationships/theme" Target="theme/theme1.xml"/><Relationship Id="rId12" Type="http://schemas.openxmlformats.org/officeDocument/2006/relationships/hyperlink" Target="http://invest.amurobl.ru/news/novosti/369" TargetMode="External"/><Relationship Id="rId17" Type="http://schemas.openxmlformats.org/officeDocument/2006/relationships/hyperlink" Target="http://invest.amurobl.ru/news/novosti/370" TargetMode="External"/><Relationship Id="rId33" Type="http://schemas.openxmlformats.org/officeDocument/2006/relationships/hyperlink" Target="http://invest.amurobl.ru/news/novosti/381" TargetMode="External"/><Relationship Id="rId38" Type="http://schemas.openxmlformats.org/officeDocument/2006/relationships/hyperlink" Target="http://invest.amurobl.ru/news/novosti/383" TargetMode="External"/><Relationship Id="rId59" Type="http://schemas.openxmlformats.org/officeDocument/2006/relationships/hyperlink" Target="http://invest.amurobl.ru/news/novosti/396" TargetMode="External"/><Relationship Id="rId103" Type="http://schemas.openxmlformats.org/officeDocument/2006/relationships/hyperlink" Target="http://invest.amurobl.ru/news/novosti/418" TargetMode="External"/><Relationship Id="rId108" Type="http://schemas.openxmlformats.org/officeDocument/2006/relationships/hyperlink" Target="http://invest.amurobl.ru/news/novosti/421" TargetMode="External"/><Relationship Id="rId124" Type="http://schemas.openxmlformats.org/officeDocument/2006/relationships/hyperlink" Target="http://invest.amurobl.ru/news/novosti/429" TargetMode="External"/><Relationship Id="rId129" Type="http://schemas.openxmlformats.org/officeDocument/2006/relationships/hyperlink" Target="http://invest.amurobl.ru/news/novosti/432" TargetMode="External"/><Relationship Id="rId54" Type="http://schemas.openxmlformats.org/officeDocument/2006/relationships/hyperlink" Target="http://invest.amurobl.ru/news/novosti/393" TargetMode="External"/><Relationship Id="rId70" Type="http://schemas.openxmlformats.org/officeDocument/2006/relationships/hyperlink" Target="http://invest.amurobl.ru/news/novosti/401" TargetMode="External"/><Relationship Id="rId75" Type="http://schemas.openxmlformats.org/officeDocument/2006/relationships/hyperlink" Target="http://invest.amurobl.ru/news/novosti/406" TargetMode="External"/><Relationship Id="rId91" Type="http://schemas.openxmlformats.org/officeDocument/2006/relationships/hyperlink" Target="http://invest.amurobl.ru/news/novosti/409" TargetMode="External"/><Relationship Id="rId96" Type="http://schemas.openxmlformats.org/officeDocument/2006/relationships/hyperlink" Target="http://invest.amurobl.ru/news/novosti/410" TargetMode="External"/><Relationship Id="rId140" Type="http://schemas.openxmlformats.org/officeDocument/2006/relationships/hyperlink" Target="http://invest.amurobl.ru/news/novosti/440" TargetMode="External"/><Relationship Id="rId145" Type="http://schemas.openxmlformats.org/officeDocument/2006/relationships/hyperlink" Target="http://invest.amurobl.ru/news/novosti/442" TargetMode="External"/><Relationship Id="rId161" Type="http://schemas.openxmlformats.org/officeDocument/2006/relationships/hyperlink" Target="http://invest.amurobl.ru/news/novosti/483" TargetMode="External"/><Relationship Id="rId166" Type="http://schemas.openxmlformats.org/officeDocument/2006/relationships/hyperlink" Target="http://invest.amurobl.ru/news/novosti/481" TargetMode="External"/><Relationship Id="rId182" Type="http://schemas.openxmlformats.org/officeDocument/2006/relationships/hyperlink" Target="http://invest.amurobl.ru/news/novosti/488" TargetMode="External"/><Relationship Id="rId187" Type="http://schemas.openxmlformats.org/officeDocument/2006/relationships/hyperlink" Target="http://invest.amurobl.ru/news/novosti/478" TargetMode="External"/><Relationship Id="rId217" Type="http://schemas.openxmlformats.org/officeDocument/2006/relationships/hyperlink" Target="http://invest.amurobl.ru/news/novosti/46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http://invest.amurobl.ru/news/novosti/451" TargetMode="External"/><Relationship Id="rId233" Type="http://schemas.openxmlformats.org/officeDocument/2006/relationships/hyperlink" Target="http://invest.amurobl.ru/news/novosti/458" TargetMode="External"/><Relationship Id="rId238" Type="http://schemas.openxmlformats.org/officeDocument/2006/relationships/hyperlink" Target="https://www.youtube.com/watch?v=nKrwxykPWQU" TargetMode="External"/><Relationship Id="rId23" Type="http://schemas.openxmlformats.org/officeDocument/2006/relationships/hyperlink" Target="http://invest.amurobl.ru/news/novosti/375" TargetMode="External"/><Relationship Id="rId28" Type="http://schemas.openxmlformats.org/officeDocument/2006/relationships/hyperlink" Target="http://invest.amurobl.ru/news/novosti/380" TargetMode="External"/><Relationship Id="rId49" Type="http://schemas.openxmlformats.org/officeDocument/2006/relationships/hyperlink" Target="http://invest.amurobl.ru/news/novosti/391" TargetMode="External"/><Relationship Id="rId114" Type="http://schemas.openxmlformats.org/officeDocument/2006/relationships/hyperlink" Target="http://invest.amurobl.ru/news/novosti/424" TargetMode="External"/><Relationship Id="rId119" Type="http://schemas.openxmlformats.org/officeDocument/2006/relationships/hyperlink" Target="http://invest.amurobl.ru/news/novosti/427" TargetMode="External"/><Relationship Id="rId44" Type="http://schemas.openxmlformats.org/officeDocument/2006/relationships/hyperlink" Target="http://invest.amurobl.ru/news/novosti/389" TargetMode="External"/><Relationship Id="rId60" Type="http://schemas.openxmlformats.org/officeDocument/2006/relationships/hyperlink" Target="http://invest.amurobl.ru/news/novosti/396" TargetMode="External"/><Relationship Id="rId65" Type="http://schemas.openxmlformats.org/officeDocument/2006/relationships/hyperlink" Target="http://invest.amurobl.ru/news/novosti/398" TargetMode="External"/><Relationship Id="rId81" Type="http://schemas.openxmlformats.org/officeDocument/2006/relationships/hyperlink" Target="http://invest.amurobl.ru/news/novosti/411" TargetMode="External"/><Relationship Id="rId86" Type="http://schemas.openxmlformats.org/officeDocument/2006/relationships/hyperlink" Target="http://invest.amurobl.ru/news/novosti/415" TargetMode="External"/><Relationship Id="rId130" Type="http://schemas.openxmlformats.org/officeDocument/2006/relationships/hyperlink" Target="http://invest.amurobl.ru/news/novosti/432" TargetMode="External"/><Relationship Id="rId135" Type="http://schemas.openxmlformats.org/officeDocument/2006/relationships/hyperlink" Target="http://invest.amurobl.ru/news/novosti/494" TargetMode="External"/><Relationship Id="rId151" Type="http://schemas.openxmlformats.org/officeDocument/2006/relationships/hyperlink" Target="http://invest.amurobl.ru/news/novosti/443" TargetMode="External"/><Relationship Id="rId156" Type="http://schemas.openxmlformats.org/officeDocument/2006/relationships/hyperlink" Target="http://invest.amurobl.ru/news/novosti/434" TargetMode="External"/><Relationship Id="rId177" Type="http://schemas.openxmlformats.org/officeDocument/2006/relationships/hyperlink" Target="http://invest.amurobl.ru/news/novosti/449" TargetMode="External"/><Relationship Id="rId198" Type="http://schemas.openxmlformats.org/officeDocument/2006/relationships/hyperlink" Target="http://invest.amurobl.ru/news/novosti/470" TargetMode="External"/><Relationship Id="rId172" Type="http://schemas.openxmlformats.org/officeDocument/2006/relationships/hyperlink" Target="http://invest.amurobl.ru/news/novosti/446" TargetMode="External"/><Relationship Id="rId193" Type="http://schemas.openxmlformats.org/officeDocument/2006/relationships/hyperlink" Target="http://invest.amurobl.ru/news/novosti/473" TargetMode="External"/><Relationship Id="rId202" Type="http://schemas.openxmlformats.org/officeDocument/2006/relationships/hyperlink" Target="http://invest.amurobl.ru/news/novosti/469" TargetMode="External"/><Relationship Id="rId207" Type="http://schemas.openxmlformats.org/officeDocument/2006/relationships/hyperlink" Target="http://invest.amurobl.ru/news/novosti/467" TargetMode="External"/><Relationship Id="rId223" Type="http://schemas.openxmlformats.org/officeDocument/2006/relationships/hyperlink" Target="http://invest.amurobl.ru/news/novosti/461" TargetMode="External"/><Relationship Id="rId228" Type="http://schemas.openxmlformats.org/officeDocument/2006/relationships/hyperlink" Target="http://invest.amurobl.ru/news/novosti/455" TargetMode="External"/><Relationship Id="rId244" Type="http://schemas.openxmlformats.org/officeDocument/2006/relationships/hyperlink" Target="http://gtrkamur.ru/video/broadcasts/interview/28935" TargetMode="External"/><Relationship Id="rId13" Type="http://schemas.openxmlformats.org/officeDocument/2006/relationships/hyperlink" Target="http://invest.amurobl.ru/news/novosti/369" TargetMode="External"/><Relationship Id="rId18" Type="http://schemas.openxmlformats.org/officeDocument/2006/relationships/hyperlink" Target="http://invest.amurobl.ru/news/novosti/371" TargetMode="External"/><Relationship Id="rId39" Type="http://schemas.openxmlformats.org/officeDocument/2006/relationships/hyperlink" Target="http://invest.amurobl.ru/news/novosti/383" TargetMode="External"/><Relationship Id="rId109" Type="http://schemas.openxmlformats.org/officeDocument/2006/relationships/hyperlink" Target="http://invest.amurobl.ru/news/novosti/423" TargetMode="External"/><Relationship Id="rId34" Type="http://schemas.openxmlformats.org/officeDocument/2006/relationships/hyperlink" Target="http://invest.amurobl.ru/news/novosti/379" TargetMode="External"/><Relationship Id="rId50" Type="http://schemas.openxmlformats.org/officeDocument/2006/relationships/hyperlink" Target="http://invest.amurobl.ru/news/novosti/391" TargetMode="External"/><Relationship Id="rId55" Type="http://schemas.openxmlformats.org/officeDocument/2006/relationships/hyperlink" Target="http://invest.amurobl.ru/news/novosti/394" TargetMode="External"/><Relationship Id="rId76" Type="http://schemas.openxmlformats.org/officeDocument/2006/relationships/hyperlink" Target="http://invest.amurobl.ru/news/novosti/406" TargetMode="External"/><Relationship Id="rId97" Type="http://schemas.openxmlformats.org/officeDocument/2006/relationships/hyperlink" Target="http://invest.amurobl.ru/news/novosti/416" TargetMode="External"/><Relationship Id="rId104" Type="http://schemas.openxmlformats.org/officeDocument/2006/relationships/hyperlink" Target="http://invest.amurobl.ru/news/novosti/418" TargetMode="External"/><Relationship Id="rId120" Type="http://schemas.openxmlformats.org/officeDocument/2006/relationships/hyperlink" Target="http://invest.amurobl.ru/news/novosti/427" TargetMode="External"/><Relationship Id="rId125" Type="http://schemas.openxmlformats.org/officeDocument/2006/relationships/hyperlink" Target="http://invest.amurobl.ru/news/novosti/430" TargetMode="External"/><Relationship Id="rId141" Type="http://schemas.openxmlformats.org/officeDocument/2006/relationships/hyperlink" Target="http://invest.amurobl.ru/news/novosti/438" TargetMode="External"/><Relationship Id="rId146" Type="http://schemas.openxmlformats.org/officeDocument/2006/relationships/hyperlink" Target="http://invest.amurobl.ru/news/novosti/442" TargetMode="External"/><Relationship Id="rId167" Type="http://schemas.openxmlformats.org/officeDocument/2006/relationships/hyperlink" Target="http://invest.amurobl.ru/news/novosti/480" TargetMode="External"/><Relationship Id="rId188" Type="http://schemas.openxmlformats.org/officeDocument/2006/relationships/hyperlink" Target="http://invest.amurobl.ru/news/novosti/478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invest.amurobl.ru/news/novosti/403" TargetMode="External"/><Relationship Id="rId92" Type="http://schemas.openxmlformats.org/officeDocument/2006/relationships/hyperlink" Target="http://invest.amurobl.ru/news/novosti/409" TargetMode="External"/><Relationship Id="rId162" Type="http://schemas.openxmlformats.org/officeDocument/2006/relationships/hyperlink" Target="http://invest.amurobl.ru/news/novosti/483" TargetMode="External"/><Relationship Id="rId183" Type="http://schemas.openxmlformats.org/officeDocument/2006/relationships/hyperlink" Target="http://invest.amurobl.ru/news/novosti/487" TargetMode="External"/><Relationship Id="rId213" Type="http://schemas.openxmlformats.org/officeDocument/2006/relationships/hyperlink" Target="http://invest.amurobl.ru/news/novosti/451" TargetMode="External"/><Relationship Id="rId218" Type="http://schemas.openxmlformats.org/officeDocument/2006/relationships/hyperlink" Target="http://invest.amurobl.ru/news/novosti/463" TargetMode="External"/><Relationship Id="rId234" Type="http://schemas.openxmlformats.org/officeDocument/2006/relationships/hyperlink" Target="http://invest.amurobl.ru/news/novosti/457" TargetMode="External"/><Relationship Id="rId239" Type="http://schemas.openxmlformats.org/officeDocument/2006/relationships/hyperlink" Target="https://www.youtube.com/watch?v=gk0kk4lvCvo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invest.amurobl.ru/news/novosti/380" TargetMode="External"/><Relationship Id="rId24" Type="http://schemas.openxmlformats.org/officeDocument/2006/relationships/hyperlink" Target="http://invest.amurobl.ru/news/novosti/377" TargetMode="External"/><Relationship Id="rId40" Type="http://schemas.openxmlformats.org/officeDocument/2006/relationships/hyperlink" Target="http://invest.amurobl.ru/news/novosti/385" TargetMode="External"/><Relationship Id="rId45" Type="http://schemas.openxmlformats.org/officeDocument/2006/relationships/hyperlink" Target="http://invest.amurobl.ru/news/novosti/388" TargetMode="External"/><Relationship Id="rId66" Type="http://schemas.openxmlformats.org/officeDocument/2006/relationships/hyperlink" Target="http://invest.amurobl.ru/news/novosti/398" TargetMode="External"/><Relationship Id="rId87" Type="http://schemas.openxmlformats.org/officeDocument/2006/relationships/hyperlink" Target="http://invest.amurobl.ru/news/novosti/413" TargetMode="External"/><Relationship Id="rId110" Type="http://schemas.openxmlformats.org/officeDocument/2006/relationships/hyperlink" Target="http://invest.amurobl.ru/news/novosti/423" TargetMode="External"/><Relationship Id="rId115" Type="http://schemas.openxmlformats.org/officeDocument/2006/relationships/hyperlink" Target="http://invest.amurobl.ru/news/novosti/425" TargetMode="External"/><Relationship Id="rId131" Type="http://schemas.openxmlformats.org/officeDocument/2006/relationships/hyperlink" Target="http://invest.amurobl.ru/news/novosti/433" TargetMode="External"/><Relationship Id="rId136" Type="http://schemas.openxmlformats.org/officeDocument/2006/relationships/hyperlink" Target="http://invest.amurobl.ru/news/novosti/494" TargetMode="External"/><Relationship Id="rId157" Type="http://schemas.openxmlformats.org/officeDocument/2006/relationships/hyperlink" Target="http://invest.amurobl.ru/news/novosti/485" TargetMode="External"/><Relationship Id="rId178" Type="http://schemas.openxmlformats.org/officeDocument/2006/relationships/hyperlink" Target="http://invest.amurobl.ru/news/novosti/449" TargetMode="External"/><Relationship Id="rId61" Type="http://schemas.openxmlformats.org/officeDocument/2006/relationships/hyperlink" Target="http://invest.amurobl.ru/news/novosti/397" TargetMode="External"/><Relationship Id="rId82" Type="http://schemas.openxmlformats.org/officeDocument/2006/relationships/hyperlink" Target="http://invest.amurobl.ru/news/novosti/411" TargetMode="External"/><Relationship Id="rId152" Type="http://schemas.openxmlformats.org/officeDocument/2006/relationships/hyperlink" Target="http://invest.amurobl.ru/news/novosti/443" TargetMode="External"/><Relationship Id="rId173" Type="http://schemas.openxmlformats.org/officeDocument/2006/relationships/hyperlink" Target="http://invest.amurobl.ru/news/novosti/492" TargetMode="External"/><Relationship Id="rId194" Type="http://schemas.openxmlformats.org/officeDocument/2006/relationships/hyperlink" Target="http://invest.amurobl.ru/news/novosti/473" TargetMode="External"/><Relationship Id="rId199" Type="http://schemas.openxmlformats.org/officeDocument/2006/relationships/hyperlink" Target="http://invest.amurobl.ru/news/novosti/470" TargetMode="External"/><Relationship Id="rId203" Type="http://schemas.openxmlformats.org/officeDocument/2006/relationships/hyperlink" Target="http://invest.amurobl.ru/news/novosti/469" TargetMode="External"/><Relationship Id="rId208" Type="http://schemas.openxmlformats.org/officeDocument/2006/relationships/hyperlink" Target="http://invest.amurobl.ru/news/novosti/479" TargetMode="External"/><Relationship Id="rId229" Type="http://schemas.openxmlformats.org/officeDocument/2006/relationships/hyperlink" Target="http://invest.amurobl.ru/news/novosti/455" TargetMode="External"/><Relationship Id="rId19" Type="http://schemas.openxmlformats.org/officeDocument/2006/relationships/hyperlink" Target="http://invest.amurobl.ru/news/novosti/371" TargetMode="External"/><Relationship Id="rId224" Type="http://schemas.openxmlformats.org/officeDocument/2006/relationships/hyperlink" Target="http://invest.amurobl.ru/news/novosti/453" TargetMode="External"/><Relationship Id="rId240" Type="http://schemas.openxmlformats.org/officeDocument/2006/relationships/hyperlink" Target="https://www.youtube.com/watch?v=qlsMFZCGWBU" TargetMode="External"/><Relationship Id="rId245" Type="http://schemas.openxmlformats.org/officeDocument/2006/relationships/hyperlink" Target="http://blag-dv.ru/flash/2019/rr/RR_03-2019.pdf" TargetMode="External"/><Relationship Id="rId14" Type="http://schemas.openxmlformats.org/officeDocument/2006/relationships/hyperlink" Target="http://invest.amurobl.ru/news/novosti/372" TargetMode="External"/><Relationship Id="rId30" Type="http://schemas.openxmlformats.org/officeDocument/2006/relationships/hyperlink" Target="http://invest.amurobl.ru/news/novosti/378" TargetMode="External"/><Relationship Id="rId35" Type="http://schemas.openxmlformats.org/officeDocument/2006/relationships/hyperlink" Target="http://invest.amurobl.ru/news/novosti/379" TargetMode="External"/><Relationship Id="rId56" Type="http://schemas.openxmlformats.org/officeDocument/2006/relationships/hyperlink" Target="http://invest.amurobl.ru/news/novosti/394" TargetMode="External"/><Relationship Id="rId77" Type="http://schemas.openxmlformats.org/officeDocument/2006/relationships/hyperlink" Target="http://invest.amurobl.ru/news/novosti/405" TargetMode="External"/><Relationship Id="rId100" Type="http://schemas.openxmlformats.org/officeDocument/2006/relationships/hyperlink" Target="http://invest.amurobl.ru/news/novosti/417" TargetMode="External"/><Relationship Id="rId105" Type="http://schemas.openxmlformats.org/officeDocument/2006/relationships/hyperlink" Target="http://invest.amurobl.ru/news/novosti/420" TargetMode="External"/><Relationship Id="rId126" Type="http://schemas.openxmlformats.org/officeDocument/2006/relationships/hyperlink" Target="http://invest.amurobl.ru/news/novosti/430" TargetMode="External"/><Relationship Id="rId147" Type="http://schemas.openxmlformats.org/officeDocument/2006/relationships/hyperlink" Target="http://invest.amurobl.ru/news/novosti/444" TargetMode="External"/><Relationship Id="rId168" Type="http://schemas.openxmlformats.org/officeDocument/2006/relationships/hyperlink" Target="http://invest.amurobl.ru/news/novosti/480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invest.amurobl.ru/news/novosti/392" TargetMode="External"/><Relationship Id="rId72" Type="http://schemas.openxmlformats.org/officeDocument/2006/relationships/hyperlink" Target="http://invest.amurobl.ru/news/novosti/403" TargetMode="External"/><Relationship Id="rId93" Type="http://schemas.openxmlformats.org/officeDocument/2006/relationships/hyperlink" Target="http://invest.amurobl.ru/news/novosti/414" TargetMode="External"/><Relationship Id="rId98" Type="http://schemas.openxmlformats.org/officeDocument/2006/relationships/hyperlink" Target="http://invest.amurobl.ru/news/novosti/416" TargetMode="External"/><Relationship Id="rId121" Type="http://schemas.openxmlformats.org/officeDocument/2006/relationships/hyperlink" Target="http://invest.amurobl.ru/news/novosti/428" TargetMode="External"/><Relationship Id="rId142" Type="http://schemas.openxmlformats.org/officeDocument/2006/relationships/hyperlink" Target="http://invest.amurobl.ru/news/novosti/438" TargetMode="External"/><Relationship Id="rId163" Type="http://schemas.openxmlformats.org/officeDocument/2006/relationships/hyperlink" Target="http://invest.amurobl.ru/news/novosti/482" TargetMode="External"/><Relationship Id="rId184" Type="http://schemas.openxmlformats.org/officeDocument/2006/relationships/hyperlink" Target="http://invest.amurobl.ru/news/novosti/487" TargetMode="External"/><Relationship Id="rId189" Type="http://schemas.openxmlformats.org/officeDocument/2006/relationships/hyperlink" Target="http://invest.amurobl.ru/news/novosti/475" TargetMode="External"/><Relationship Id="rId219" Type="http://schemas.openxmlformats.org/officeDocument/2006/relationships/hyperlink" Target="http://invest.amurobl.ru/news/novosti/463" TargetMode="External"/><Relationship Id="rId3" Type="http://schemas.openxmlformats.org/officeDocument/2006/relationships/styles" Target="styles.xml"/><Relationship Id="rId214" Type="http://schemas.openxmlformats.org/officeDocument/2006/relationships/hyperlink" Target="http://invest.amurobl.ru/news/novosti/465" TargetMode="External"/><Relationship Id="rId230" Type="http://schemas.openxmlformats.org/officeDocument/2006/relationships/hyperlink" Target="http://invest.amurobl.ru/news/novosti/459" TargetMode="External"/><Relationship Id="rId235" Type="http://schemas.openxmlformats.org/officeDocument/2006/relationships/hyperlink" Target="http://invest.amurobl.ru/news/novosti/457" TargetMode="External"/><Relationship Id="rId25" Type="http://schemas.openxmlformats.org/officeDocument/2006/relationships/hyperlink" Target="http://invest.amurobl.ru/news/novosti/377" TargetMode="External"/><Relationship Id="rId46" Type="http://schemas.openxmlformats.org/officeDocument/2006/relationships/hyperlink" Target="http://invest.amurobl.ru/news/novosti/388" TargetMode="External"/><Relationship Id="rId67" Type="http://schemas.openxmlformats.org/officeDocument/2006/relationships/hyperlink" Target="http://invest.amurobl.ru/news/novosti/402" TargetMode="External"/><Relationship Id="rId116" Type="http://schemas.openxmlformats.org/officeDocument/2006/relationships/hyperlink" Target="http://invest.amurobl.ru/news/novosti/425" TargetMode="External"/><Relationship Id="rId137" Type="http://schemas.openxmlformats.org/officeDocument/2006/relationships/hyperlink" Target="http://invest.amurobl.ru/news/novosti/441" TargetMode="External"/><Relationship Id="rId158" Type="http://schemas.openxmlformats.org/officeDocument/2006/relationships/hyperlink" Target="http://invest.amurobl.ru/news/novosti/485" TargetMode="External"/><Relationship Id="rId20" Type="http://schemas.openxmlformats.org/officeDocument/2006/relationships/hyperlink" Target="http://invest.amurobl.ru/news/novosti/373" TargetMode="External"/><Relationship Id="rId41" Type="http://schemas.openxmlformats.org/officeDocument/2006/relationships/hyperlink" Target="http://invest.amurobl.ru/news/novosti/386" TargetMode="External"/><Relationship Id="rId62" Type="http://schemas.openxmlformats.org/officeDocument/2006/relationships/hyperlink" Target="http://invest.amurobl.ru/news/novosti/397" TargetMode="External"/><Relationship Id="rId83" Type="http://schemas.openxmlformats.org/officeDocument/2006/relationships/hyperlink" Target="http://invest.amurobl.ru/news/novosti/412" TargetMode="External"/><Relationship Id="rId88" Type="http://schemas.openxmlformats.org/officeDocument/2006/relationships/hyperlink" Target="http://invest.amurobl.ru/news/novosti/413" TargetMode="External"/><Relationship Id="rId111" Type="http://schemas.openxmlformats.org/officeDocument/2006/relationships/hyperlink" Target="http://invest.amurobl.ru/news/novosti/422" TargetMode="External"/><Relationship Id="rId132" Type="http://schemas.openxmlformats.org/officeDocument/2006/relationships/hyperlink" Target="http://invest.amurobl.ru/news/novosti/433" TargetMode="External"/><Relationship Id="rId153" Type="http://schemas.openxmlformats.org/officeDocument/2006/relationships/hyperlink" Target="http://invest.amurobl.ru/news/novosti/493" TargetMode="External"/><Relationship Id="rId174" Type="http://schemas.openxmlformats.org/officeDocument/2006/relationships/hyperlink" Target="http://invest.amurobl.ru/news/novosti/492" TargetMode="External"/><Relationship Id="rId179" Type="http://schemas.openxmlformats.org/officeDocument/2006/relationships/hyperlink" Target="http://invest.amurobl.ru/news/novosti/489" TargetMode="External"/><Relationship Id="rId195" Type="http://schemas.openxmlformats.org/officeDocument/2006/relationships/hyperlink" Target="http://invest.amurobl.ru/news/novosti/472" TargetMode="External"/><Relationship Id="rId209" Type="http://schemas.openxmlformats.org/officeDocument/2006/relationships/hyperlink" Target="http://invest.amurobl.ru/news/novosti/479" TargetMode="External"/><Relationship Id="rId190" Type="http://schemas.openxmlformats.org/officeDocument/2006/relationships/hyperlink" Target="http://invest.amurobl.ru/news/novosti/475" TargetMode="External"/><Relationship Id="rId204" Type="http://schemas.openxmlformats.org/officeDocument/2006/relationships/hyperlink" Target="http://invest.amurobl.ru/news/novosti/468" TargetMode="External"/><Relationship Id="rId220" Type="http://schemas.openxmlformats.org/officeDocument/2006/relationships/hyperlink" Target="http://invest.amurobl.ru/news/novosti/462" TargetMode="External"/><Relationship Id="rId225" Type="http://schemas.openxmlformats.org/officeDocument/2006/relationships/hyperlink" Target="http://invest.amurobl.ru/news/novosti/453" TargetMode="External"/><Relationship Id="rId241" Type="http://schemas.openxmlformats.org/officeDocument/2006/relationships/hyperlink" Target="https://amurobl.tv/rubrics/43-nashe-utro?start=4" TargetMode="External"/><Relationship Id="rId246" Type="http://schemas.openxmlformats.org/officeDocument/2006/relationships/hyperlink" Target="https://www.ampravda.ru/2019/10/29/091828.html" TargetMode="External"/><Relationship Id="rId15" Type="http://schemas.openxmlformats.org/officeDocument/2006/relationships/hyperlink" Target="http://invest.amurobl.ru/news/novosti/372" TargetMode="External"/><Relationship Id="rId36" Type="http://schemas.openxmlformats.org/officeDocument/2006/relationships/hyperlink" Target="http://invest.amurobl.ru/news/novosti/384" TargetMode="External"/><Relationship Id="rId57" Type="http://schemas.openxmlformats.org/officeDocument/2006/relationships/hyperlink" Target="http://invest.amurobl.ru/news/novosti/395" TargetMode="External"/><Relationship Id="rId106" Type="http://schemas.openxmlformats.org/officeDocument/2006/relationships/hyperlink" Target="http://invest.amurobl.ru/news/novosti/420" TargetMode="External"/><Relationship Id="rId127" Type="http://schemas.openxmlformats.org/officeDocument/2006/relationships/hyperlink" Target="http://invest.amurobl.ru/news/novosti/431" TargetMode="External"/><Relationship Id="rId10" Type="http://schemas.openxmlformats.org/officeDocument/2006/relationships/image" Target="media/image2.tmp"/><Relationship Id="rId31" Type="http://schemas.openxmlformats.org/officeDocument/2006/relationships/hyperlink" Target="http://invest.amurobl.ru/news/novosti/378" TargetMode="External"/><Relationship Id="rId52" Type="http://schemas.openxmlformats.org/officeDocument/2006/relationships/hyperlink" Target="http://invest.amurobl.ru/news/novosti/392" TargetMode="External"/><Relationship Id="rId73" Type="http://schemas.openxmlformats.org/officeDocument/2006/relationships/hyperlink" Target="http://invest.amurobl.ru/news/novosti/407" TargetMode="External"/><Relationship Id="rId78" Type="http://schemas.openxmlformats.org/officeDocument/2006/relationships/hyperlink" Target="http://invest.amurobl.ru/news/novosti/405" TargetMode="External"/><Relationship Id="rId94" Type="http://schemas.openxmlformats.org/officeDocument/2006/relationships/hyperlink" Target="http://invest.amurobl.ru/news/novosti/414" TargetMode="External"/><Relationship Id="rId99" Type="http://schemas.openxmlformats.org/officeDocument/2006/relationships/hyperlink" Target="http://invest.amurobl.ru/news/novosti/417" TargetMode="External"/><Relationship Id="rId101" Type="http://schemas.openxmlformats.org/officeDocument/2006/relationships/hyperlink" Target="http://invest.amurobl.ru/news/novosti/419" TargetMode="External"/><Relationship Id="rId122" Type="http://schemas.openxmlformats.org/officeDocument/2006/relationships/hyperlink" Target="http://invest.amurobl.ru/news/novosti/428" TargetMode="External"/><Relationship Id="rId143" Type="http://schemas.openxmlformats.org/officeDocument/2006/relationships/hyperlink" Target="http://invest.amurobl.ru/news/novosti/436" TargetMode="External"/><Relationship Id="rId148" Type="http://schemas.openxmlformats.org/officeDocument/2006/relationships/hyperlink" Target="http://invest.amurobl.ru/news/novosti/444" TargetMode="External"/><Relationship Id="rId164" Type="http://schemas.openxmlformats.org/officeDocument/2006/relationships/hyperlink" Target="http://invest.amurobl.ru/news/novosti/482" TargetMode="External"/><Relationship Id="rId169" Type="http://schemas.openxmlformats.org/officeDocument/2006/relationships/hyperlink" Target="http://invest.amurobl.ru/news/novosti/445" TargetMode="External"/><Relationship Id="rId185" Type="http://schemas.openxmlformats.org/officeDocument/2006/relationships/hyperlink" Target="http://invest.amurobl.ru/news/novosti/486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80" Type="http://schemas.openxmlformats.org/officeDocument/2006/relationships/hyperlink" Target="http://invest.amurobl.ru/news/novosti/489" TargetMode="External"/><Relationship Id="rId210" Type="http://schemas.openxmlformats.org/officeDocument/2006/relationships/hyperlink" Target="http://invest.amurobl.ru/news/novosti/466" TargetMode="External"/><Relationship Id="rId215" Type="http://schemas.openxmlformats.org/officeDocument/2006/relationships/hyperlink" Target="http://invest.amurobl.ru/news/novosti/465" TargetMode="External"/><Relationship Id="rId236" Type="http://schemas.openxmlformats.org/officeDocument/2006/relationships/hyperlink" Target="https://www.youtube.com/watch?v=04ibgb5vI0s" TargetMode="External"/><Relationship Id="rId26" Type="http://schemas.openxmlformats.org/officeDocument/2006/relationships/hyperlink" Target="http://invest.amurobl.ru/news/novosti/376" TargetMode="External"/><Relationship Id="rId231" Type="http://schemas.openxmlformats.org/officeDocument/2006/relationships/hyperlink" Target="http://invest.amurobl.ru/news/novosti/459" TargetMode="External"/><Relationship Id="rId47" Type="http://schemas.openxmlformats.org/officeDocument/2006/relationships/hyperlink" Target="http://invest.amurobl.ru/news/novosti/387" TargetMode="External"/><Relationship Id="rId68" Type="http://schemas.openxmlformats.org/officeDocument/2006/relationships/hyperlink" Target="http://invest.amurobl.ru/news/novosti/402" TargetMode="External"/><Relationship Id="rId89" Type="http://schemas.openxmlformats.org/officeDocument/2006/relationships/hyperlink" Target="http://invest.amurobl.ru/news/novosti/408" TargetMode="External"/><Relationship Id="rId112" Type="http://schemas.openxmlformats.org/officeDocument/2006/relationships/hyperlink" Target="http://invest.amurobl.ru/news/novosti/422" TargetMode="External"/><Relationship Id="rId133" Type="http://schemas.openxmlformats.org/officeDocument/2006/relationships/hyperlink" Target="http://invest.amurobl.ru/news/novosti/435" TargetMode="External"/><Relationship Id="rId154" Type="http://schemas.openxmlformats.org/officeDocument/2006/relationships/hyperlink" Target="http://invest.amurobl.ru/news/novosti/493" TargetMode="External"/><Relationship Id="rId175" Type="http://schemas.openxmlformats.org/officeDocument/2006/relationships/hyperlink" Target="http://invest.amurobl.ru/news/novosti/491" TargetMode="External"/><Relationship Id="rId196" Type="http://schemas.openxmlformats.org/officeDocument/2006/relationships/hyperlink" Target="http://invest.amurobl.ru/news/novosti/472" TargetMode="External"/><Relationship Id="rId200" Type="http://schemas.openxmlformats.org/officeDocument/2006/relationships/hyperlink" Target="http://invest.amurobl.ru/news/novosti/450" TargetMode="External"/><Relationship Id="rId16" Type="http://schemas.openxmlformats.org/officeDocument/2006/relationships/hyperlink" Target="http://invest.amurobl.ru/news/novosti/370" TargetMode="External"/><Relationship Id="rId221" Type="http://schemas.openxmlformats.org/officeDocument/2006/relationships/hyperlink" Target="http://invest.amurobl.ru/news/novosti/462" TargetMode="External"/><Relationship Id="rId242" Type="http://schemas.openxmlformats.org/officeDocument/2006/relationships/hyperlink" Target="http://gtrkamur.ru/video/broadcasts/interview/31854" TargetMode="External"/><Relationship Id="rId37" Type="http://schemas.openxmlformats.org/officeDocument/2006/relationships/hyperlink" Target="http://invest.amurobl.ru/news/novosti/384" TargetMode="External"/><Relationship Id="rId58" Type="http://schemas.openxmlformats.org/officeDocument/2006/relationships/hyperlink" Target="http://invest.amurobl.ru/news/novosti/395" TargetMode="External"/><Relationship Id="rId79" Type="http://schemas.openxmlformats.org/officeDocument/2006/relationships/hyperlink" Target="http://invest.amurobl.ru/news/novosti/404" TargetMode="External"/><Relationship Id="rId102" Type="http://schemas.openxmlformats.org/officeDocument/2006/relationships/hyperlink" Target="http://invest.amurobl.ru/news/novosti/419" TargetMode="External"/><Relationship Id="rId123" Type="http://schemas.openxmlformats.org/officeDocument/2006/relationships/hyperlink" Target="http://invest.amurobl.ru/news/novosti/429" TargetMode="External"/><Relationship Id="rId144" Type="http://schemas.openxmlformats.org/officeDocument/2006/relationships/hyperlink" Target="http://invest.amurobl.ru/news/novosti/436" TargetMode="External"/><Relationship Id="rId90" Type="http://schemas.openxmlformats.org/officeDocument/2006/relationships/hyperlink" Target="http://invest.amurobl.ru/news/novosti/408" TargetMode="External"/><Relationship Id="rId165" Type="http://schemas.openxmlformats.org/officeDocument/2006/relationships/hyperlink" Target="http://invest.amurobl.ru/news/novosti/481" TargetMode="External"/><Relationship Id="rId186" Type="http://schemas.openxmlformats.org/officeDocument/2006/relationships/hyperlink" Target="http://invest.amurobl.ru/news/novosti/486" TargetMode="External"/><Relationship Id="rId211" Type="http://schemas.openxmlformats.org/officeDocument/2006/relationships/hyperlink" Target="http://invest.amurobl.ru/news/novosti/466" TargetMode="External"/><Relationship Id="rId232" Type="http://schemas.openxmlformats.org/officeDocument/2006/relationships/hyperlink" Target="http://invest.amurobl.ru/news/novosti/458" TargetMode="External"/><Relationship Id="rId27" Type="http://schemas.openxmlformats.org/officeDocument/2006/relationships/hyperlink" Target="http://invest.amurobl.ru/news/novosti/376" TargetMode="External"/><Relationship Id="rId48" Type="http://schemas.openxmlformats.org/officeDocument/2006/relationships/hyperlink" Target="http://invest.amurobl.ru/news/novosti/387" TargetMode="External"/><Relationship Id="rId69" Type="http://schemas.openxmlformats.org/officeDocument/2006/relationships/hyperlink" Target="http://invest.amurobl.ru/news/novosti/401" TargetMode="External"/><Relationship Id="rId113" Type="http://schemas.openxmlformats.org/officeDocument/2006/relationships/hyperlink" Target="http://invest.amurobl.ru/news/novosti/424" TargetMode="External"/><Relationship Id="rId134" Type="http://schemas.openxmlformats.org/officeDocument/2006/relationships/hyperlink" Target="http://invest.amurobl.ru/news/novosti/435" TargetMode="External"/><Relationship Id="rId80" Type="http://schemas.openxmlformats.org/officeDocument/2006/relationships/hyperlink" Target="http://invest.amurobl.ru/news/novosti/404" TargetMode="External"/><Relationship Id="rId155" Type="http://schemas.openxmlformats.org/officeDocument/2006/relationships/hyperlink" Target="http://invest.amurobl.ru/news/novosti/434" TargetMode="External"/><Relationship Id="rId176" Type="http://schemas.openxmlformats.org/officeDocument/2006/relationships/hyperlink" Target="http://invest.amurobl.ru/news/novosti/491" TargetMode="External"/><Relationship Id="rId197" Type="http://schemas.openxmlformats.org/officeDocument/2006/relationships/hyperlink" Target="http://invest.amurobl.ru/news/novosti/471" TargetMode="External"/><Relationship Id="rId201" Type="http://schemas.openxmlformats.org/officeDocument/2006/relationships/hyperlink" Target="http://invest.amurobl.ru/news/novosti/450" TargetMode="External"/><Relationship Id="rId222" Type="http://schemas.openxmlformats.org/officeDocument/2006/relationships/hyperlink" Target="http://invest.amurobl.ru/news/novosti/461" TargetMode="External"/><Relationship Id="rId243" Type="http://schemas.openxmlformats.org/officeDocument/2006/relationships/hyperlink" Target="http://gtrkamur.ru/video/broadcasts/interview/297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ADC2A-0D9C-4430-8D37-4AC3CB54F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3513</TotalTime>
  <Pages>1</Pages>
  <Words>16094</Words>
  <Characters>91742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APIBUH</cp:lastModifiedBy>
  <cp:revision>37</cp:revision>
  <cp:lastPrinted>2020-06-23T07:13:00Z</cp:lastPrinted>
  <dcterms:created xsi:type="dcterms:W3CDTF">2018-01-19T08:28:00Z</dcterms:created>
  <dcterms:modified xsi:type="dcterms:W3CDTF">2024-06-20T08:18:00Z</dcterms:modified>
</cp:coreProperties>
</file>