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B8C" w:rsidRDefault="006A1B8C">
      <w:pPr>
        <w:pStyle w:val="ConsPlusTitlePage"/>
      </w:pPr>
      <w:bookmarkStart w:id="0" w:name="_GoBack"/>
      <w:bookmarkEnd w:id="0"/>
      <w:r>
        <w:br/>
      </w:r>
    </w:p>
    <w:p w:rsidR="006A1B8C" w:rsidRDefault="006A1B8C">
      <w:pPr>
        <w:pStyle w:val="ConsPlusNormal"/>
        <w:outlineLvl w:val="0"/>
      </w:pPr>
    </w:p>
    <w:p w:rsidR="006A1B8C" w:rsidRDefault="006A1B8C">
      <w:pPr>
        <w:pStyle w:val="ConsPlusTitle"/>
        <w:jc w:val="center"/>
        <w:outlineLvl w:val="0"/>
      </w:pPr>
      <w:r>
        <w:t>ПРАВИТЕЛЬСТВО АМУРСКОЙ ОБЛАСТИ</w:t>
      </w:r>
    </w:p>
    <w:p w:rsidR="006A1B8C" w:rsidRDefault="006A1B8C">
      <w:pPr>
        <w:pStyle w:val="ConsPlusTitle"/>
        <w:jc w:val="center"/>
      </w:pPr>
    </w:p>
    <w:p w:rsidR="006A1B8C" w:rsidRDefault="006A1B8C">
      <w:pPr>
        <w:pStyle w:val="ConsPlusTitle"/>
        <w:jc w:val="center"/>
      </w:pPr>
      <w:r>
        <w:t>ПОСТАНОВЛЕНИЕ</w:t>
      </w:r>
    </w:p>
    <w:p w:rsidR="006A1B8C" w:rsidRDefault="006A1B8C">
      <w:pPr>
        <w:pStyle w:val="ConsPlusTitle"/>
        <w:jc w:val="center"/>
      </w:pPr>
      <w:r>
        <w:t>от 1 июня 2015 г. N 264</w:t>
      </w:r>
    </w:p>
    <w:p w:rsidR="006A1B8C" w:rsidRDefault="006A1B8C">
      <w:pPr>
        <w:pStyle w:val="ConsPlusTitle"/>
        <w:jc w:val="center"/>
      </w:pPr>
    </w:p>
    <w:p w:rsidR="006A1B8C" w:rsidRDefault="006A1B8C">
      <w:pPr>
        <w:pStyle w:val="ConsPlusTitle"/>
        <w:jc w:val="center"/>
      </w:pPr>
      <w:r>
        <w:t>О СОЗДАНИИ КОМИССИИ ("ПРОЕКТНОГО ОФИСА") ПО УЛУЧШЕНИЮ</w:t>
      </w:r>
    </w:p>
    <w:p w:rsidR="006A1B8C" w:rsidRDefault="006A1B8C">
      <w:pPr>
        <w:pStyle w:val="ConsPlusTitle"/>
        <w:jc w:val="center"/>
      </w:pPr>
      <w:r>
        <w:t>ПОКАЗАТЕЛЕЙ НАЦИОНАЛЬНОГО РЕЙТИНГА СОСТОЯНИЯ ИНВЕСТИЦИОННОГО</w:t>
      </w:r>
    </w:p>
    <w:p w:rsidR="006A1B8C" w:rsidRDefault="006A1B8C">
      <w:pPr>
        <w:pStyle w:val="ConsPlusTitle"/>
        <w:jc w:val="center"/>
      </w:pPr>
      <w:r>
        <w:t>КЛИМАТА И ИНВЕСТИЦИОННОЙ ПРИВЛЕКАТЕЛЬНОСТИ</w:t>
      </w:r>
    </w:p>
    <w:p w:rsidR="006A1B8C" w:rsidRDefault="006A1B8C">
      <w:pPr>
        <w:pStyle w:val="ConsPlusTitle"/>
        <w:jc w:val="center"/>
      </w:pPr>
      <w:r>
        <w:t>АМУРСКОЙ ОБЛАСТИ</w:t>
      </w:r>
    </w:p>
    <w:p w:rsidR="006A1B8C" w:rsidRDefault="006A1B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A1B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B8C" w:rsidRDefault="006A1B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B8C" w:rsidRDefault="006A1B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1B8C" w:rsidRDefault="006A1B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1B8C" w:rsidRDefault="006A1B8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Амурской области</w:t>
            </w:r>
          </w:p>
          <w:p w:rsidR="006A1B8C" w:rsidRDefault="006A1B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27.10.2015 </w:t>
            </w:r>
            <w:hyperlink r:id="rId4">
              <w:r>
                <w:rPr>
                  <w:color w:val="0000FF"/>
                </w:rPr>
                <w:t>N 517</w:t>
              </w:r>
            </w:hyperlink>
            <w:r>
              <w:rPr>
                <w:color w:val="392C69"/>
              </w:rPr>
              <w:t xml:space="preserve">, от 10.03.2016 </w:t>
            </w:r>
            <w:hyperlink r:id="rId5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>,</w:t>
            </w:r>
          </w:p>
          <w:p w:rsidR="006A1B8C" w:rsidRDefault="006A1B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25.11.2016 </w:t>
            </w:r>
            <w:hyperlink r:id="rId6">
              <w:r>
                <w:rPr>
                  <w:color w:val="0000FF"/>
                </w:rPr>
                <w:t>N 531</w:t>
              </w:r>
            </w:hyperlink>
            <w:r>
              <w:rPr>
                <w:color w:val="392C69"/>
              </w:rPr>
              <w:t xml:space="preserve">, от 11.10.2017 </w:t>
            </w:r>
            <w:hyperlink r:id="rId7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>,</w:t>
            </w:r>
          </w:p>
          <w:p w:rsidR="006A1B8C" w:rsidRDefault="006A1B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04.12.2017 </w:t>
            </w:r>
            <w:hyperlink r:id="rId8">
              <w:r>
                <w:rPr>
                  <w:color w:val="0000FF"/>
                </w:rPr>
                <w:t>N 571</w:t>
              </w:r>
            </w:hyperlink>
            <w:r>
              <w:rPr>
                <w:color w:val="392C69"/>
              </w:rPr>
              <w:t xml:space="preserve">, от 30.05.2019 </w:t>
            </w:r>
            <w:hyperlink r:id="rId9">
              <w:r>
                <w:rPr>
                  <w:color w:val="0000FF"/>
                </w:rPr>
                <w:t>N 290</w:t>
              </w:r>
            </w:hyperlink>
            <w:r>
              <w:rPr>
                <w:color w:val="392C69"/>
              </w:rPr>
              <w:t>,</w:t>
            </w:r>
          </w:p>
          <w:p w:rsidR="006A1B8C" w:rsidRDefault="006A1B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04.12.2019 </w:t>
            </w:r>
            <w:hyperlink r:id="rId10">
              <w:r>
                <w:rPr>
                  <w:color w:val="0000FF"/>
                </w:rPr>
                <w:t>N 675</w:t>
              </w:r>
            </w:hyperlink>
            <w:r>
              <w:rPr>
                <w:color w:val="392C69"/>
              </w:rPr>
              <w:t xml:space="preserve">, от 07.05.2020 </w:t>
            </w:r>
            <w:hyperlink r:id="rId11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>,</w:t>
            </w:r>
          </w:p>
          <w:p w:rsidR="006A1B8C" w:rsidRDefault="006A1B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10.11.2020 </w:t>
            </w:r>
            <w:hyperlink r:id="rId12">
              <w:r>
                <w:rPr>
                  <w:color w:val="0000FF"/>
                </w:rPr>
                <w:t>N 750</w:t>
              </w:r>
            </w:hyperlink>
            <w:r>
              <w:rPr>
                <w:color w:val="392C69"/>
              </w:rPr>
              <w:t xml:space="preserve">, от 14.06.2022 </w:t>
            </w:r>
            <w:hyperlink r:id="rId13">
              <w:r>
                <w:rPr>
                  <w:color w:val="0000FF"/>
                </w:rPr>
                <w:t>N 561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B8C" w:rsidRDefault="006A1B8C">
            <w:pPr>
              <w:pStyle w:val="ConsPlusNormal"/>
            </w:pPr>
          </w:p>
        </w:tc>
      </w:tr>
    </w:tbl>
    <w:p w:rsidR="006A1B8C" w:rsidRDefault="006A1B8C">
      <w:pPr>
        <w:pStyle w:val="ConsPlusNormal"/>
        <w:jc w:val="center"/>
      </w:pPr>
    </w:p>
    <w:p w:rsidR="006A1B8C" w:rsidRDefault="006A1B8C">
      <w:pPr>
        <w:pStyle w:val="ConsPlusNormal"/>
        <w:ind w:firstLine="540"/>
        <w:jc w:val="both"/>
      </w:pPr>
      <w:r>
        <w:t>В целях организации работы по внедрению национального рейтинга состояния инвестиционного климата в Амурской области Правительство Амурской области постановляет:</w:t>
      </w:r>
    </w:p>
    <w:p w:rsidR="006A1B8C" w:rsidRDefault="006A1B8C">
      <w:pPr>
        <w:pStyle w:val="ConsPlusNormal"/>
        <w:spacing w:before="200"/>
        <w:ind w:firstLine="540"/>
        <w:jc w:val="both"/>
      </w:pPr>
      <w:r>
        <w:t>1. Создать комиссию ("проектный офис") по улучшению показателей Национального рейтинга состояния инвестиционного климата и инвестиционной привлекательности Амурской области (далее - Комиссия).</w:t>
      </w:r>
    </w:p>
    <w:p w:rsidR="006A1B8C" w:rsidRDefault="006A1B8C">
      <w:pPr>
        <w:pStyle w:val="ConsPlusNormal"/>
        <w:jc w:val="both"/>
      </w:pPr>
      <w:r>
        <w:t xml:space="preserve">(п. 1 в ред. постановления Правительства Амурской области от 14.06.2022 </w:t>
      </w:r>
      <w:hyperlink r:id="rId14">
        <w:r>
          <w:rPr>
            <w:color w:val="0000FF"/>
          </w:rPr>
          <w:t>N 561</w:t>
        </w:r>
      </w:hyperlink>
      <w:r>
        <w:t>)</w:t>
      </w:r>
    </w:p>
    <w:p w:rsidR="006A1B8C" w:rsidRDefault="006A1B8C">
      <w:pPr>
        <w:pStyle w:val="ConsPlusNormal"/>
        <w:spacing w:before="200"/>
        <w:ind w:firstLine="540"/>
        <w:jc w:val="both"/>
      </w:pPr>
      <w:r>
        <w:t>2. Утвердить:</w:t>
      </w:r>
    </w:p>
    <w:p w:rsidR="006A1B8C" w:rsidRDefault="006A1B8C">
      <w:pPr>
        <w:pStyle w:val="ConsPlusNormal"/>
        <w:spacing w:before="200"/>
        <w:ind w:firstLine="540"/>
        <w:jc w:val="both"/>
      </w:pPr>
      <w:hyperlink w:anchor="P45">
        <w:r>
          <w:rPr>
            <w:color w:val="0000FF"/>
          </w:rPr>
          <w:t>Положение</w:t>
        </w:r>
      </w:hyperlink>
      <w:r>
        <w:t xml:space="preserve"> о Комиссии и ее </w:t>
      </w:r>
      <w:hyperlink w:anchor="P135">
        <w:r>
          <w:rPr>
            <w:color w:val="0000FF"/>
          </w:rPr>
          <w:t>состав</w:t>
        </w:r>
      </w:hyperlink>
      <w:r>
        <w:t xml:space="preserve"> согласно приложениям N 1, N 2 соответственно к настоящему постановлению;</w:t>
      </w:r>
    </w:p>
    <w:p w:rsidR="006A1B8C" w:rsidRDefault="006A1B8C">
      <w:pPr>
        <w:pStyle w:val="ConsPlusNormal"/>
        <w:spacing w:before="200"/>
        <w:ind w:firstLine="540"/>
        <w:jc w:val="both"/>
      </w:pPr>
      <w:r>
        <w:t xml:space="preserve">составы рабочих групп, действующих в составе Комиссии, согласно </w:t>
      </w:r>
      <w:hyperlink w:anchor="P212">
        <w:r>
          <w:rPr>
            <w:color w:val="0000FF"/>
          </w:rPr>
          <w:t>приложениям N 3</w:t>
        </w:r>
      </w:hyperlink>
      <w:r>
        <w:t xml:space="preserve">, </w:t>
      </w:r>
      <w:hyperlink w:anchor="P315">
        <w:r>
          <w:rPr>
            <w:color w:val="0000FF"/>
          </w:rPr>
          <w:t>6</w:t>
        </w:r>
      </w:hyperlink>
      <w:r>
        <w:t xml:space="preserve">, </w:t>
      </w:r>
      <w:hyperlink w:anchor="P371">
        <w:r>
          <w:rPr>
            <w:color w:val="0000FF"/>
          </w:rPr>
          <w:t>7</w:t>
        </w:r>
      </w:hyperlink>
      <w:r>
        <w:t xml:space="preserve">, </w:t>
      </w:r>
      <w:hyperlink w:anchor="P430">
        <w:r>
          <w:rPr>
            <w:color w:val="0000FF"/>
          </w:rPr>
          <w:t>9</w:t>
        </w:r>
      </w:hyperlink>
      <w:r>
        <w:t xml:space="preserve"> - </w:t>
      </w:r>
      <w:hyperlink w:anchor="P650">
        <w:r>
          <w:rPr>
            <w:color w:val="0000FF"/>
          </w:rPr>
          <w:t>12</w:t>
        </w:r>
      </w:hyperlink>
      <w:r>
        <w:t xml:space="preserve"> к настоящему постановлению.</w:t>
      </w:r>
    </w:p>
    <w:p w:rsidR="006A1B8C" w:rsidRDefault="006A1B8C">
      <w:pPr>
        <w:pStyle w:val="ConsPlusNormal"/>
        <w:jc w:val="both"/>
      </w:pPr>
      <w:r>
        <w:t xml:space="preserve">(в ред. постановления Правительства Амурской области от 14.06.2022 </w:t>
      </w:r>
      <w:hyperlink r:id="rId15">
        <w:r>
          <w:rPr>
            <w:color w:val="0000FF"/>
          </w:rPr>
          <w:t>N 561</w:t>
        </w:r>
      </w:hyperlink>
      <w:r>
        <w:t>)</w:t>
      </w:r>
    </w:p>
    <w:p w:rsidR="006A1B8C" w:rsidRDefault="006A1B8C">
      <w:pPr>
        <w:pStyle w:val="ConsPlusNormal"/>
        <w:spacing w:before="200"/>
        <w:ind w:firstLine="540"/>
        <w:jc w:val="both"/>
      </w:pPr>
      <w:r>
        <w:t>3. Руководителям рабочих групп в 10-дневный срок со дня принятия настоящего постановления представить в министерство экономического развития Амурской области предложения для включения в комплексный план мероприятий ("дорожную карту") улучшения инвестиционного климата в Амурской области.</w:t>
      </w:r>
    </w:p>
    <w:p w:rsidR="006A1B8C" w:rsidRDefault="006A1B8C">
      <w:pPr>
        <w:pStyle w:val="ConsPlusNormal"/>
        <w:spacing w:before="200"/>
        <w:ind w:firstLine="540"/>
        <w:jc w:val="both"/>
      </w:pPr>
      <w:r>
        <w:t>4. Министерству экономического развития Амурской области в 20-дневный срок со дня принятия настоящего постановления разработать и утвердить комплексный план мероприятий ("дорожную карту") улучшения инвестиционного климата в Амурской области.</w:t>
      </w:r>
    </w:p>
    <w:p w:rsidR="006A1B8C" w:rsidRDefault="006A1B8C">
      <w:pPr>
        <w:pStyle w:val="ConsPlusNormal"/>
        <w:jc w:val="both"/>
      </w:pPr>
      <w:r>
        <w:t xml:space="preserve">(в ред. постановления Правительства Амурской области от 27.10.2015 </w:t>
      </w:r>
      <w:hyperlink r:id="rId16">
        <w:r>
          <w:rPr>
            <w:color w:val="0000FF"/>
          </w:rPr>
          <w:t>N 517</w:t>
        </w:r>
      </w:hyperlink>
      <w:r>
        <w:t>)</w:t>
      </w:r>
    </w:p>
    <w:p w:rsidR="006A1B8C" w:rsidRDefault="006A1B8C">
      <w:pPr>
        <w:pStyle w:val="ConsPlusNormal"/>
        <w:spacing w:before="200"/>
        <w:ind w:firstLine="540"/>
        <w:jc w:val="both"/>
      </w:pPr>
      <w:r>
        <w:t>5. Контроль за исполнением настоящего постановления оставляю за собой.</w:t>
      </w:r>
    </w:p>
    <w:p w:rsidR="006A1B8C" w:rsidRDefault="006A1B8C">
      <w:pPr>
        <w:pStyle w:val="ConsPlusNormal"/>
        <w:jc w:val="both"/>
      </w:pPr>
      <w:r>
        <w:t xml:space="preserve">(в ред. постановления Правительства Амурской области от 27.10.2015 </w:t>
      </w:r>
      <w:hyperlink r:id="rId17">
        <w:r>
          <w:rPr>
            <w:color w:val="0000FF"/>
          </w:rPr>
          <w:t>N 517</w:t>
        </w:r>
      </w:hyperlink>
      <w:r>
        <w:t>)</w:t>
      </w:r>
    </w:p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Normal"/>
        <w:jc w:val="right"/>
      </w:pPr>
      <w:r>
        <w:t>Временно исполняющий обязанности</w:t>
      </w:r>
    </w:p>
    <w:p w:rsidR="006A1B8C" w:rsidRDefault="006A1B8C">
      <w:pPr>
        <w:pStyle w:val="ConsPlusNormal"/>
        <w:jc w:val="right"/>
      </w:pPr>
      <w:r>
        <w:t>губернатора Амурской области</w:t>
      </w:r>
    </w:p>
    <w:p w:rsidR="006A1B8C" w:rsidRDefault="006A1B8C">
      <w:pPr>
        <w:pStyle w:val="ConsPlusNormal"/>
        <w:jc w:val="right"/>
      </w:pPr>
      <w:r>
        <w:t>А.А.КОЗЛОВ</w:t>
      </w:r>
    </w:p>
    <w:p w:rsidR="006A1B8C" w:rsidRDefault="006A1B8C">
      <w:pPr>
        <w:pStyle w:val="ConsPlusNormal"/>
        <w:jc w:val="right"/>
      </w:pPr>
    </w:p>
    <w:p w:rsidR="006A1B8C" w:rsidRDefault="006A1B8C">
      <w:pPr>
        <w:pStyle w:val="ConsPlusNormal"/>
        <w:jc w:val="right"/>
      </w:pPr>
    </w:p>
    <w:p w:rsidR="006A1B8C" w:rsidRDefault="006A1B8C">
      <w:pPr>
        <w:pStyle w:val="ConsPlusNormal"/>
        <w:jc w:val="right"/>
      </w:pPr>
    </w:p>
    <w:p w:rsidR="006A1B8C" w:rsidRDefault="006A1B8C">
      <w:pPr>
        <w:pStyle w:val="ConsPlusNormal"/>
        <w:jc w:val="right"/>
      </w:pPr>
    </w:p>
    <w:p w:rsidR="006A1B8C" w:rsidRDefault="006A1B8C">
      <w:pPr>
        <w:pStyle w:val="ConsPlusNormal"/>
        <w:jc w:val="right"/>
      </w:pPr>
    </w:p>
    <w:p w:rsidR="006A1B8C" w:rsidRDefault="006A1B8C">
      <w:pPr>
        <w:pStyle w:val="ConsPlusNormal"/>
        <w:jc w:val="right"/>
        <w:outlineLvl w:val="0"/>
      </w:pPr>
      <w:r>
        <w:t>Приложение N 1</w:t>
      </w:r>
    </w:p>
    <w:p w:rsidR="006A1B8C" w:rsidRDefault="006A1B8C">
      <w:pPr>
        <w:pStyle w:val="ConsPlusNormal"/>
        <w:jc w:val="right"/>
      </w:pPr>
      <w:r>
        <w:t>к постановлению</w:t>
      </w:r>
    </w:p>
    <w:p w:rsidR="006A1B8C" w:rsidRDefault="006A1B8C">
      <w:pPr>
        <w:pStyle w:val="ConsPlusNormal"/>
        <w:jc w:val="right"/>
      </w:pPr>
      <w:r>
        <w:t>Правительства</w:t>
      </w:r>
    </w:p>
    <w:p w:rsidR="006A1B8C" w:rsidRDefault="006A1B8C">
      <w:pPr>
        <w:pStyle w:val="ConsPlusNormal"/>
        <w:jc w:val="right"/>
      </w:pPr>
      <w:r>
        <w:t>Амурской области</w:t>
      </w:r>
    </w:p>
    <w:p w:rsidR="006A1B8C" w:rsidRDefault="006A1B8C">
      <w:pPr>
        <w:pStyle w:val="ConsPlusNormal"/>
        <w:jc w:val="right"/>
      </w:pPr>
      <w:r>
        <w:lastRenderedPageBreak/>
        <w:t>от 1 июня 2015 г. N 264</w:t>
      </w:r>
    </w:p>
    <w:p w:rsidR="006A1B8C" w:rsidRDefault="006A1B8C">
      <w:pPr>
        <w:pStyle w:val="ConsPlusNormal"/>
        <w:jc w:val="right"/>
      </w:pPr>
    </w:p>
    <w:p w:rsidR="006A1B8C" w:rsidRDefault="006A1B8C">
      <w:pPr>
        <w:pStyle w:val="ConsPlusTitle"/>
        <w:jc w:val="center"/>
      </w:pPr>
      <w:bookmarkStart w:id="1" w:name="P45"/>
      <w:bookmarkEnd w:id="1"/>
      <w:r>
        <w:t>ПОЛОЖЕНИЕ</w:t>
      </w:r>
    </w:p>
    <w:p w:rsidR="006A1B8C" w:rsidRDefault="006A1B8C">
      <w:pPr>
        <w:pStyle w:val="ConsPlusTitle"/>
        <w:jc w:val="center"/>
      </w:pPr>
      <w:r>
        <w:t>О КОМИССИИ ("ПРОЕКТНОМ ОФИСЕ") ПО УЛУЧШЕНИЮ ПОКАЗАТЕЛЕЙ</w:t>
      </w:r>
    </w:p>
    <w:p w:rsidR="006A1B8C" w:rsidRDefault="006A1B8C">
      <w:pPr>
        <w:pStyle w:val="ConsPlusTitle"/>
        <w:jc w:val="center"/>
      </w:pPr>
      <w:r>
        <w:t>НАЦИОНАЛЬНОГО РЕЙТИНГА СОСТОЯНИЯ ИНВЕСТИЦИОННОГО</w:t>
      </w:r>
    </w:p>
    <w:p w:rsidR="006A1B8C" w:rsidRDefault="006A1B8C">
      <w:pPr>
        <w:pStyle w:val="ConsPlusTitle"/>
        <w:jc w:val="center"/>
      </w:pPr>
      <w:r>
        <w:t>КЛИМАТА И ИНВЕСТИЦИОННОЙ ПРИВЛЕКАТЕЛЬНОСТИ</w:t>
      </w:r>
    </w:p>
    <w:p w:rsidR="006A1B8C" w:rsidRDefault="006A1B8C">
      <w:pPr>
        <w:pStyle w:val="ConsPlusTitle"/>
        <w:jc w:val="center"/>
      </w:pPr>
      <w:r>
        <w:t>АМУРСКОЙ ОБЛАСТИ</w:t>
      </w:r>
    </w:p>
    <w:p w:rsidR="006A1B8C" w:rsidRDefault="006A1B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A1B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B8C" w:rsidRDefault="006A1B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B8C" w:rsidRDefault="006A1B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1B8C" w:rsidRDefault="006A1B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1B8C" w:rsidRDefault="006A1B8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Амурской области</w:t>
            </w:r>
          </w:p>
          <w:p w:rsidR="006A1B8C" w:rsidRDefault="006A1B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10.03.2016 </w:t>
            </w:r>
            <w:hyperlink r:id="rId18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11.10.2017 </w:t>
            </w:r>
            <w:hyperlink r:id="rId19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>,</w:t>
            </w:r>
          </w:p>
          <w:p w:rsidR="006A1B8C" w:rsidRDefault="006A1B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14.06.2022 </w:t>
            </w:r>
            <w:hyperlink r:id="rId20">
              <w:r>
                <w:rPr>
                  <w:color w:val="0000FF"/>
                </w:rPr>
                <w:t>N 561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B8C" w:rsidRDefault="006A1B8C">
            <w:pPr>
              <w:pStyle w:val="ConsPlusNormal"/>
            </w:pPr>
          </w:p>
        </w:tc>
      </w:tr>
    </w:tbl>
    <w:p w:rsidR="006A1B8C" w:rsidRDefault="006A1B8C">
      <w:pPr>
        <w:pStyle w:val="ConsPlusNormal"/>
        <w:jc w:val="center"/>
      </w:pPr>
    </w:p>
    <w:p w:rsidR="006A1B8C" w:rsidRDefault="006A1B8C">
      <w:pPr>
        <w:pStyle w:val="ConsPlusNormal"/>
        <w:ind w:firstLine="540"/>
        <w:jc w:val="both"/>
      </w:pPr>
      <w:r>
        <w:t>1. Комиссия ("проектный офис") по улучшению показателей Национального рейтинга состояния инвестиционного климата и инвестиционной привлекательности Амурской области (далее - Комиссия) создается в целях организации работы по показателям Национального рейтинга состояния инвестиционного климата в Амурской области, а также координации внедрения на территории Амурской области целевых моделей:</w:t>
      </w:r>
    </w:p>
    <w:p w:rsidR="006A1B8C" w:rsidRDefault="006A1B8C">
      <w:pPr>
        <w:pStyle w:val="ConsPlusNormal"/>
        <w:spacing w:before="200"/>
        <w:ind w:firstLine="540"/>
        <w:jc w:val="both"/>
      </w:pPr>
      <w:r>
        <w:t>"Технологическое присоединение к электрическим сетям";</w:t>
      </w:r>
    </w:p>
    <w:p w:rsidR="006A1B8C" w:rsidRDefault="006A1B8C">
      <w:pPr>
        <w:pStyle w:val="ConsPlusNormal"/>
        <w:spacing w:before="200"/>
        <w:ind w:firstLine="540"/>
        <w:jc w:val="both"/>
      </w:pPr>
      <w:r>
        <w:t>"Подключение к системам теплоснабжения, подключение (технологическое присоединение) к централизованным системам водоснабжения и водоотведения";</w:t>
      </w:r>
    </w:p>
    <w:p w:rsidR="006A1B8C" w:rsidRDefault="006A1B8C">
      <w:pPr>
        <w:pStyle w:val="ConsPlusNormal"/>
        <w:spacing w:before="200"/>
        <w:ind w:firstLine="540"/>
        <w:jc w:val="both"/>
      </w:pPr>
      <w:r>
        <w:t>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имущества, получение в аренду земельных участков";</w:t>
      </w:r>
    </w:p>
    <w:p w:rsidR="006A1B8C" w:rsidRDefault="006A1B8C">
      <w:pPr>
        <w:pStyle w:val="ConsPlusNormal"/>
        <w:spacing w:before="200"/>
        <w:ind w:firstLine="540"/>
        <w:jc w:val="both"/>
      </w:pPr>
      <w:r>
        <w:t>"Получение разрешения на строительство, ввод объектов в эксплуатацию";</w:t>
      </w:r>
    </w:p>
    <w:p w:rsidR="006A1B8C" w:rsidRDefault="006A1B8C">
      <w:pPr>
        <w:pStyle w:val="ConsPlusNormal"/>
        <w:spacing w:before="200"/>
        <w:ind w:firstLine="540"/>
        <w:jc w:val="both"/>
      </w:pPr>
      <w:r>
        <w:t>"Снижение административного давления на бизнес";</w:t>
      </w:r>
    </w:p>
    <w:p w:rsidR="006A1B8C" w:rsidRDefault="006A1B8C">
      <w:pPr>
        <w:pStyle w:val="ConsPlusNormal"/>
        <w:spacing w:before="200"/>
        <w:ind w:firstLine="540"/>
        <w:jc w:val="both"/>
      </w:pPr>
      <w:r>
        <w:t>"Развитие малого и среднего предпринимательства";</w:t>
      </w:r>
    </w:p>
    <w:p w:rsidR="006A1B8C" w:rsidRDefault="006A1B8C">
      <w:pPr>
        <w:pStyle w:val="ConsPlusNormal"/>
        <w:spacing w:before="200"/>
        <w:ind w:firstLine="540"/>
        <w:jc w:val="both"/>
      </w:pPr>
      <w:r>
        <w:t>"Развитие и поддержка инвестиционной деятельности".</w:t>
      </w:r>
    </w:p>
    <w:p w:rsidR="006A1B8C" w:rsidRDefault="006A1B8C">
      <w:pPr>
        <w:pStyle w:val="ConsPlusNormal"/>
        <w:jc w:val="both"/>
      </w:pPr>
      <w:r>
        <w:t xml:space="preserve">(п. 1 в ред. постановления Правительства Амурской области от 14.06.2022 </w:t>
      </w:r>
      <w:hyperlink r:id="rId21">
        <w:r>
          <w:rPr>
            <w:color w:val="0000FF"/>
          </w:rPr>
          <w:t>N 561</w:t>
        </w:r>
      </w:hyperlink>
      <w:r>
        <w:t>)</w:t>
      </w:r>
    </w:p>
    <w:p w:rsidR="006A1B8C" w:rsidRDefault="006A1B8C">
      <w:pPr>
        <w:pStyle w:val="ConsPlusNormal"/>
        <w:spacing w:before="200"/>
        <w:ind w:firstLine="540"/>
        <w:jc w:val="both"/>
      </w:pPr>
      <w:r>
        <w:t xml:space="preserve">2. Комиссия в своей деятельности руководствуется </w:t>
      </w:r>
      <w:hyperlink r:id="rId22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области, постановлениями и распоряжениями губернатора области и Правительства области, а также настоящим Положением.</w:t>
      </w:r>
    </w:p>
    <w:p w:rsidR="006A1B8C" w:rsidRDefault="006A1B8C">
      <w:pPr>
        <w:pStyle w:val="ConsPlusNormal"/>
        <w:spacing w:before="200"/>
        <w:ind w:firstLine="540"/>
        <w:jc w:val="both"/>
      </w:pPr>
      <w:r>
        <w:t>3. Основными функциями Комиссии являются:</w:t>
      </w:r>
    </w:p>
    <w:p w:rsidR="006A1B8C" w:rsidRDefault="006A1B8C">
      <w:pPr>
        <w:pStyle w:val="ConsPlusNormal"/>
        <w:spacing w:before="200"/>
        <w:ind w:firstLine="540"/>
        <w:jc w:val="both"/>
      </w:pPr>
      <w:r>
        <w:t>организация взаимодействия с территориальными органами федеральных органов исполнительной власти, исполнительными органами государственной власти области, органами местного самоуправления муниципальных образований области, общественными организациями, юридическими лицами, участвующими в инвестиционной деятельности на территории области;</w:t>
      </w:r>
    </w:p>
    <w:p w:rsidR="006A1B8C" w:rsidRDefault="006A1B8C">
      <w:pPr>
        <w:pStyle w:val="ConsPlusNormal"/>
        <w:spacing w:before="200"/>
        <w:ind w:firstLine="540"/>
        <w:jc w:val="both"/>
      </w:pPr>
      <w:r>
        <w:t>мониторинг внедрения целевых моделей на территории Амурской области;</w:t>
      </w:r>
    </w:p>
    <w:p w:rsidR="006A1B8C" w:rsidRDefault="006A1B8C">
      <w:pPr>
        <w:pStyle w:val="ConsPlusNormal"/>
        <w:jc w:val="both"/>
      </w:pPr>
      <w:r>
        <w:t xml:space="preserve">(в ред. постановления Правительства Амурской области от 11.10.2017 </w:t>
      </w:r>
      <w:hyperlink r:id="rId23">
        <w:r>
          <w:rPr>
            <w:color w:val="0000FF"/>
          </w:rPr>
          <w:t>N 496</w:t>
        </w:r>
      </w:hyperlink>
      <w:r>
        <w:t>)</w:t>
      </w:r>
    </w:p>
    <w:p w:rsidR="006A1B8C" w:rsidRDefault="006A1B8C">
      <w:pPr>
        <w:pStyle w:val="ConsPlusNormal"/>
        <w:spacing w:before="200"/>
        <w:ind w:firstLine="540"/>
        <w:jc w:val="both"/>
      </w:pPr>
      <w:r>
        <w:t>выработка рекомендаций по ключевым вопросам внедрения национального рейтинга состояния инвестиционного климата в области;</w:t>
      </w:r>
    </w:p>
    <w:p w:rsidR="006A1B8C" w:rsidRDefault="006A1B8C">
      <w:pPr>
        <w:pStyle w:val="ConsPlusNormal"/>
        <w:spacing w:before="200"/>
        <w:ind w:firstLine="540"/>
        <w:jc w:val="both"/>
      </w:pPr>
      <w:r>
        <w:t>сбор, анализ и обобщение информации о приоритетных задачах по улучшению инвестиционного климата в регионе;</w:t>
      </w:r>
    </w:p>
    <w:p w:rsidR="006A1B8C" w:rsidRDefault="006A1B8C">
      <w:pPr>
        <w:pStyle w:val="ConsPlusNormal"/>
        <w:jc w:val="both"/>
      </w:pPr>
      <w:r>
        <w:t xml:space="preserve">(абзац введен постановлением Правительства Амурской области от 11.10.2017 </w:t>
      </w:r>
      <w:hyperlink r:id="rId24">
        <w:r>
          <w:rPr>
            <w:color w:val="0000FF"/>
          </w:rPr>
          <w:t>N 496</w:t>
        </w:r>
      </w:hyperlink>
      <w:r>
        <w:t>)</w:t>
      </w:r>
    </w:p>
    <w:p w:rsidR="006A1B8C" w:rsidRDefault="006A1B8C">
      <w:pPr>
        <w:pStyle w:val="ConsPlusNormal"/>
        <w:spacing w:before="200"/>
        <w:ind w:firstLine="540"/>
        <w:jc w:val="both"/>
      </w:pPr>
      <w:r>
        <w:t>организация обсуждения проектов и мероприятий, включенных в "дорожные карты" по внедрению целевых моделей с предпринимательским и экспертным сообществом;</w:t>
      </w:r>
    </w:p>
    <w:p w:rsidR="006A1B8C" w:rsidRDefault="006A1B8C">
      <w:pPr>
        <w:pStyle w:val="ConsPlusNormal"/>
        <w:jc w:val="both"/>
      </w:pPr>
      <w:r>
        <w:t xml:space="preserve">(абзац введен постановлением Правительства Амурской области от 11.10.2017 </w:t>
      </w:r>
      <w:hyperlink r:id="rId25">
        <w:r>
          <w:rPr>
            <w:color w:val="0000FF"/>
          </w:rPr>
          <w:t>N 496</w:t>
        </w:r>
      </w:hyperlink>
      <w:r>
        <w:t>)</w:t>
      </w:r>
    </w:p>
    <w:p w:rsidR="006A1B8C" w:rsidRDefault="006A1B8C">
      <w:pPr>
        <w:pStyle w:val="ConsPlusNormal"/>
        <w:spacing w:before="200"/>
        <w:ind w:firstLine="540"/>
        <w:jc w:val="both"/>
      </w:pPr>
      <w:r>
        <w:lastRenderedPageBreak/>
        <w:t>утверждение "дорожных карт" по внедрению целевых моделей.</w:t>
      </w:r>
    </w:p>
    <w:p w:rsidR="006A1B8C" w:rsidRDefault="006A1B8C">
      <w:pPr>
        <w:pStyle w:val="ConsPlusNormal"/>
        <w:jc w:val="both"/>
      </w:pPr>
      <w:r>
        <w:t xml:space="preserve">(абзац введен постановлением Правительства Амурской области от 11.10.2017 </w:t>
      </w:r>
      <w:hyperlink r:id="rId26">
        <w:r>
          <w:rPr>
            <w:color w:val="0000FF"/>
          </w:rPr>
          <w:t>N 496</w:t>
        </w:r>
      </w:hyperlink>
      <w:r>
        <w:t>)</w:t>
      </w:r>
    </w:p>
    <w:p w:rsidR="006A1B8C" w:rsidRDefault="006A1B8C">
      <w:pPr>
        <w:pStyle w:val="ConsPlusNormal"/>
        <w:spacing w:before="200"/>
        <w:ind w:firstLine="540"/>
        <w:jc w:val="both"/>
      </w:pPr>
      <w:r>
        <w:t>4. В целях реализации своих функций Комиссия вправе:</w:t>
      </w:r>
    </w:p>
    <w:p w:rsidR="006A1B8C" w:rsidRDefault="006A1B8C">
      <w:pPr>
        <w:pStyle w:val="ConsPlusNormal"/>
        <w:spacing w:before="200"/>
        <w:ind w:firstLine="540"/>
        <w:jc w:val="both"/>
      </w:pPr>
      <w:r>
        <w:t>запрашивать в установленном порядке у территориальных органов федеральных органов исполнительной власти, исполнительных органов государственной власти области и органов местного самоуправления муниципальных образований области материалы и информацию по вопросам, отнесенным к компетенции Комиссии;</w:t>
      </w:r>
    </w:p>
    <w:p w:rsidR="006A1B8C" w:rsidRDefault="006A1B8C">
      <w:pPr>
        <w:pStyle w:val="ConsPlusNormal"/>
        <w:spacing w:before="200"/>
        <w:ind w:firstLine="540"/>
        <w:jc w:val="both"/>
      </w:pPr>
      <w:r>
        <w:t>приглашать на заседания и заслушивать информацию представителей заинтересованных территориальных органов федеральных органов исполнительной власти, исполнительных органов государственной власти области и органов местного самоуправления муниципальных образований области, общественных организаций, юридических лиц по вопросам, отнесенным к компетенции Комиссии.</w:t>
      </w:r>
    </w:p>
    <w:p w:rsidR="006A1B8C" w:rsidRDefault="006A1B8C">
      <w:pPr>
        <w:pStyle w:val="ConsPlusNormal"/>
        <w:spacing w:before="200"/>
        <w:ind w:firstLine="540"/>
        <w:jc w:val="both"/>
      </w:pPr>
      <w:r>
        <w:t>5. Комиссия осуществляет деятельность в составе рабочих групп.</w:t>
      </w:r>
    </w:p>
    <w:p w:rsidR="006A1B8C" w:rsidRDefault="006A1B8C">
      <w:pPr>
        <w:pStyle w:val="ConsPlusNormal"/>
        <w:jc w:val="both"/>
      </w:pPr>
      <w:r>
        <w:t xml:space="preserve">(п. 5 в ред. постановления Правительства Амурской области от 11.10.2017 </w:t>
      </w:r>
      <w:hyperlink r:id="rId27">
        <w:r>
          <w:rPr>
            <w:color w:val="0000FF"/>
          </w:rPr>
          <w:t>N 496</w:t>
        </w:r>
      </w:hyperlink>
      <w:r>
        <w:t>)</w:t>
      </w:r>
    </w:p>
    <w:p w:rsidR="006A1B8C" w:rsidRDefault="006A1B8C">
      <w:pPr>
        <w:pStyle w:val="ConsPlusNormal"/>
        <w:spacing w:before="200"/>
        <w:ind w:firstLine="540"/>
        <w:jc w:val="both"/>
      </w:pPr>
      <w:r>
        <w:t xml:space="preserve">6. Порядок деятельности рабочих групп определяется </w:t>
      </w:r>
      <w:hyperlink w:anchor="P95">
        <w:r>
          <w:rPr>
            <w:color w:val="0000FF"/>
          </w:rPr>
          <w:t>регламентом</w:t>
        </w:r>
      </w:hyperlink>
      <w:r>
        <w:t xml:space="preserve"> согласно приложению к настоящему Положению.</w:t>
      </w:r>
    </w:p>
    <w:p w:rsidR="006A1B8C" w:rsidRDefault="006A1B8C">
      <w:pPr>
        <w:pStyle w:val="ConsPlusNormal"/>
        <w:spacing w:before="200"/>
        <w:ind w:firstLine="540"/>
        <w:jc w:val="both"/>
      </w:pPr>
      <w:r>
        <w:t>7. Комиссию возглавляет и ведет ее заседания председатель Комиссии, а в отсутствие председателя Комиссии по его поручению - заместитель председателя Комиссии.</w:t>
      </w:r>
    </w:p>
    <w:p w:rsidR="006A1B8C" w:rsidRDefault="006A1B8C">
      <w:pPr>
        <w:pStyle w:val="ConsPlusNormal"/>
        <w:spacing w:before="200"/>
        <w:ind w:firstLine="540"/>
        <w:jc w:val="both"/>
      </w:pPr>
      <w:r>
        <w:t>8. Заседание Комиссии считается правомочным, если на нем присутствуют не менее 1/2 от общего числа ее членов.</w:t>
      </w:r>
    </w:p>
    <w:p w:rsidR="006A1B8C" w:rsidRDefault="006A1B8C">
      <w:pPr>
        <w:pStyle w:val="ConsPlusNormal"/>
        <w:spacing w:before="200"/>
        <w:ind w:firstLine="540"/>
        <w:jc w:val="both"/>
      </w:pPr>
      <w:r>
        <w:t>9. На заседаниях Комиссии решения принимаются большинством голосов членов Комиссии, присутствующих на заседании. При равенстве голосов решающим является голос председательствующего на заседании.</w:t>
      </w:r>
    </w:p>
    <w:p w:rsidR="006A1B8C" w:rsidRDefault="006A1B8C">
      <w:pPr>
        <w:pStyle w:val="ConsPlusNormal"/>
        <w:spacing w:before="200"/>
        <w:ind w:firstLine="540"/>
        <w:jc w:val="both"/>
      </w:pPr>
      <w:r>
        <w:t>10. Решения Комиссии оформляются протоколами, которые подписываются председательствующим на заседании Комиссии и секретарем Комиссии, и направляются членам Комиссии и другим заинтересованным лицам.</w:t>
      </w:r>
    </w:p>
    <w:p w:rsidR="006A1B8C" w:rsidRDefault="006A1B8C">
      <w:pPr>
        <w:pStyle w:val="ConsPlusNormal"/>
        <w:spacing w:before="200"/>
        <w:ind w:firstLine="540"/>
        <w:jc w:val="both"/>
      </w:pPr>
      <w:r>
        <w:t>11. Заседания Комиссии проводятся по мере необходимости, но не реже одного раза в полугодие.</w:t>
      </w:r>
    </w:p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Normal"/>
        <w:jc w:val="right"/>
        <w:outlineLvl w:val="1"/>
      </w:pPr>
      <w:r>
        <w:t>Приложение</w:t>
      </w:r>
    </w:p>
    <w:p w:rsidR="006A1B8C" w:rsidRDefault="006A1B8C">
      <w:pPr>
        <w:pStyle w:val="ConsPlusNormal"/>
        <w:jc w:val="right"/>
      </w:pPr>
      <w:r>
        <w:t>к Положению</w:t>
      </w:r>
    </w:p>
    <w:p w:rsidR="006A1B8C" w:rsidRDefault="006A1B8C">
      <w:pPr>
        <w:pStyle w:val="ConsPlusNormal"/>
        <w:jc w:val="right"/>
      </w:pPr>
    </w:p>
    <w:p w:rsidR="006A1B8C" w:rsidRDefault="006A1B8C">
      <w:pPr>
        <w:pStyle w:val="ConsPlusTitle"/>
        <w:jc w:val="center"/>
      </w:pPr>
      <w:bookmarkStart w:id="2" w:name="P95"/>
      <w:bookmarkEnd w:id="2"/>
      <w:r>
        <w:t>РЕГЛАМЕНТ</w:t>
      </w:r>
    </w:p>
    <w:p w:rsidR="006A1B8C" w:rsidRDefault="006A1B8C">
      <w:pPr>
        <w:pStyle w:val="ConsPlusTitle"/>
        <w:jc w:val="center"/>
      </w:pPr>
      <w:r>
        <w:t>РАБОЧИХ ГРУПП, ДЕЙСТВУЮЩИХ В СОСТАВЕ КОМИССИИ ("ПРОЕКТНОГО</w:t>
      </w:r>
    </w:p>
    <w:p w:rsidR="006A1B8C" w:rsidRDefault="006A1B8C">
      <w:pPr>
        <w:pStyle w:val="ConsPlusTitle"/>
        <w:jc w:val="center"/>
      </w:pPr>
      <w:r>
        <w:t>ОФИСА") ПО УЛУЧШЕНИЮ ПОКАЗАТЕЛЕЙ НАЦИОНАЛЬНОГО РЕЙТИНГА</w:t>
      </w:r>
    </w:p>
    <w:p w:rsidR="006A1B8C" w:rsidRDefault="006A1B8C">
      <w:pPr>
        <w:pStyle w:val="ConsPlusTitle"/>
        <w:jc w:val="center"/>
      </w:pPr>
      <w:r>
        <w:t>СОСТОЯНИЯ ИНВЕСТИЦИОННОГО КЛИМАТА И ИНВЕСТИЦИОННОЙ</w:t>
      </w:r>
    </w:p>
    <w:p w:rsidR="006A1B8C" w:rsidRDefault="006A1B8C">
      <w:pPr>
        <w:pStyle w:val="ConsPlusTitle"/>
        <w:jc w:val="center"/>
      </w:pPr>
      <w:r>
        <w:t>ПРИВЛЕКАТЕЛЬНОСТИ АМУРСКОЙ ОБЛАСТИ</w:t>
      </w:r>
    </w:p>
    <w:p w:rsidR="006A1B8C" w:rsidRDefault="006A1B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A1B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B8C" w:rsidRDefault="006A1B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B8C" w:rsidRDefault="006A1B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1B8C" w:rsidRDefault="006A1B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1B8C" w:rsidRDefault="006A1B8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Амурской области</w:t>
            </w:r>
          </w:p>
          <w:p w:rsidR="006A1B8C" w:rsidRDefault="006A1B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11.10.2017 </w:t>
            </w:r>
            <w:hyperlink r:id="rId28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 xml:space="preserve">, от 14.06.2022 </w:t>
            </w:r>
            <w:hyperlink r:id="rId29">
              <w:r>
                <w:rPr>
                  <w:color w:val="0000FF"/>
                </w:rPr>
                <w:t>N 561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B8C" w:rsidRDefault="006A1B8C">
            <w:pPr>
              <w:pStyle w:val="ConsPlusNormal"/>
            </w:pPr>
          </w:p>
        </w:tc>
      </w:tr>
    </w:tbl>
    <w:p w:rsidR="006A1B8C" w:rsidRDefault="006A1B8C">
      <w:pPr>
        <w:pStyle w:val="ConsPlusNormal"/>
        <w:jc w:val="center"/>
      </w:pPr>
    </w:p>
    <w:p w:rsidR="006A1B8C" w:rsidRDefault="006A1B8C">
      <w:pPr>
        <w:pStyle w:val="ConsPlusNormal"/>
        <w:ind w:firstLine="540"/>
        <w:jc w:val="both"/>
      </w:pPr>
      <w:r>
        <w:t>1. Основной целью деятельности рабочих групп, действующих в составе комиссии ("проектного офиса") по улучшению показателей Национального рейтинга состояния инвестиционного климата и инвестиционной привлекательности Амурской области (далее соответственно - Рабочие группы, Комиссия), является организация работы по улучшению показателей Национального рейтинга состояния инвестиционного климата и инвестиционной привлекательности Амурской области.</w:t>
      </w:r>
    </w:p>
    <w:p w:rsidR="006A1B8C" w:rsidRDefault="006A1B8C">
      <w:pPr>
        <w:pStyle w:val="ConsPlusNormal"/>
        <w:jc w:val="both"/>
      </w:pPr>
      <w:r>
        <w:t xml:space="preserve">(п. 1 в ред. постановления Правительства Амурской области от 14.06.2022 </w:t>
      </w:r>
      <w:hyperlink r:id="rId30">
        <w:r>
          <w:rPr>
            <w:color w:val="0000FF"/>
          </w:rPr>
          <w:t>N 561</w:t>
        </w:r>
      </w:hyperlink>
      <w:r>
        <w:t>)</w:t>
      </w:r>
    </w:p>
    <w:p w:rsidR="006A1B8C" w:rsidRDefault="006A1B8C">
      <w:pPr>
        <w:pStyle w:val="ConsPlusNormal"/>
        <w:spacing w:before="200"/>
        <w:ind w:firstLine="540"/>
        <w:jc w:val="both"/>
      </w:pPr>
      <w:r>
        <w:lastRenderedPageBreak/>
        <w:t>2. Основные функции Рабочих групп:</w:t>
      </w:r>
    </w:p>
    <w:p w:rsidR="006A1B8C" w:rsidRDefault="006A1B8C">
      <w:pPr>
        <w:pStyle w:val="ConsPlusNormal"/>
        <w:spacing w:before="200"/>
        <w:ind w:firstLine="540"/>
        <w:jc w:val="both"/>
      </w:pPr>
      <w:r>
        <w:t>организация взаимодействия с территориальными органами федеральных органов исполнительной власти, исполнительными органами государственной власти области, органами местного самоуправления муниципальных образований области, общественными организациями, юридическими лицами, участвующими в инвестиционной деятельности в области;</w:t>
      </w:r>
    </w:p>
    <w:p w:rsidR="006A1B8C" w:rsidRDefault="006A1B8C">
      <w:pPr>
        <w:pStyle w:val="ConsPlusNormal"/>
        <w:spacing w:before="200"/>
        <w:ind w:firstLine="540"/>
        <w:jc w:val="both"/>
      </w:pPr>
      <w:r>
        <w:t>осуществление мониторинга проектов и мероприятий "дорожных карт" по улучшению показателей Национального рейтинга состояния инвестиционного климата Амурской области и контроля за их реализацией по направлениям деятельности Рабочих групп, включая анализ причин невыполнения запланированных проектов и мероприятий ("дорожной карты");</w:t>
      </w:r>
    </w:p>
    <w:p w:rsidR="006A1B8C" w:rsidRDefault="006A1B8C">
      <w:pPr>
        <w:pStyle w:val="ConsPlusNormal"/>
        <w:jc w:val="both"/>
      </w:pPr>
      <w:r>
        <w:t xml:space="preserve">(в ред. постановления Правительства Амурской области от 14.06.2022 </w:t>
      </w:r>
      <w:hyperlink r:id="rId31">
        <w:r>
          <w:rPr>
            <w:color w:val="0000FF"/>
          </w:rPr>
          <w:t>N 561</w:t>
        </w:r>
      </w:hyperlink>
      <w:r>
        <w:t>)</w:t>
      </w:r>
    </w:p>
    <w:p w:rsidR="006A1B8C" w:rsidRDefault="006A1B8C">
      <w:pPr>
        <w:pStyle w:val="ConsPlusNormal"/>
        <w:spacing w:before="200"/>
        <w:ind w:firstLine="540"/>
        <w:jc w:val="both"/>
      </w:pPr>
      <w:r>
        <w:t>выработка предложений по решению проблем, связанных с внедрением национального рейтинга состояния инвестиционного климата в Амурской области;</w:t>
      </w:r>
    </w:p>
    <w:p w:rsidR="006A1B8C" w:rsidRDefault="006A1B8C">
      <w:pPr>
        <w:pStyle w:val="ConsPlusNormal"/>
        <w:spacing w:before="200"/>
        <w:ind w:firstLine="540"/>
        <w:jc w:val="both"/>
      </w:pPr>
      <w:r>
        <w:t>определение ключевых вопросов внедрения национального рейтинга состояния инвестиционного климата в области, необходимых для рассмотрения на заседании комиссии по внедрению национального рейтинга состояния инвестиционного климата в области;</w:t>
      </w:r>
    </w:p>
    <w:p w:rsidR="006A1B8C" w:rsidRDefault="006A1B8C">
      <w:pPr>
        <w:pStyle w:val="ConsPlusNormal"/>
        <w:spacing w:before="200"/>
        <w:ind w:firstLine="540"/>
        <w:jc w:val="both"/>
      </w:pPr>
      <w:r>
        <w:t>разработка "дорожных карт" по улучшению показателей Национального рейтинга состояния инвестиционного климата и инвестиционной привлекательности Амурской области по направлениям деятельности Рабочих групп, рассмотрение и разработка проектов нормативных правовых актов и других документов, необходимых для улучшения показателей Национального рейтинга состояния инвестиционного климата Амурской области и инвестиционной привлекательности Амурской области;</w:t>
      </w:r>
    </w:p>
    <w:p w:rsidR="006A1B8C" w:rsidRDefault="006A1B8C">
      <w:pPr>
        <w:pStyle w:val="ConsPlusNormal"/>
        <w:jc w:val="both"/>
      </w:pPr>
      <w:r>
        <w:t xml:space="preserve">(в ред. постановления Правительства Амурской области от 14.06.2022 </w:t>
      </w:r>
      <w:hyperlink r:id="rId32">
        <w:r>
          <w:rPr>
            <w:color w:val="0000FF"/>
          </w:rPr>
          <w:t>N 561</w:t>
        </w:r>
      </w:hyperlink>
      <w:r>
        <w:t>)</w:t>
      </w:r>
    </w:p>
    <w:p w:rsidR="006A1B8C" w:rsidRDefault="006A1B8C">
      <w:pPr>
        <w:pStyle w:val="ConsPlusNormal"/>
        <w:spacing w:before="200"/>
        <w:ind w:firstLine="540"/>
        <w:jc w:val="both"/>
      </w:pPr>
      <w:r>
        <w:t>формирование и выработка предложений по уточнению проектов и мероприятий "дорожных карт" по улучшению показателей Национального рейтинга состояния инвестиционного климата и инвестиционной привлекательности Амурской области;</w:t>
      </w:r>
    </w:p>
    <w:p w:rsidR="006A1B8C" w:rsidRDefault="006A1B8C">
      <w:pPr>
        <w:pStyle w:val="ConsPlusNormal"/>
        <w:jc w:val="both"/>
      </w:pPr>
      <w:r>
        <w:t xml:space="preserve">(в ред. постановления Правительства Амурской области от 14.06.2022 </w:t>
      </w:r>
      <w:hyperlink r:id="rId33">
        <w:r>
          <w:rPr>
            <w:color w:val="0000FF"/>
          </w:rPr>
          <w:t>N 561</w:t>
        </w:r>
      </w:hyperlink>
      <w:r>
        <w:t>)</w:t>
      </w:r>
    </w:p>
    <w:p w:rsidR="006A1B8C" w:rsidRDefault="006A1B8C">
      <w:pPr>
        <w:pStyle w:val="ConsPlusNormal"/>
        <w:spacing w:before="200"/>
        <w:ind w:firstLine="540"/>
        <w:jc w:val="both"/>
      </w:pPr>
      <w:r>
        <w:t>информирование Комиссии о ходе и результатах исполнения проектов и мероприятий "дорожных карт" по улучшению показателей Национального рейтинга состояния инвестиционного климата и инвестиционной привлекательности Амурской области.</w:t>
      </w:r>
    </w:p>
    <w:p w:rsidR="006A1B8C" w:rsidRDefault="006A1B8C">
      <w:pPr>
        <w:pStyle w:val="ConsPlusNormal"/>
        <w:jc w:val="both"/>
      </w:pPr>
      <w:r>
        <w:t xml:space="preserve">(в ред. постановления Правительства Амурской области от 14.06.2022 </w:t>
      </w:r>
      <w:hyperlink r:id="rId34">
        <w:r>
          <w:rPr>
            <w:color w:val="0000FF"/>
          </w:rPr>
          <w:t>N 561</w:t>
        </w:r>
      </w:hyperlink>
      <w:r>
        <w:t>)</w:t>
      </w:r>
    </w:p>
    <w:p w:rsidR="006A1B8C" w:rsidRDefault="006A1B8C">
      <w:pPr>
        <w:pStyle w:val="ConsPlusNormal"/>
        <w:spacing w:before="200"/>
        <w:ind w:firstLine="540"/>
        <w:jc w:val="both"/>
      </w:pPr>
      <w:r>
        <w:t>3. Рабочая группа вправе приглашать на заседания и заслушивать информацию заинтересованных представителей территориальных органов федеральных органов исполнительной власти, исполнительных органов государственной власти области и органов местного самоуправления муниципальных образований области, общественных организаций, юридических лиц по вопросам, отнесенным к ее компетенции.</w:t>
      </w:r>
    </w:p>
    <w:p w:rsidR="006A1B8C" w:rsidRDefault="006A1B8C">
      <w:pPr>
        <w:pStyle w:val="ConsPlusNormal"/>
        <w:spacing w:before="200"/>
        <w:ind w:firstLine="540"/>
        <w:jc w:val="both"/>
      </w:pPr>
      <w:r>
        <w:t>4. Рабочую группу возглавляет и ведет ее заседания руководитель Рабочей группы, а в отсутствие руководителя Рабочей группы по его поручению - заместитель руководителя Рабочей группы.</w:t>
      </w:r>
    </w:p>
    <w:p w:rsidR="006A1B8C" w:rsidRDefault="006A1B8C">
      <w:pPr>
        <w:pStyle w:val="ConsPlusNormal"/>
        <w:spacing w:before="200"/>
        <w:ind w:firstLine="540"/>
        <w:jc w:val="both"/>
      </w:pPr>
      <w:r>
        <w:t>5. Заседание Рабочей группы считается правомочным, если на нем присутствуют 1/2 от общего числа ее членов.</w:t>
      </w:r>
    </w:p>
    <w:p w:rsidR="006A1B8C" w:rsidRDefault="006A1B8C">
      <w:pPr>
        <w:pStyle w:val="ConsPlusNormal"/>
        <w:spacing w:before="200"/>
        <w:ind w:firstLine="540"/>
        <w:jc w:val="both"/>
      </w:pPr>
      <w:r>
        <w:t>6. На заседаниях Рабочих групп решения принимаются большинством голосов членов Рабочих групп, присутствующих на заседании. При равенстве голосов решающим является голос руководителя Рабочей группы.</w:t>
      </w:r>
    </w:p>
    <w:p w:rsidR="006A1B8C" w:rsidRDefault="006A1B8C">
      <w:pPr>
        <w:pStyle w:val="ConsPlusNormal"/>
        <w:spacing w:before="200"/>
        <w:ind w:firstLine="540"/>
        <w:jc w:val="both"/>
      </w:pPr>
      <w:r>
        <w:t>7. Решения Рабочих групп оформляются протоколами, которые подписываются председательствующим на заседании Рабочей группы и секретарем Рабочей группы и направляются членам Рабочих групп и другим заинтересованным лицам.</w:t>
      </w:r>
    </w:p>
    <w:p w:rsidR="006A1B8C" w:rsidRDefault="006A1B8C">
      <w:pPr>
        <w:pStyle w:val="ConsPlusNormal"/>
        <w:spacing w:before="200"/>
        <w:ind w:firstLine="540"/>
        <w:jc w:val="both"/>
      </w:pPr>
      <w:r>
        <w:t>8. Заседания Рабочих групп проводятся по мере необходимости, но не реже 1 раза в квартал.</w:t>
      </w:r>
    </w:p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Normal"/>
        <w:jc w:val="right"/>
        <w:outlineLvl w:val="0"/>
      </w:pPr>
      <w:r>
        <w:lastRenderedPageBreak/>
        <w:t>Приложение N 2</w:t>
      </w:r>
    </w:p>
    <w:p w:rsidR="006A1B8C" w:rsidRDefault="006A1B8C">
      <w:pPr>
        <w:pStyle w:val="ConsPlusNormal"/>
        <w:jc w:val="right"/>
      </w:pPr>
      <w:r>
        <w:t>к постановлению</w:t>
      </w:r>
    </w:p>
    <w:p w:rsidR="006A1B8C" w:rsidRDefault="006A1B8C">
      <w:pPr>
        <w:pStyle w:val="ConsPlusNormal"/>
        <w:jc w:val="right"/>
      </w:pPr>
      <w:r>
        <w:t>Правительства</w:t>
      </w:r>
    </w:p>
    <w:p w:rsidR="006A1B8C" w:rsidRDefault="006A1B8C">
      <w:pPr>
        <w:pStyle w:val="ConsPlusNormal"/>
        <w:jc w:val="right"/>
      </w:pPr>
      <w:r>
        <w:t>Амурской области</w:t>
      </w:r>
    </w:p>
    <w:p w:rsidR="006A1B8C" w:rsidRDefault="006A1B8C">
      <w:pPr>
        <w:pStyle w:val="ConsPlusNormal"/>
        <w:jc w:val="right"/>
      </w:pPr>
      <w:r>
        <w:t>от 1 июня 2015 г. N 264</w:t>
      </w:r>
    </w:p>
    <w:p w:rsidR="006A1B8C" w:rsidRDefault="006A1B8C">
      <w:pPr>
        <w:pStyle w:val="ConsPlusNormal"/>
        <w:jc w:val="right"/>
      </w:pPr>
    </w:p>
    <w:p w:rsidR="006A1B8C" w:rsidRDefault="006A1B8C">
      <w:pPr>
        <w:pStyle w:val="ConsPlusTitle"/>
        <w:jc w:val="center"/>
      </w:pPr>
      <w:bookmarkStart w:id="3" w:name="P135"/>
      <w:bookmarkEnd w:id="3"/>
      <w:r>
        <w:t>СОСТАВ</w:t>
      </w:r>
    </w:p>
    <w:p w:rsidR="006A1B8C" w:rsidRDefault="006A1B8C">
      <w:pPr>
        <w:pStyle w:val="ConsPlusTitle"/>
        <w:jc w:val="center"/>
      </w:pPr>
      <w:r>
        <w:t>КОМИССИИ ("ПРОЕКТНОГО ОФИСА") ПО УЛУЧШЕНИЮ ПОКАЗАТЕЛЕЙ</w:t>
      </w:r>
    </w:p>
    <w:p w:rsidR="006A1B8C" w:rsidRDefault="006A1B8C">
      <w:pPr>
        <w:pStyle w:val="ConsPlusTitle"/>
        <w:jc w:val="center"/>
      </w:pPr>
      <w:r>
        <w:t>НАЦИОНАЛЬНОГО РЕЙТИНГА СОСТОЯНИЯ ИНВЕСТИЦИОННОГО</w:t>
      </w:r>
    </w:p>
    <w:p w:rsidR="006A1B8C" w:rsidRDefault="006A1B8C">
      <w:pPr>
        <w:pStyle w:val="ConsPlusTitle"/>
        <w:jc w:val="center"/>
      </w:pPr>
      <w:r>
        <w:t>КЛИМАТА И ИНВЕСТИЦИОННОЙ ПРИВЛЕКАТЕЛЬНОСТИ</w:t>
      </w:r>
    </w:p>
    <w:p w:rsidR="006A1B8C" w:rsidRDefault="006A1B8C">
      <w:pPr>
        <w:pStyle w:val="ConsPlusTitle"/>
        <w:jc w:val="center"/>
      </w:pPr>
      <w:r>
        <w:t>АМУРСКОЙ ОБЛАСТИ</w:t>
      </w:r>
    </w:p>
    <w:p w:rsidR="006A1B8C" w:rsidRDefault="006A1B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A1B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B8C" w:rsidRDefault="006A1B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B8C" w:rsidRDefault="006A1B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1B8C" w:rsidRDefault="006A1B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1B8C" w:rsidRDefault="006A1B8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Правительства Амурской области</w:t>
            </w:r>
          </w:p>
          <w:p w:rsidR="006A1B8C" w:rsidRDefault="006A1B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14.06.2022 </w:t>
            </w:r>
            <w:hyperlink r:id="rId35">
              <w:r>
                <w:rPr>
                  <w:color w:val="0000FF"/>
                </w:rPr>
                <w:t>N 561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B8C" w:rsidRDefault="006A1B8C">
            <w:pPr>
              <w:pStyle w:val="ConsPlusNormal"/>
            </w:pPr>
          </w:p>
        </w:tc>
      </w:tr>
    </w:tbl>
    <w:p w:rsidR="006A1B8C" w:rsidRDefault="006A1B8C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5953"/>
      </w:tblGrid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Орлов Василий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губернатор Амурской области (председатель Комиссии)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Пузанов Павел Игоревич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заместитель председателя Правительства Амурской области (заместитель председателя Комиссии)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Кукшенёва</w:t>
            </w:r>
            <w:proofErr w:type="spellEnd"/>
            <w:r>
              <w:t xml:space="preserve"> Оксана Валерьевна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министр экономического развития и внешних связей Амурской области (секретарь Комиссии)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Дацко</w:t>
            </w:r>
            <w:proofErr w:type="spellEnd"/>
            <w:r>
              <w:t xml:space="preserve"> Валентина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заместитель министра экономического развития и внешних связей Амурской области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Дуленова</w:t>
            </w:r>
            <w:proofErr w:type="spellEnd"/>
            <w:r>
              <w:t xml:space="preserve"> Елена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начальник управления занятости населения Амурской области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Зеленин Александр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министр транспорта и дорожного хозяйства Амурской области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Земнухов</w:t>
            </w:r>
            <w:proofErr w:type="spellEnd"/>
            <w:r>
              <w:t xml:space="preserve"> Денис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министр цифрового развития и связи Амурской области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Леонтьева Светлана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заместитель председателя Правительства Амурской области - министр здравоохранения Амурской области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Новосёлова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директор филиала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Амурской области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Олиферов</w:t>
            </w:r>
            <w:proofErr w:type="spellEnd"/>
            <w:r>
              <w:t xml:space="preserve"> Сергей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министр имущественных отношений Амурской области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Прохорова Светлана Ильинична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начальник управления государственного заказа Амурской области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Сибиряков Николай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министр строительства и архитектуры Амурской области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Ситникова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исполнительный директор некоммерческой организации "Фонд содействия кредитованию субъектов малого и среднего предпринимательства Амурской области"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Супруненко Ольга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заместитель руководителя Управления Федеральной налоговой службы по Амурской области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lastRenderedPageBreak/>
              <w:t>Тарасов Алексей Алексеевич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министр жилищно-коммунального хозяйства Амурской области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Темченко Ольга Геннадьевна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директор автономной некоммерческой организации "Агентство Амурской области по привлечению инвестиций"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Чеботова</w:t>
            </w:r>
            <w:proofErr w:type="spellEnd"/>
            <w:r>
              <w:t xml:space="preserve"> Олеся Валерьевна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заместитель руководителя Управления Федеральной службы государственной регистрации, кадастра и картографии по Амурской области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Шаган Алексей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заместитель начальника Межрегионального территориального управления Федеральной службы по надзору в сфере транспорта по Дальневосточному федеральному округу - начальник Территориального отдела государственного автодорожного надзора по Амурской области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Яковлева Светлана Вячеславовна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заместитель председателя Правительства Амурской области - министр образования и науки Амурской области</w:t>
            </w:r>
          </w:p>
        </w:tc>
      </w:tr>
    </w:tbl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Normal"/>
        <w:jc w:val="right"/>
        <w:outlineLvl w:val="0"/>
      </w:pPr>
      <w:r>
        <w:t>Приложение N 3</w:t>
      </w:r>
    </w:p>
    <w:p w:rsidR="006A1B8C" w:rsidRDefault="006A1B8C">
      <w:pPr>
        <w:pStyle w:val="ConsPlusNormal"/>
        <w:jc w:val="right"/>
      </w:pPr>
      <w:r>
        <w:t>к постановлению</w:t>
      </w:r>
    </w:p>
    <w:p w:rsidR="006A1B8C" w:rsidRDefault="006A1B8C">
      <w:pPr>
        <w:pStyle w:val="ConsPlusNormal"/>
        <w:jc w:val="right"/>
      </w:pPr>
      <w:r>
        <w:t>Правительства</w:t>
      </w:r>
    </w:p>
    <w:p w:rsidR="006A1B8C" w:rsidRDefault="006A1B8C">
      <w:pPr>
        <w:pStyle w:val="ConsPlusNormal"/>
        <w:jc w:val="right"/>
      </w:pPr>
      <w:r>
        <w:t>Амурской области</w:t>
      </w:r>
    </w:p>
    <w:p w:rsidR="006A1B8C" w:rsidRDefault="006A1B8C">
      <w:pPr>
        <w:pStyle w:val="ConsPlusNormal"/>
        <w:jc w:val="right"/>
      </w:pPr>
      <w:r>
        <w:t>от 1 июня 2015 г. N 264</w:t>
      </w:r>
    </w:p>
    <w:p w:rsidR="006A1B8C" w:rsidRDefault="006A1B8C">
      <w:pPr>
        <w:pStyle w:val="ConsPlusNormal"/>
        <w:jc w:val="right"/>
      </w:pPr>
    </w:p>
    <w:p w:rsidR="006A1B8C" w:rsidRDefault="006A1B8C">
      <w:pPr>
        <w:pStyle w:val="ConsPlusTitle"/>
        <w:jc w:val="center"/>
      </w:pPr>
      <w:bookmarkStart w:id="4" w:name="P212"/>
      <w:bookmarkEnd w:id="4"/>
      <w:r>
        <w:t>СОСТАВ</w:t>
      </w:r>
    </w:p>
    <w:p w:rsidR="006A1B8C" w:rsidRDefault="006A1B8C">
      <w:pPr>
        <w:pStyle w:val="ConsPlusTitle"/>
        <w:jc w:val="center"/>
      </w:pPr>
      <w:r>
        <w:t>РАБОЧЕЙ ГРУППЫ ПО ПОКАЗАТЕЛЯМ НАЦИОНАЛЬНОГО РЕЙТИНГА</w:t>
      </w:r>
    </w:p>
    <w:p w:rsidR="006A1B8C" w:rsidRDefault="006A1B8C">
      <w:pPr>
        <w:pStyle w:val="ConsPlusTitle"/>
        <w:jc w:val="center"/>
      </w:pPr>
      <w:r>
        <w:t>СОСТОЯНИЯ ИНВЕСТИЦИОННОГО КЛИМАТА "ТЕХНОЛОГИЧЕСКОЕ</w:t>
      </w:r>
    </w:p>
    <w:p w:rsidR="006A1B8C" w:rsidRDefault="006A1B8C">
      <w:pPr>
        <w:pStyle w:val="ConsPlusTitle"/>
        <w:jc w:val="center"/>
      </w:pPr>
      <w:r>
        <w:t>ПРИСОЕДИНЕНИЕ К ЭЛЕКТРИЧЕСКИМ СЕТЯМ"</w:t>
      </w:r>
    </w:p>
    <w:p w:rsidR="006A1B8C" w:rsidRDefault="006A1B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A1B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B8C" w:rsidRDefault="006A1B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B8C" w:rsidRDefault="006A1B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1B8C" w:rsidRDefault="006A1B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1B8C" w:rsidRDefault="006A1B8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Правительства Амурской области</w:t>
            </w:r>
          </w:p>
          <w:p w:rsidR="006A1B8C" w:rsidRDefault="006A1B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14.06.2022 </w:t>
            </w:r>
            <w:hyperlink r:id="rId36">
              <w:r>
                <w:rPr>
                  <w:color w:val="0000FF"/>
                </w:rPr>
                <w:t>N 561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B8C" w:rsidRDefault="006A1B8C">
            <w:pPr>
              <w:pStyle w:val="ConsPlusNormal"/>
            </w:pPr>
          </w:p>
        </w:tc>
      </w:tr>
    </w:tbl>
    <w:p w:rsidR="006A1B8C" w:rsidRDefault="006A1B8C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5953"/>
      </w:tblGrid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Тарасов Алексей Алексеевич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министр жилищно-коммунального хозяйства Амурской области (руководитель рабочей группы)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Кирпиков</w:t>
            </w:r>
            <w:proofErr w:type="spellEnd"/>
            <w:r>
              <w:t xml:space="preserve"> Вадим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первый заместитель министра жилищно-коммунального хозяйства Амурской области (заместитель руководителя рабочей группы)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Луговцова</w:t>
            </w:r>
            <w:proofErr w:type="spellEnd"/>
            <w:r>
              <w:t xml:space="preserve"> Светлана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начальник отдела электроэнергетики и энергетического комплекса управления топливно-энергетического комплекса министерства жилищно-коммунального хозяйства Амурской области (секретарь рабочей группы)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Алябьева</w:t>
            </w:r>
            <w:proofErr w:type="spellEnd"/>
            <w:r>
              <w:t xml:space="preserve"> Евгения Валерьевна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начальник управления технологических присоединений и капитального строительства филиала "Дальневосточный" акционерного общества "</w:t>
            </w:r>
            <w:proofErr w:type="spellStart"/>
            <w:r>
              <w:t>Оборонэнерго</w:t>
            </w:r>
            <w:proofErr w:type="spellEnd"/>
            <w:r>
              <w:t>"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Грибанов Андрей Константинович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главный инженер муниципального унитарного предприятия "</w:t>
            </w:r>
            <w:proofErr w:type="spellStart"/>
            <w:r>
              <w:t>Горэлектротеплосеть</w:t>
            </w:r>
            <w:proofErr w:type="spellEnd"/>
            <w:r>
              <w:t>"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Гусев Михаил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 xml:space="preserve">директор по электроснабжению общества с ограниченной ответственностью "Амурские коммунальные системы" (по </w:t>
            </w:r>
            <w:r>
              <w:lastRenderedPageBreak/>
              <w:t>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lastRenderedPageBreak/>
              <w:t>Епифанов Евгений Леонидович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заместитель начальника Забайкальской дирекции по энергообеспечению структурного подразделения "</w:t>
            </w:r>
            <w:proofErr w:type="spellStart"/>
            <w:r>
              <w:t>Трансэнерго</w:t>
            </w:r>
            <w:proofErr w:type="spellEnd"/>
            <w:r>
              <w:t>" - филиала открытого акционерного общества "Российские железные дороги" по электросетевой деятельности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Лапин Павел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заместитель главы администрации города Белогорска по строительству и землепользованию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Латкин</w:t>
            </w:r>
            <w:proofErr w:type="spellEnd"/>
            <w:r>
              <w:t xml:space="preserve"> Геннадий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заместитель мэра города Благовещенска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Матвеев Сергей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первый заместитель главы администрации Благовещенского района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Парфенов Виктор Георгиевич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директор общества с ограниченной ответственностью "Районные электрические сети"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Пичкур</w:t>
            </w:r>
            <w:proofErr w:type="spellEnd"/>
            <w:r>
              <w:t xml:space="preserve"> Дмитрий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заместитель директора по реализации филиала публичного акционерного общества "Дальневосточная энергетическая компания" "</w:t>
            </w:r>
            <w:proofErr w:type="spellStart"/>
            <w:r>
              <w:t>Амурэнергосбыт</w:t>
            </w:r>
            <w:proofErr w:type="spellEnd"/>
            <w:r>
              <w:t>"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Плюхин</w:t>
            </w:r>
            <w:proofErr w:type="spellEnd"/>
            <w:r>
              <w:t xml:space="preserve"> Владимир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первый заместитель главы администрации города Тында по вопросам благоустройства и градостроительства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Селивонов</w:t>
            </w:r>
            <w:proofErr w:type="spellEnd"/>
            <w:r>
              <w:t xml:space="preserve"> Антон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заместитель директора по развитию и инвестициям филиала акционерного общества "Дальневосточная распределительная сетевая компания" "Амурские электрические сети"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Храмцова Надежда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заместитель начальника отдела балансов, технической экспертизы и регулирования платы за подключение управления государственного регулирования цен и тарифов Амурской области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Шулепов</w:t>
            </w:r>
            <w:proofErr w:type="spellEnd"/>
            <w:r>
              <w:t xml:space="preserve"> Евгений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 xml:space="preserve">первый заместитель главы администрации города </w:t>
            </w:r>
            <w:proofErr w:type="spellStart"/>
            <w:r>
              <w:t>Зея</w:t>
            </w:r>
            <w:proofErr w:type="spellEnd"/>
            <w:r>
              <w:t xml:space="preserve">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Щербаков Сергей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заместитель главы администрации города Свободный по строительству, землепользованию и имущественным отношениям (по согласованию)</w:t>
            </w:r>
          </w:p>
        </w:tc>
      </w:tr>
    </w:tbl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Normal"/>
        <w:jc w:val="right"/>
        <w:outlineLvl w:val="0"/>
      </w:pPr>
      <w:r>
        <w:t>Приложение N 4</w:t>
      </w:r>
    </w:p>
    <w:p w:rsidR="006A1B8C" w:rsidRDefault="006A1B8C">
      <w:pPr>
        <w:pStyle w:val="ConsPlusNormal"/>
        <w:jc w:val="right"/>
      </w:pPr>
      <w:r>
        <w:t>к постановлению</w:t>
      </w:r>
    </w:p>
    <w:p w:rsidR="006A1B8C" w:rsidRDefault="006A1B8C">
      <w:pPr>
        <w:pStyle w:val="ConsPlusNormal"/>
        <w:jc w:val="right"/>
      </w:pPr>
      <w:r>
        <w:t>Правительства</w:t>
      </w:r>
    </w:p>
    <w:p w:rsidR="006A1B8C" w:rsidRDefault="006A1B8C">
      <w:pPr>
        <w:pStyle w:val="ConsPlusNormal"/>
        <w:jc w:val="right"/>
      </w:pPr>
      <w:r>
        <w:t>Амурской области</w:t>
      </w:r>
    </w:p>
    <w:p w:rsidR="006A1B8C" w:rsidRDefault="006A1B8C">
      <w:pPr>
        <w:pStyle w:val="ConsPlusNormal"/>
        <w:jc w:val="right"/>
      </w:pPr>
      <w:r>
        <w:t>от 1 июня 2015 г. N 264</w:t>
      </w:r>
    </w:p>
    <w:p w:rsidR="006A1B8C" w:rsidRDefault="006A1B8C">
      <w:pPr>
        <w:pStyle w:val="ConsPlusNormal"/>
        <w:jc w:val="right"/>
      </w:pPr>
    </w:p>
    <w:p w:rsidR="006A1B8C" w:rsidRDefault="006A1B8C">
      <w:pPr>
        <w:pStyle w:val="ConsPlusTitle"/>
        <w:jc w:val="center"/>
      </w:pPr>
      <w:r>
        <w:t>СОСТАВ</w:t>
      </w:r>
    </w:p>
    <w:p w:rsidR="006A1B8C" w:rsidRDefault="006A1B8C">
      <w:pPr>
        <w:pStyle w:val="ConsPlusTitle"/>
        <w:jc w:val="center"/>
      </w:pPr>
      <w:r>
        <w:t>РАБОЧЕЙ ГРУППЫ ПО ЦЕЛЕВОЙ МОДЕЛИ "ПОДДЕРЖКА МАЛОГО</w:t>
      </w:r>
    </w:p>
    <w:p w:rsidR="006A1B8C" w:rsidRDefault="006A1B8C">
      <w:pPr>
        <w:pStyle w:val="ConsPlusTitle"/>
        <w:jc w:val="center"/>
      </w:pPr>
      <w:r>
        <w:t>И СРЕДНЕГО ПРЕДПРИНИМАТЕЛЬСТВА"</w:t>
      </w:r>
    </w:p>
    <w:p w:rsidR="006A1B8C" w:rsidRDefault="006A1B8C">
      <w:pPr>
        <w:pStyle w:val="ConsPlusNormal"/>
        <w:jc w:val="center"/>
      </w:pPr>
    </w:p>
    <w:p w:rsidR="006A1B8C" w:rsidRDefault="006A1B8C">
      <w:pPr>
        <w:pStyle w:val="ConsPlusNormal"/>
        <w:ind w:firstLine="540"/>
        <w:jc w:val="both"/>
      </w:pPr>
      <w:r>
        <w:t xml:space="preserve">Утратил силу. - Постановление Правительства Амурской области от 14.06.2022 </w:t>
      </w:r>
      <w:hyperlink r:id="rId37">
        <w:r>
          <w:rPr>
            <w:color w:val="0000FF"/>
          </w:rPr>
          <w:t>N 561</w:t>
        </w:r>
      </w:hyperlink>
      <w:r>
        <w:t>.</w:t>
      </w:r>
    </w:p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Normal"/>
        <w:jc w:val="right"/>
        <w:outlineLvl w:val="0"/>
      </w:pPr>
      <w:r>
        <w:t>Приложение N 5</w:t>
      </w:r>
    </w:p>
    <w:p w:rsidR="006A1B8C" w:rsidRDefault="006A1B8C">
      <w:pPr>
        <w:pStyle w:val="ConsPlusNormal"/>
        <w:jc w:val="right"/>
      </w:pPr>
      <w:r>
        <w:t>к постановлению</w:t>
      </w:r>
    </w:p>
    <w:p w:rsidR="006A1B8C" w:rsidRDefault="006A1B8C">
      <w:pPr>
        <w:pStyle w:val="ConsPlusNormal"/>
        <w:jc w:val="right"/>
      </w:pPr>
      <w:r>
        <w:t>Правительства</w:t>
      </w:r>
    </w:p>
    <w:p w:rsidR="006A1B8C" w:rsidRDefault="006A1B8C">
      <w:pPr>
        <w:pStyle w:val="ConsPlusNormal"/>
        <w:jc w:val="right"/>
      </w:pPr>
      <w:r>
        <w:t>Амурской области</w:t>
      </w:r>
    </w:p>
    <w:p w:rsidR="006A1B8C" w:rsidRDefault="006A1B8C">
      <w:pPr>
        <w:pStyle w:val="ConsPlusNormal"/>
        <w:jc w:val="right"/>
      </w:pPr>
      <w:r>
        <w:t>от 1 июня 2015 г. N 264</w:t>
      </w:r>
    </w:p>
    <w:p w:rsidR="006A1B8C" w:rsidRDefault="006A1B8C">
      <w:pPr>
        <w:pStyle w:val="ConsPlusNormal"/>
        <w:jc w:val="right"/>
      </w:pPr>
    </w:p>
    <w:p w:rsidR="006A1B8C" w:rsidRDefault="006A1B8C">
      <w:pPr>
        <w:pStyle w:val="ConsPlusTitle"/>
        <w:jc w:val="center"/>
      </w:pPr>
      <w:r>
        <w:t>СОСТАВ</w:t>
      </w:r>
    </w:p>
    <w:p w:rsidR="006A1B8C" w:rsidRDefault="006A1B8C">
      <w:pPr>
        <w:pStyle w:val="ConsPlusTitle"/>
        <w:jc w:val="center"/>
      </w:pPr>
      <w:r>
        <w:t>РАБОЧЕЙ ГРУППЫ ПО ЦЕЛЕВОЙ МОДЕЛИ "ОСУЩЕСТВЛЕНИЕ</w:t>
      </w:r>
    </w:p>
    <w:p w:rsidR="006A1B8C" w:rsidRDefault="006A1B8C">
      <w:pPr>
        <w:pStyle w:val="ConsPlusTitle"/>
        <w:jc w:val="center"/>
      </w:pPr>
      <w:r>
        <w:t>КОНТРОЛЬНО-НАДЗОРНОЙ ДЕЯТЕЛЬНОСТИ</w:t>
      </w:r>
    </w:p>
    <w:p w:rsidR="006A1B8C" w:rsidRDefault="006A1B8C">
      <w:pPr>
        <w:pStyle w:val="ConsPlusTitle"/>
        <w:jc w:val="center"/>
      </w:pPr>
      <w:r>
        <w:t>В АМУРСКОЙ ОБЛАСТИ"</w:t>
      </w:r>
    </w:p>
    <w:p w:rsidR="006A1B8C" w:rsidRDefault="006A1B8C">
      <w:pPr>
        <w:pStyle w:val="ConsPlusNormal"/>
        <w:jc w:val="center"/>
      </w:pPr>
    </w:p>
    <w:p w:rsidR="006A1B8C" w:rsidRDefault="006A1B8C">
      <w:pPr>
        <w:pStyle w:val="ConsPlusNormal"/>
        <w:ind w:firstLine="540"/>
        <w:jc w:val="both"/>
      </w:pPr>
      <w:r>
        <w:t xml:space="preserve">Утратил силу. - Постановление Правительства Амурской области от 14.06.2022 </w:t>
      </w:r>
      <w:hyperlink r:id="rId38">
        <w:r>
          <w:rPr>
            <w:color w:val="0000FF"/>
          </w:rPr>
          <w:t>N 561</w:t>
        </w:r>
      </w:hyperlink>
      <w:r>
        <w:t>.</w:t>
      </w:r>
    </w:p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Normal"/>
        <w:jc w:val="right"/>
        <w:outlineLvl w:val="0"/>
      </w:pPr>
      <w:r>
        <w:t>Приложение N 6</w:t>
      </w:r>
    </w:p>
    <w:p w:rsidR="006A1B8C" w:rsidRDefault="006A1B8C">
      <w:pPr>
        <w:pStyle w:val="ConsPlusNormal"/>
        <w:jc w:val="right"/>
      </w:pPr>
      <w:r>
        <w:t>к постановлению</w:t>
      </w:r>
    </w:p>
    <w:p w:rsidR="006A1B8C" w:rsidRDefault="006A1B8C">
      <w:pPr>
        <w:pStyle w:val="ConsPlusNormal"/>
        <w:jc w:val="right"/>
      </w:pPr>
      <w:r>
        <w:t>Правительства</w:t>
      </w:r>
    </w:p>
    <w:p w:rsidR="006A1B8C" w:rsidRDefault="006A1B8C">
      <w:pPr>
        <w:pStyle w:val="ConsPlusNormal"/>
        <w:jc w:val="right"/>
      </w:pPr>
      <w:r>
        <w:t>Амурской области</w:t>
      </w:r>
    </w:p>
    <w:p w:rsidR="006A1B8C" w:rsidRDefault="006A1B8C">
      <w:pPr>
        <w:pStyle w:val="ConsPlusNormal"/>
        <w:jc w:val="right"/>
      </w:pPr>
      <w:r>
        <w:t>от 1 июня 2015 г. N 264</w:t>
      </w:r>
    </w:p>
    <w:p w:rsidR="006A1B8C" w:rsidRDefault="006A1B8C">
      <w:pPr>
        <w:pStyle w:val="ConsPlusNormal"/>
        <w:jc w:val="right"/>
      </w:pPr>
    </w:p>
    <w:p w:rsidR="006A1B8C" w:rsidRDefault="006A1B8C">
      <w:pPr>
        <w:pStyle w:val="ConsPlusTitle"/>
        <w:jc w:val="center"/>
      </w:pPr>
      <w:bookmarkStart w:id="5" w:name="P315"/>
      <w:bookmarkEnd w:id="5"/>
      <w:r>
        <w:t>СОСТАВ</w:t>
      </w:r>
    </w:p>
    <w:p w:rsidR="006A1B8C" w:rsidRDefault="006A1B8C">
      <w:pPr>
        <w:pStyle w:val="ConsPlusTitle"/>
        <w:jc w:val="center"/>
      </w:pPr>
      <w:r>
        <w:t>РАБОЧЕЙ ГРУППЫ ПО ПОКАЗАТЕЛЯМ НАЦИОНАЛЬНОГО РЕЙТИНГА</w:t>
      </w:r>
    </w:p>
    <w:p w:rsidR="006A1B8C" w:rsidRDefault="006A1B8C">
      <w:pPr>
        <w:pStyle w:val="ConsPlusTitle"/>
        <w:jc w:val="center"/>
      </w:pPr>
      <w:r>
        <w:t>СОСТОЯНИЯ ИНВЕСТИЦИОННОГО КЛИМАТА "ПОДГОТОВКА</w:t>
      </w:r>
    </w:p>
    <w:p w:rsidR="006A1B8C" w:rsidRDefault="006A1B8C">
      <w:pPr>
        <w:pStyle w:val="ConsPlusTitle"/>
        <w:jc w:val="center"/>
      </w:pPr>
      <w:r>
        <w:t>ДОКУМЕНТОВ И ОСУЩЕСТВЛЕНИЕ ГОСУДАРСТВЕННОГО</w:t>
      </w:r>
    </w:p>
    <w:p w:rsidR="006A1B8C" w:rsidRDefault="006A1B8C">
      <w:pPr>
        <w:pStyle w:val="ConsPlusTitle"/>
        <w:jc w:val="center"/>
      </w:pPr>
      <w:r>
        <w:t>КАДАСТРОВОГО УЧЕТА И (ИЛИ) ГОСУДАРСТВЕННОЙ</w:t>
      </w:r>
    </w:p>
    <w:p w:rsidR="006A1B8C" w:rsidRDefault="006A1B8C">
      <w:pPr>
        <w:pStyle w:val="ConsPlusTitle"/>
        <w:jc w:val="center"/>
      </w:pPr>
      <w:r>
        <w:t>РЕГИСТРАЦИИ ПРАВ СОБСТВЕННОСТИ НА ОБЪЕКТЫ</w:t>
      </w:r>
    </w:p>
    <w:p w:rsidR="006A1B8C" w:rsidRDefault="006A1B8C">
      <w:pPr>
        <w:pStyle w:val="ConsPlusTitle"/>
        <w:jc w:val="center"/>
      </w:pPr>
      <w:r>
        <w:t>НЕДВИЖИМОГО ИМУЩЕСТВА, ПОЛУЧЕНИЕ В АРЕНДУ</w:t>
      </w:r>
    </w:p>
    <w:p w:rsidR="006A1B8C" w:rsidRDefault="006A1B8C">
      <w:pPr>
        <w:pStyle w:val="ConsPlusTitle"/>
        <w:jc w:val="center"/>
      </w:pPr>
      <w:r>
        <w:t>ЗЕМЕЛЬНЫХ УЧАСТКОВ"</w:t>
      </w:r>
    </w:p>
    <w:p w:rsidR="006A1B8C" w:rsidRDefault="006A1B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A1B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B8C" w:rsidRDefault="006A1B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B8C" w:rsidRDefault="006A1B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1B8C" w:rsidRDefault="006A1B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1B8C" w:rsidRDefault="006A1B8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Правительства Амурской области</w:t>
            </w:r>
          </w:p>
          <w:p w:rsidR="006A1B8C" w:rsidRDefault="006A1B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14.06.2022 </w:t>
            </w:r>
            <w:hyperlink r:id="rId39">
              <w:r>
                <w:rPr>
                  <w:color w:val="0000FF"/>
                </w:rPr>
                <w:t>N 561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B8C" w:rsidRDefault="006A1B8C">
            <w:pPr>
              <w:pStyle w:val="ConsPlusNormal"/>
            </w:pPr>
          </w:p>
        </w:tc>
      </w:tr>
    </w:tbl>
    <w:p w:rsidR="006A1B8C" w:rsidRDefault="006A1B8C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5953"/>
      </w:tblGrid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Олиферов</w:t>
            </w:r>
            <w:proofErr w:type="spellEnd"/>
            <w:r>
              <w:t xml:space="preserve"> Сергей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министр имущественных отношений Амурской области (руководитель рабочей группы)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Гунько Людмила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заместитель министра имущественных отношений Амурской области (заместитель руководителя рабочей группы)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Груничева</w:t>
            </w:r>
            <w:proofErr w:type="spellEnd"/>
            <w:r>
              <w:t xml:space="preserve"> Татьяна Геннадьевна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начальник информационно-картографического отдела министерства имущественных отношений Амурской области (секретарь рабочей группы)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Абросимов Василий Григорьевич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заместитель генерального директора закрытого акционерного общества "Специализированный застройщик "</w:t>
            </w:r>
            <w:proofErr w:type="spellStart"/>
            <w:r>
              <w:t>Амурстрой</w:t>
            </w:r>
            <w:proofErr w:type="spellEnd"/>
            <w:r>
              <w:t>"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Вотинцева</w:t>
            </w:r>
            <w:proofErr w:type="spellEnd"/>
            <w:r>
              <w:t xml:space="preserve"> Ирина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директор государственного автономного учреждения Амурской области "Многофункциональный центр предоставления государственных и муниципальных услуг Амурской области"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Даульбаев</w:t>
            </w:r>
            <w:proofErr w:type="spellEnd"/>
            <w:r>
              <w:t xml:space="preserve"> </w:t>
            </w:r>
            <w:proofErr w:type="spellStart"/>
            <w:r>
              <w:t>Азамат</w:t>
            </w:r>
            <w:proofErr w:type="spellEnd"/>
            <w:r>
              <w:t xml:space="preserve"> </w:t>
            </w:r>
            <w:proofErr w:type="spellStart"/>
            <w:r>
              <w:t>Аюпович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начальник отдела подготовки производства и землепользования общества с ограниченной ответственностью "Газпром переработка Благовещенск"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lastRenderedPageBreak/>
              <w:t>Ельцов Константин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исполнительный директор акционерного общества "Строительная компания N 1"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Земнухов</w:t>
            </w:r>
            <w:proofErr w:type="spellEnd"/>
            <w:r>
              <w:t xml:space="preserve"> Денис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министр цифрового развития и связи Амурской области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Новоселова Наталья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директор филиала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Амурской области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 xml:space="preserve">Суворова Марина </w:t>
            </w:r>
            <w:proofErr w:type="spellStart"/>
            <w:r>
              <w:t>Радиевна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заместитель министра имущественных отношений Амурской области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Чеботова</w:t>
            </w:r>
            <w:proofErr w:type="spellEnd"/>
            <w:r>
              <w:t xml:space="preserve"> Олеся Валерьевна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заместитель руководителя Управления Федеральной службы государственной регистрации, кадастра и картографии по Амурской области (по согласованию)</w:t>
            </w:r>
          </w:p>
        </w:tc>
      </w:tr>
    </w:tbl>
    <w:p w:rsidR="006A1B8C" w:rsidRDefault="006A1B8C">
      <w:pPr>
        <w:pStyle w:val="ConsPlusNormal"/>
      </w:pPr>
    </w:p>
    <w:p w:rsidR="006A1B8C" w:rsidRDefault="006A1B8C">
      <w:pPr>
        <w:pStyle w:val="ConsPlusNormal"/>
      </w:pPr>
    </w:p>
    <w:p w:rsidR="006A1B8C" w:rsidRDefault="006A1B8C">
      <w:pPr>
        <w:pStyle w:val="ConsPlusNormal"/>
      </w:pPr>
    </w:p>
    <w:p w:rsidR="006A1B8C" w:rsidRDefault="006A1B8C">
      <w:pPr>
        <w:pStyle w:val="ConsPlusNormal"/>
      </w:pPr>
    </w:p>
    <w:p w:rsidR="006A1B8C" w:rsidRDefault="006A1B8C">
      <w:pPr>
        <w:pStyle w:val="ConsPlusNormal"/>
      </w:pPr>
    </w:p>
    <w:p w:rsidR="006A1B8C" w:rsidRDefault="006A1B8C">
      <w:pPr>
        <w:pStyle w:val="ConsPlusNormal"/>
        <w:jc w:val="right"/>
        <w:outlineLvl w:val="0"/>
      </w:pPr>
      <w:r>
        <w:t>Приложение N 7</w:t>
      </w:r>
    </w:p>
    <w:p w:rsidR="006A1B8C" w:rsidRDefault="006A1B8C">
      <w:pPr>
        <w:pStyle w:val="ConsPlusNormal"/>
        <w:jc w:val="right"/>
      </w:pPr>
      <w:r>
        <w:t>к постановлению</w:t>
      </w:r>
    </w:p>
    <w:p w:rsidR="006A1B8C" w:rsidRDefault="006A1B8C">
      <w:pPr>
        <w:pStyle w:val="ConsPlusNormal"/>
        <w:jc w:val="right"/>
      </w:pPr>
      <w:r>
        <w:t>Правительства</w:t>
      </w:r>
    </w:p>
    <w:p w:rsidR="006A1B8C" w:rsidRDefault="006A1B8C">
      <w:pPr>
        <w:pStyle w:val="ConsPlusNormal"/>
        <w:jc w:val="right"/>
      </w:pPr>
      <w:r>
        <w:t>Амурской области</w:t>
      </w:r>
    </w:p>
    <w:p w:rsidR="006A1B8C" w:rsidRDefault="006A1B8C">
      <w:pPr>
        <w:pStyle w:val="ConsPlusNormal"/>
        <w:jc w:val="right"/>
      </w:pPr>
      <w:r>
        <w:t>от 1 июня 2015 г. N 264</w:t>
      </w:r>
    </w:p>
    <w:p w:rsidR="006A1B8C" w:rsidRDefault="006A1B8C">
      <w:pPr>
        <w:pStyle w:val="ConsPlusNormal"/>
      </w:pPr>
    </w:p>
    <w:p w:rsidR="006A1B8C" w:rsidRDefault="006A1B8C">
      <w:pPr>
        <w:pStyle w:val="ConsPlusTitle"/>
        <w:jc w:val="center"/>
      </w:pPr>
      <w:bookmarkStart w:id="6" w:name="P371"/>
      <w:bookmarkEnd w:id="6"/>
      <w:r>
        <w:t>СОСТАВ</w:t>
      </w:r>
    </w:p>
    <w:p w:rsidR="006A1B8C" w:rsidRDefault="006A1B8C">
      <w:pPr>
        <w:pStyle w:val="ConsPlusTitle"/>
        <w:jc w:val="center"/>
      </w:pPr>
      <w:r>
        <w:t>РАБОЧЕЙ ГРУППЫ ПО ПОКАЗАТЕЛЯМ НАЦИОНАЛЬНОГО РЕЙТИНГА</w:t>
      </w:r>
    </w:p>
    <w:p w:rsidR="006A1B8C" w:rsidRDefault="006A1B8C">
      <w:pPr>
        <w:pStyle w:val="ConsPlusTitle"/>
        <w:jc w:val="center"/>
      </w:pPr>
      <w:r>
        <w:t>СОСТОЯНИЯ ИНВЕСТИЦИОННОГО КЛИМАТА "ПОДКЛЮЧЕНИЕ К СИСТЕМАМ</w:t>
      </w:r>
    </w:p>
    <w:p w:rsidR="006A1B8C" w:rsidRDefault="006A1B8C">
      <w:pPr>
        <w:pStyle w:val="ConsPlusTitle"/>
        <w:jc w:val="center"/>
      </w:pPr>
      <w:r>
        <w:t>ТЕПЛОСНАБЖЕНИЯ, ПОДКЛЮЧЕНИЕ (ТЕХНОЛОГИЧЕСКОЕ ПРИСОЕДИНЕНИЕ)</w:t>
      </w:r>
    </w:p>
    <w:p w:rsidR="006A1B8C" w:rsidRDefault="006A1B8C">
      <w:pPr>
        <w:pStyle w:val="ConsPlusTitle"/>
        <w:jc w:val="center"/>
      </w:pPr>
      <w:r>
        <w:t>К ЦЕНТРАЛИЗОВАННЫМ СИСТЕМАМ ВОДОСНАБЖЕНИЯ И ВОДООТВЕДЕНИЯ"</w:t>
      </w:r>
    </w:p>
    <w:p w:rsidR="006A1B8C" w:rsidRDefault="006A1B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A1B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B8C" w:rsidRDefault="006A1B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B8C" w:rsidRDefault="006A1B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1B8C" w:rsidRDefault="006A1B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1B8C" w:rsidRDefault="006A1B8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Правительства Амурской области</w:t>
            </w:r>
          </w:p>
          <w:p w:rsidR="006A1B8C" w:rsidRDefault="006A1B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14.06.2022 </w:t>
            </w:r>
            <w:hyperlink r:id="rId40">
              <w:r>
                <w:rPr>
                  <w:color w:val="0000FF"/>
                </w:rPr>
                <w:t>N 561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B8C" w:rsidRDefault="006A1B8C">
            <w:pPr>
              <w:pStyle w:val="ConsPlusNormal"/>
            </w:pPr>
          </w:p>
        </w:tc>
      </w:tr>
    </w:tbl>
    <w:p w:rsidR="006A1B8C" w:rsidRDefault="006A1B8C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5953"/>
      </w:tblGrid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Тарасов Алексей Алексеевич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министр жилищно-коммунального хозяйства Амурской области (руководитель рабочей группы)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Кирпиков</w:t>
            </w:r>
            <w:proofErr w:type="spellEnd"/>
            <w:r>
              <w:t xml:space="preserve"> Вадим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заместитель министра жилищно-коммунального хозяйства Амурской области (заместитель руководителя рабочей группы)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Герасимова Наталья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начальник отдела реализации программ модернизации коммунальной инфраструктуры министерства жилищно-коммунального хозяйства Амурской области (секретарь рабочей группы)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Куликовский Константин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главный управляющий директор - руководитель обособленного структурного подразделения акционерного общества "Амурские коммунальные системы" в Амурской области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Латкин</w:t>
            </w:r>
            <w:proofErr w:type="spellEnd"/>
            <w:r>
              <w:t xml:space="preserve"> Геннадий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заместитель мэра города Благовещенска (по согласованию)</w:t>
            </w:r>
          </w:p>
        </w:tc>
      </w:tr>
    </w:tbl>
    <w:p w:rsidR="006A1B8C" w:rsidRDefault="006A1B8C">
      <w:pPr>
        <w:pStyle w:val="ConsPlusNormal"/>
      </w:pPr>
    </w:p>
    <w:p w:rsidR="006A1B8C" w:rsidRDefault="006A1B8C">
      <w:pPr>
        <w:pStyle w:val="ConsPlusNormal"/>
      </w:pPr>
    </w:p>
    <w:p w:rsidR="006A1B8C" w:rsidRDefault="006A1B8C">
      <w:pPr>
        <w:pStyle w:val="ConsPlusNormal"/>
      </w:pPr>
    </w:p>
    <w:p w:rsidR="006A1B8C" w:rsidRDefault="006A1B8C">
      <w:pPr>
        <w:pStyle w:val="ConsPlusNormal"/>
      </w:pPr>
    </w:p>
    <w:p w:rsidR="006A1B8C" w:rsidRDefault="006A1B8C">
      <w:pPr>
        <w:pStyle w:val="ConsPlusNormal"/>
      </w:pPr>
    </w:p>
    <w:p w:rsidR="006A1B8C" w:rsidRDefault="006A1B8C">
      <w:pPr>
        <w:pStyle w:val="ConsPlusNormal"/>
        <w:jc w:val="right"/>
        <w:outlineLvl w:val="0"/>
      </w:pPr>
      <w:r>
        <w:t>Приложение N 8</w:t>
      </w:r>
    </w:p>
    <w:p w:rsidR="006A1B8C" w:rsidRDefault="006A1B8C">
      <w:pPr>
        <w:pStyle w:val="ConsPlusNormal"/>
        <w:jc w:val="right"/>
      </w:pPr>
      <w:r>
        <w:t>к постановлению</w:t>
      </w:r>
    </w:p>
    <w:p w:rsidR="006A1B8C" w:rsidRDefault="006A1B8C">
      <w:pPr>
        <w:pStyle w:val="ConsPlusNormal"/>
        <w:jc w:val="right"/>
      </w:pPr>
      <w:r>
        <w:t>Правительства</w:t>
      </w:r>
    </w:p>
    <w:p w:rsidR="006A1B8C" w:rsidRDefault="006A1B8C">
      <w:pPr>
        <w:pStyle w:val="ConsPlusNormal"/>
        <w:jc w:val="right"/>
      </w:pPr>
      <w:r>
        <w:t>Амурской области</w:t>
      </w:r>
    </w:p>
    <w:p w:rsidR="006A1B8C" w:rsidRDefault="006A1B8C">
      <w:pPr>
        <w:pStyle w:val="ConsPlusNormal"/>
        <w:jc w:val="right"/>
      </w:pPr>
      <w:r>
        <w:t>от 1 июня 2015 г. N 264</w:t>
      </w:r>
    </w:p>
    <w:p w:rsidR="006A1B8C" w:rsidRDefault="006A1B8C">
      <w:pPr>
        <w:pStyle w:val="ConsPlusNormal"/>
      </w:pPr>
    </w:p>
    <w:p w:rsidR="006A1B8C" w:rsidRDefault="006A1B8C">
      <w:pPr>
        <w:pStyle w:val="ConsPlusTitle"/>
        <w:jc w:val="center"/>
      </w:pPr>
      <w:r>
        <w:t>СОСТАВ</w:t>
      </w:r>
    </w:p>
    <w:p w:rsidR="006A1B8C" w:rsidRDefault="006A1B8C">
      <w:pPr>
        <w:pStyle w:val="ConsPlusTitle"/>
        <w:jc w:val="center"/>
      </w:pPr>
      <w:r>
        <w:t>РАБОЧЕЙ ГРУППЫ ПО ЦЕЛЕВЫМ МОДЕЛЯМ "НАЛИЧИЕ И КАЧЕСТВО</w:t>
      </w:r>
    </w:p>
    <w:p w:rsidR="006A1B8C" w:rsidRDefault="006A1B8C">
      <w:pPr>
        <w:pStyle w:val="ConsPlusTitle"/>
        <w:jc w:val="center"/>
      </w:pPr>
      <w:r>
        <w:t>РЕГИОНАЛЬНОГО ЗАКОНОДАТЕЛЬСТВА О МЕХАНИЗМАХ ЗАЩИТЫ</w:t>
      </w:r>
    </w:p>
    <w:p w:rsidR="006A1B8C" w:rsidRDefault="006A1B8C">
      <w:pPr>
        <w:pStyle w:val="ConsPlusTitle"/>
        <w:jc w:val="center"/>
      </w:pPr>
      <w:r>
        <w:t>ИНВЕСТОРОВ И ПОДДЕРЖКИ ИНВЕСТИЦИОННОЙ ДЕЯТЕЛЬНОСТИ",</w:t>
      </w:r>
    </w:p>
    <w:p w:rsidR="006A1B8C" w:rsidRDefault="006A1B8C">
      <w:pPr>
        <w:pStyle w:val="ConsPlusTitle"/>
        <w:jc w:val="center"/>
      </w:pPr>
      <w:r>
        <w:t>"ЭФФЕКТИВНОСТЬ ОБРАТНОЙ СВЯЗИ И РАБОТЫ КАНАЛОВ ПРЯМОЙ</w:t>
      </w:r>
    </w:p>
    <w:p w:rsidR="006A1B8C" w:rsidRDefault="006A1B8C">
      <w:pPr>
        <w:pStyle w:val="ConsPlusTitle"/>
        <w:jc w:val="center"/>
      </w:pPr>
      <w:r>
        <w:t>СВЯЗИ ИНВЕСТОРОВ И РУКОВОДСТВА АМУРСКОЙ ОБЛАСТИ",</w:t>
      </w:r>
    </w:p>
    <w:p w:rsidR="006A1B8C" w:rsidRDefault="006A1B8C">
      <w:pPr>
        <w:pStyle w:val="ConsPlusTitle"/>
        <w:jc w:val="center"/>
      </w:pPr>
      <w:r>
        <w:t>"ЭФФЕКТИВНОСТЬ ДЕЯТЕЛЬНОСТИ СПЕЦИАЛИЗИРОВАННОЙ</w:t>
      </w:r>
    </w:p>
    <w:p w:rsidR="006A1B8C" w:rsidRDefault="006A1B8C">
      <w:pPr>
        <w:pStyle w:val="ConsPlusTitle"/>
        <w:jc w:val="center"/>
      </w:pPr>
      <w:r>
        <w:t>ОРГАНИЗАЦИИ ПО ПРИВЛЕЧЕНИЮ ИНВЕСТИЦИЙ</w:t>
      </w:r>
    </w:p>
    <w:p w:rsidR="006A1B8C" w:rsidRDefault="006A1B8C">
      <w:pPr>
        <w:pStyle w:val="ConsPlusTitle"/>
        <w:jc w:val="center"/>
      </w:pPr>
      <w:r>
        <w:t>И РАБОТЕ С ИНВЕСТОРАМИ", "КАЧЕСТВО</w:t>
      </w:r>
    </w:p>
    <w:p w:rsidR="006A1B8C" w:rsidRDefault="006A1B8C">
      <w:pPr>
        <w:pStyle w:val="ConsPlusTitle"/>
        <w:jc w:val="center"/>
      </w:pPr>
      <w:r>
        <w:t>ИНВЕСТИЦИОННОГО ПОРТАЛА</w:t>
      </w:r>
    </w:p>
    <w:p w:rsidR="006A1B8C" w:rsidRDefault="006A1B8C">
      <w:pPr>
        <w:pStyle w:val="ConsPlusTitle"/>
        <w:jc w:val="center"/>
      </w:pPr>
      <w:r>
        <w:t>АМУРСКОЙ ОБЛАСТИ"</w:t>
      </w:r>
    </w:p>
    <w:p w:rsidR="006A1B8C" w:rsidRDefault="006A1B8C">
      <w:pPr>
        <w:pStyle w:val="ConsPlusNormal"/>
        <w:jc w:val="center"/>
      </w:pPr>
    </w:p>
    <w:p w:rsidR="006A1B8C" w:rsidRDefault="006A1B8C">
      <w:pPr>
        <w:pStyle w:val="ConsPlusNormal"/>
        <w:ind w:firstLine="540"/>
        <w:jc w:val="both"/>
      </w:pPr>
      <w:r>
        <w:t xml:space="preserve">Утратил силу. - Постановление Правительства Амурской области от 14.06.2022 </w:t>
      </w:r>
      <w:hyperlink r:id="rId41">
        <w:r>
          <w:rPr>
            <w:color w:val="0000FF"/>
          </w:rPr>
          <w:t>N 561</w:t>
        </w:r>
      </w:hyperlink>
      <w:r>
        <w:t>.</w:t>
      </w:r>
    </w:p>
    <w:p w:rsidR="006A1B8C" w:rsidRDefault="006A1B8C">
      <w:pPr>
        <w:pStyle w:val="ConsPlusNormal"/>
      </w:pPr>
    </w:p>
    <w:p w:rsidR="006A1B8C" w:rsidRDefault="006A1B8C">
      <w:pPr>
        <w:pStyle w:val="ConsPlusNormal"/>
      </w:pPr>
    </w:p>
    <w:p w:rsidR="006A1B8C" w:rsidRDefault="006A1B8C">
      <w:pPr>
        <w:pStyle w:val="ConsPlusNormal"/>
      </w:pPr>
    </w:p>
    <w:p w:rsidR="006A1B8C" w:rsidRDefault="006A1B8C">
      <w:pPr>
        <w:pStyle w:val="ConsPlusNormal"/>
      </w:pPr>
    </w:p>
    <w:p w:rsidR="006A1B8C" w:rsidRDefault="006A1B8C">
      <w:pPr>
        <w:pStyle w:val="ConsPlusNormal"/>
      </w:pPr>
    </w:p>
    <w:p w:rsidR="006A1B8C" w:rsidRDefault="006A1B8C">
      <w:pPr>
        <w:pStyle w:val="ConsPlusNormal"/>
        <w:jc w:val="right"/>
        <w:outlineLvl w:val="0"/>
      </w:pPr>
      <w:r>
        <w:t>Приложение N 9</w:t>
      </w:r>
    </w:p>
    <w:p w:rsidR="006A1B8C" w:rsidRDefault="006A1B8C">
      <w:pPr>
        <w:pStyle w:val="ConsPlusNormal"/>
        <w:jc w:val="right"/>
      </w:pPr>
      <w:r>
        <w:t>к постановлению</w:t>
      </w:r>
    </w:p>
    <w:p w:rsidR="006A1B8C" w:rsidRDefault="006A1B8C">
      <w:pPr>
        <w:pStyle w:val="ConsPlusNormal"/>
        <w:jc w:val="right"/>
      </w:pPr>
      <w:r>
        <w:t>Правительства</w:t>
      </w:r>
    </w:p>
    <w:p w:rsidR="006A1B8C" w:rsidRDefault="006A1B8C">
      <w:pPr>
        <w:pStyle w:val="ConsPlusNormal"/>
        <w:jc w:val="right"/>
      </w:pPr>
      <w:r>
        <w:t>Амурской области</w:t>
      </w:r>
    </w:p>
    <w:p w:rsidR="006A1B8C" w:rsidRDefault="006A1B8C">
      <w:pPr>
        <w:pStyle w:val="ConsPlusNormal"/>
        <w:jc w:val="right"/>
      </w:pPr>
      <w:r>
        <w:t>от 1 июня 2015 г. N 264</w:t>
      </w:r>
    </w:p>
    <w:p w:rsidR="006A1B8C" w:rsidRDefault="006A1B8C">
      <w:pPr>
        <w:pStyle w:val="ConsPlusNormal"/>
      </w:pPr>
    </w:p>
    <w:p w:rsidR="006A1B8C" w:rsidRDefault="006A1B8C">
      <w:pPr>
        <w:pStyle w:val="ConsPlusTitle"/>
        <w:jc w:val="center"/>
      </w:pPr>
      <w:bookmarkStart w:id="7" w:name="P430"/>
      <w:bookmarkEnd w:id="7"/>
      <w:r>
        <w:t>СОСТАВ</w:t>
      </w:r>
    </w:p>
    <w:p w:rsidR="006A1B8C" w:rsidRDefault="006A1B8C">
      <w:pPr>
        <w:pStyle w:val="ConsPlusTitle"/>
        <w:jc w:val="center"/>
      </w:pPr>
      <w:r>
        <w:t>РАБОЧЕЙ ГРУППЫ ПО ПОКАЗАТЕЛЯМ НАЦИОНАЛЬНОГО РЕЙТИНГА</w:t>
      </w:r>
    </w:p>
    <w:p w:rsidR="006A1B8C" w:rsidRDefault="006A1B8C">
      <w:pPr>
        <w:pStyle w:val="ConsPlusTitle"/>
        <w:jc w:val="center"/>
      </w:pPr>
      <w:r>
        <w:t>СОСТОЯНИЯ ИНВЕСТИЦИОННОГО КЛИМАТА "ПОЛУЧЕНИЕ</w:t>
      </w:r>
    </w:p>
    <w:p w:rsidR="006A1B8C" w:rsidRDefault="006A1B8C">
      <w:pPr>
        <w:pStyle w:val="ConsPlusTitle"/>
        <w:jc w:val="center"/>
      </w:pPr>
      <w:r>
        <w:t>РАЗРЕШЕНИЯ НА СТРОИТЕЛЬСТВО, ВВОД</w:t>
      </w:r>
    </w:p>
    <w:p w:rsidR="006A1B8C" w:rsidRDefault="006A1B8C">
      <w:pPr>
        <w:pStyle w:val="ConsPlusTitle"/>
        <w:jc w:val="center"/>
      </w:pPr>
      <w:r>
        <w:t>ОБЪЕКТОВ В ЭКСПЛУАТАЦИЮ"</w:t>
      </w:r>
    </w:p>
    <w:p w:rsidR="006A1B8C" w:rsidRDefault="006A1B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A1B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B8C" w:rsidRDefault="006A1B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B8C" w:rsidRDefault="006A1B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1B8C" w:rsidRDefault="006A1B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1B8C" w:rsidRDefault="006A1B8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Правительства Амурской области</w:t>
            </w:r>
          </w:p>
          <w:p w:rsidR="006A1B8C" w:rsidRDefault="006A1B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14.06.2022 </w:t>
            </w:r>
            <w:hyperlink r:id="rId42">
              <w:r>
                <w:rPr>
                  <w:color w:val="0000FF"/>
                </w:rPr>
                <w:t>N 561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B8C" w:rsidRDefault="006A1B8C">
            <w:pPr>
              <w:pStyle w:val="ConsPlusNormal"/>
            </w:pPr>
          </w:p>
        </w:tc>
      </w:tr>
    </w:tbl>
    <w:p w:rsidR="006A1B8C" w:rsidRDefault="006A1B8C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5953"/>
      </w:tblGrid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Матюхин Павел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заместитель председателя Правительства Амурской области (руководитель рабочей группы)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Сибиряков Николай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министр строительства и архитектуры Амурской области (заместитель руководителя рабочей группы)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 xml:space="preserve">Ахмедова </w:t>
            </w:r>
            <w:proofErr w:type="spellStart"/>
            <w:r>
              <w:t>Анеле</w:t>
            </w:r>
            <w:proofErr w:type="spellEnd"/>
            <w:r>
              <w:t xml:space="preserve"> </w:t>
            </w:r>
            <w:proofErr w:type="spellStart"/>
            <w:r>
              <w:t>Ляонардовна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начальник отдела взаимодействия с органами исполнительной власти и органами местного самоуправления муниципальных образований государственного казенного учреждения Амурской области "Строитель" (секретарь рабочей группы)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Абросимов Василий Григорьевич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заместитель генерального директора по производству акционерного общества "Специализированный застройщик "</w:t>
            </w:r>
            <w:proofErr w:type="spellStart"/>
            <w:r>
              <w:t>Амурстрой</w:t>
            </w:r>
            <w:proofErr w:type="spellEnd"/>
            <w:r>
              <w:t>"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Алибекова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Юмабаевна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начальник юридического отдела открытого акционерного общества "</w:t>
            </w:r>
            <w:proofErr w:type="spellStart"/>
            <w:r>
              <w:t>Благовещенскстрой</w:t>
            </w:r>
            <w:proofErr w:type="spellEnd"/>
            <w:r>
              <w:t>"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 xml:space="preserve">Артемьева Екатерина </w:t>
            </w:r>
            <w:r>
              <w:lastRenderedPageBreak/>
              <w:t>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lastRenderedPageBreak/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 xml:space="preserve">начальник производственно-технического отдела общества с </w:t>
            </w:r>
            <w:r>
              <w:lastRenderedPageBreak/>
              <w:t xml:space="preserve">ограниченной ответственностью "Специализированный застройщик </w:t>
            </w:r>
            <w:proofErr w:type="spellStart"/>
            <w:r>
              <w:t>Мегатек</w:t>
            </w:r>
            <w:proofErr w:type="spellEnd"/>
            <w:r>
              <w:t>-Строй"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lastRenderedPageBreak/>
              <w:t>Бельчиков</w:t>
            </w:r>
            <w:proofErr w:type="spellEnd"/>
            <w:r>
              <w:t xml:space="preserve"> Федор Петрович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исполняющий обязанности генерального директора общества с ограниченной ответственностью "Апин"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Геращенко Евгений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заместитель начальника государственного автономного учреждения Амурской области "Управление государственной экспертизы проектной документации и результатов инженерных изысканий"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Гусев Михаил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директор по электроснабжению акционерного общества "Амурские коммунальные системы"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Земнухов</w:t>
            </w:r>
            <w:proofErr w:type="spellEnd"/>
            <w:r>
              <w:t xml:space="preserve"> Денис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министр цифрового развития и связи Амурской области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Исаков Владимир Борисович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заместитель начальника управления архитектуры и градостроительства администрации города Благовещенска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Кирпиков</w:t>
            </w:r>
            <w:proofErr w:type="spellEnd"/>
            <w:r>
              <w:t xml:space="preserve"> Вадим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первый заместитель министра жилищно-коммунального хозяйства Амурской области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Кирюшина Екатерина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начальник отдела технологического подключения акционерного общества "Амурские коммунальные системы"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Корчуганов</w:t>
            </w:r>
            <w:proofErr w:type="spellEnd"/>
            <w:r>
              <w:t xml:space="preserve"> Дмитрий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 xml:space="preserve">ведущий инженер по техническому надзору отдела капитального строительства акционерного общества "Специализированный застройщик </w:t>
            </w:r>
            <w:proofErr w:type="spellStart"/>
            <w:r>
              <w:t>Благовещенскстрой</w:t>
            </w:r>
            <w:proofErr w:type="spellEnd"/>
            <w:r>
              <w:t>"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Кролевецкий</w:t>
            </w:r>
            <w:proofErr w:type="spellEnd"/>
            <w:r>
              <w:t xml:space="preserve"> Андрей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начальник управления архитектуры и градостроительства администрации города Благовещенск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Матвеев Сергей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первый заместитель главы администрации Благовещенского района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Мех Игорь 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индивидуальный предприниматель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 xml:space="preserve">Некрасов Олег </w:t>
            </w:r>
            <w:proofErr w:type="spellStart"/>
            <w:r>
              <w:t>Елизарович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заместитель директора по ресурсному и хозяйственному обеспечению филиала "Амурская генерация" акционерного общества "Дальневосточная генерирующая компания"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Остапенко Владимир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 xml:space="preserve">начальник отдела капитального строительства акционерного общества "Специализированный застройщик </w:t>
            </w:r>
            <w:proofErr w:type="spellStart"/>
            <w:r>
              <w:t>Благовещенскстрой</w:t>
            </w:r>
            <w:proofErr w:type="spellEnd"/>
            <w:r>
              <w:t>"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Плюхин</w:t>
            </w:r>
            <w:proofErr w:type="spellEnd"/>
            <w:r>
              <w:t xml:space="preserve"> Владимир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заместитель главы администрации города Тында по вопросам жизнеобеспечения городского хозяйства, благоустройства и градостроительства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Сазанов Андрей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директор структурного подразделения "Благовещенская ТЭЦ"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Саяпина</w:t>
            </w:r>
            <w:proofErr w:type="spellEnd"/>
            <w:r>
              <w:t xml:space="preserve"> Ирина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заместитель генерального директора общества с ограниченной ответственностью "Специализированный застройщик "Народная строительная компания"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Умнов Виталий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 xml:space="preserve">начальник отдела архитектуры, градостроительства и дорожной деятельности администрации Благовещенского </w:t>
            </w:r>
            <w:r>
              <w:lastRenderedPageBreak/>
              <w:t>района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lastRenderedPageBreak/>
              <w:t>Ушаков Сергей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начальник отдела по строительству и архитектуре администрации города Белогорска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Храмых</w:t>
            </w:r>
            <w:proofErr w:type="spellEnd"/>
            <w:r>
              <w:t xml:space="preserve"> Геннадий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начальник службы заказчика акционерного общества "Специализированный застройщик "АНК" (по согласованию)</w:t>
            </w:r>
          </w:p>
        </w:tc>
      </w:tr>
    </w:tbl>
    <w:p w:rsidR="006A1B8C" w:rsidRDefault="006A1B8C">
      <w:pPr>
        <w:pStyle w:val="ConsPlusNormal"/>
        <w:jc w:val="both"/>
      </w:pPr>
    </w:p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Normal"/>
        <w:jc w:val="right"/>
        <w:outlineLvl w:val="0"/>
      </w:pPr>
      <w:r>
        <w:t>Приложение N 10</w:t>
      </w:r>
    </w:p>
    <w:p w:rsidR="006A1B8C" w:rsidRDefault="006A1B8C">
      <w:pPr>
        <w:pStyle w:val="ConsPlusNormal"/>
        <w:jc w:val="right"/>
      </w:pPr>
      <w:r>
        <w:t>к постановлению</w:t>
      </w:r>
    </w:p>
    <w:p w:rsidR="006A1B8C" w:rsidRDefault="006A1B8C">
      <w:pPr>
        <w:pStyle w:val="ConsPlusNormal"/>
        <w:jc w:val="right"/>
      </w:pPr>
      <w:r>
        <w:t>Правительства</w:t>
      </w:r>
    </w:p>
    <w:p w:rsidR="006A1B8C" w:rsidRDefault="006A1B8C">
      <w:pPr>
        <w:pStyle w:val="ConsPlusNormal"/>
        <w:jc w:val="right"/>
      </w:pPr>
      <w:r>
        <w:t>Амурской области</w:t>
      </w:r>
    </w:p>
    <w:p w:rsidR="006A1B8C" w:rsidRDefault="006A1B8C">
      <w:pPr>
        <w:pStyle w:val="ConsPlusNormal"/>
        <w:jc w:val="right"/>
      </w:pPr>
      <w:r>
        <w:t>от 1 июня 2015 г. N 264</w:t>
      </w:r>
    </w:p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Title"/>
        <w:jc w:val="center"/>
      </w:pPr>
      <w:r>
        <w:t>СОСТАВ</w:t>
      </w:r>
    </w:p>
    <w:p w:rsidR="006A1B8C" w:rsidRDefault="006A1B8C">
      <w:pPr>
        <w:pStyle w:val="ConsPlusTitle"/>
        <w:jc w:val="center"/>
      </w:pPr>
      <w:r>
        <w:t>РАБОЧЕЙ ГРУППЫ ПО ПОКАЗАТЕЛЯМ НАЦИОНАЛЬНОГО РЕЙТИНГА</w:t>
      </w:r>
    </w:p>
    <w:p w:rsidR="006A1B8C" w:rsidRDefault="006A1B8C">
      <w:pPr>
        <w:pStyle w:val="ConsPlusTitle"/>
        <w:jc w:val="center"/>
      </w:pPr>
      <w:r>
        <w:t>СОСТОЯНИЯ ИНВЕСТИЦИОННОГО КЛИМАТА "СНИЖЕНИЕ</w:t>
      </w:r>
    </w:p>
    <w:p w:rsidR="006A1B8C" w:rsidRDefault="006A1B8C">
      <w:pPr>
        <w:pStyle w:val="ConsPlusTitle"/>
        <w:jc w:val="center"/>
      </w:pPr>
      <w:r>
        <w:t>АДМИНИСТРАТИВНОГО ДАВЛЕНИЯ НА БИЗНЕС"</w:t>
      </w:r>
    </w:p>
    <w:p w:rsidR="006A1B8C" w:rsidRDefault="006A1B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A1B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B8C" w:rsidRDefault="006A1B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B8C" w:rsidRDefault="006A1B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1B8C" w:rsidRDefault="006A1B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1B8C" w:rsidRDefault="006A1B8C">
            <w:pPr>
              <w:pStyle w:val="ConsPlusNormal"/>
              <w:jc w:val="center"/>
            </w:pPr>
            <w:r>
              <w:rPr>
                <w:color w:val="392C69"/>
              </w:rPr>
              <w:t>(введен постановлением Правительства Амурской области</w:t>
            </w:r>
          </w:p>
          <w:p w:rsidR="006A1B8C" w:rsidRDefault="006A1B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14.06.2022 </w:t>
            </w:r>
            <w:hyperlink r:id="rId43">
              <w:r>
                <w:rPr>
                  <w:color w:val="0000FF"/>
                </w:rPr>
                <w:t>N 561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B8C" w:rsidRDefault="006A1B8C">
            <w:pPr>
              <w:pStyle w:val="ConsPlusNormal"/>
            </w:pPr>
          </w:p>
        </w:tc>
      </w:tr>
    </w:tbl>
    <w:p w:rsidR="006A1B8C" w:rsidRDefault="006A1B8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5953"/>
      </w:tblGrid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Орлов Василий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губернатор Амурской области (руководитель рабочей группы)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Пузанов Павел Игоревич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заместитель председателя Правительства Амурской области (заместитель руководителя рабочей группы)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Дацко</w:t>
            </w:r>
            <w:proofErr w:type="spellEnd"/>
            <w:r>
              <w:t xml:space="preserve"> Валентина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заместитель министра экономического развития и внешних связей Амурской области (секретарь рабочей группы)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Гаранина Виктория Геннадьевна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начальник государственной жилищной инспекции Амурской области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Глущенко Светлана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руководитель Управления Федеральной налоговой службы по Амурской области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Гутник</w:t>
            </w:r>
            <w:proofErr w:type="spellEnd"/>
            <w:r>
              <w:t xml:space="preserve"> Андрей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начальник государственной инспекции по надзору за техническим состоянием самоходных машин и других видов техники Амурской области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Дегодьев</w:t>
            </w:r>
            <w:proofErr w:type="spellEnd"/>
            <w:r>
              <w:t xml:space="preserve"> Александр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руководитель Управления Федеральной антимонопольной службы по Амурской области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Зырянов Андрей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начальник инспекции государственного строительного надзора Амурской области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Курганова Ольга Петровна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руководитель Управления Федеральной службы по надзору в сфере защиты прав потребителей и благополучия человека по Амурской области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Любченкова</w:t>
            </w:r>
            <w:proofErr w:type="spellEnd"/>
            <w:r>
              <w:t xml:space="preserve"> Яна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руководитель Управления Федеральной службы по ветеринарному и фитосанитарному надзору по Амурской области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 xml:space="preserve">Масловский Анатолий </w:t>
            </w:r>
            <w:r>
              <w:lastRenderedPageBreak/>
              <w:t>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lastRenderedPageBreak/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 xml:space="preserve">заместитель начальника управления экономической </w:t>
            </w:r>
            <w:r>
              <w:lastRenderedPageBreak/>
              <w:t>безопасности и противодействия коррупции - начальник отдела оперативно-</w:t>
            </w:r>
            <w:proofErr w:type="spellStart"/>
            <w:r>
              <w:t>разыскной</w:t>
            </w:r>
            <w:proofErr w:type="spellEnd"/>
            <w:r>
              <w:t xml:space="preserve"> деятельности подразделений экономической безопасности и противодействия коррупции Управления Министерства внутренних дел Российской Федерации по Амурской области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lastRenderedPageBreak/>
              <w:t>Нарскин</w:t>
            </w:r>
            <w:proofErr w:type="spellEnd"/>
            <w:r>
              <w:t xml:space="preserve"> Алексей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руководитель Государственной инспекции труда в Амурской области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Ребизант</w:t>
            </w:r>
            <w:proofErr w:type="spellEnd"/>
            <w:r>
              <w:t xml:space="preserve"> Виталий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начальник государственной инспекции по охране объектов культурного наследия Амурской области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Семенкова</w:t>
            </w:r>
            <w:proofErr w:type="spellEnd"/>
            <w:r>
              <w:t xml:space="preserve"> Светлана Валерьевна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заместитель руководителя Территориального органа Федеральной службы по надзору в сфере здравоохранения по Амурской области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Терещенко Артем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заместитель руководителя Приамурского межрегионального отделения Управления Федеральной службы по надзору в сфере природопользования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Тригуб</w:t>
            </w:r>
            <w:proofErr w:type="spellEnd"/>
            <w:r>
              <w:t xml:space="preserve"> Дмитрий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заместитель начальника управления экономической безопасности и противодействия коррупции Управления Министерства внутренних дел Российской Федерации по Амурской области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Чебыкин</w:t>
            </w:r>
            <w:proofErr w:type="spellEnd"/>
            <w:r>
              <w:t xml:space="preserve"> Сергей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заместитель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Амурской области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Шаган Алексей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заместитель начальника Межрегионального территориального управления Федеральной службы по надзору в сфере транспорта по Дальневосточному федеральному округу - начальник Территориального отдела государственного автодорожного надзора по Амурской области (по согласованию)</w:t>
            </w:r>
          </w:p>
        </w:tc>
      </w:tr>
    </w:tbl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Normal"/>
        <w:jc w:val="right"/>
        <w:outlineLvl w:val="0"/>
      </w:pPr>
      <w:r>
        <w:t>Приложение N 11</w:t>
      </w:r>
    </w:p>
    <w:p w:rsidR="006A1B8C" w:rsidRDefault="006A1B8C">
      <w:pPr>
        <w:pStyle w:val="ConsPlusNormal"/>
        <w:jc w:val="right"/>
      </w:pPr>
      <w:r>
        <w:t>к постановлению</w:t>
      </w:r>
    </w:p>
    <w:p w:rsidR="006A1B8C" w:rsidRDefault="006A1B8C">
      <w:pPr>
        <w:pStyle w:val="ConsPlusNormal"/>
        <w:jc w:val="right"/>
      </w:pPr>
      <w:r>
        <w:t>Правительства</w:t>
      </w:r>
    </w:p>
    <w:p w:rsidR="006A1B8C" w:rsidRDefault="006A1B8C">
      <w:pPr>
        <w:pStyle w:val="ConsPlusNormal"/>
        <w:jc w:val="right"/>
      </w:pPr>
      <w:r>
        <w:t>Амурской области</w:t>
      </w:r>
    </w:p>
    <w:p w:rsidR="006A1B8C" w:rsidRDefault="006A1B8C">
      <w:pPr>
        <w:pStyle w:val="ConsPlusNormal"/>
        <w:jc w:val="right"/>
      </w:pPr>
      <w:r>
        <w:t>от 1 июня 2015 г. N 264</w:t>
      </w:r>
    </w:p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Title"/>
        <w:jc w:val="center"/>
      </w:pPr>
      <w:r>
        <w:t>СОСТАВ</w:t>
      </w:r>
    </w:p>
    <w:p w:rsidR="006A1B8C" w:rsidRDefault="006A1B8C">
      <w:pPr>
        <w:pStyle w:val="ConsPlusTitle"/>
        <w:jc w:val="center"/>
      </w:pPr>
      <w:r>
        <w:t>РАБОЧЕЙ ГРУППЫ ПО ПОКАЗАТЕЛЯМ НАЦИОНАЛЬНОГО РЕЙТИНГА</w:t>
      </w:r>
    </w:p>
    <w:p w:rsidR="006A1B8C" w:rsidRDefault="006A1B8C">
      <w:pPr>
        <w:pStyle w:val="ConsPlusTitle"/>
        <w:jc w:val="center"/>
      </w:pPr>
      <w:r>
        <w:t>СОСТОЯНИЯ ИНВЕСТИЦИОННОГО КЛИМАТА "РАЗВИТИЕ МАЛОГО</w:t>
      </w:r>
    </w:p>
    <w:p w:rsidR="006A1B8C" w:rsidRDefault="006A1B8C">
      <w:pPr>
        <w:pStyle w:val="ConsPlusTitle"/>
        <w:jc w:val="center"/>
      </w:pPr>
      <w:r>
        <w:t>И СРЕДНЕГО ПРЕДПРИНИМАТЕЛЬСТВА"</w:t>
      </w:r>
    </w:p>
    <w:p w:rsidR="006A1B8C" w:rsidRDefault="006A1B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A1B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B8C" w:rsidRDefault="006A1B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B8C" w:rsidRDefault="006A1B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1B8C" w:rsidRDefault="006A1B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1B8C" w:rsidRDefault="006A1B8C">
            <w:pPr>
              <w:pStyle w:val="ConsPlusNormal"/>
              <w:jc w:val="center"/>
            </w:pPr>
            <w:r>
              <w:rPr>
                <w:color w:val="392C69"/>
              </w:rPr>
              <w:t>(введен постановлением Правительства Амурской области</w:t>
            </w:r>
          </w:p>
          <w:p w:rsidR="006A1B8C" w:rsidRDefault="006A1B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14.06.2022 </w:t>
            </w:r>
            <w:hyperlink r:id="rId44">
              <w:r>
                <w:rPr>
                  <w:color w:val="0000FF"/>
                </w:rPr>
                <w:t>N 561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B8C" w:rsidRDefault="006A1B8C">
            <w:pPr>
              <w:pStyle w:val="ConsPlusNormal"/>
            </w:pPr>
          </w:p>
        </w:tc>
      </w:tr>
    </w:tbl>
    <w:p w:rsidR="006A1B8C" w:rsidRDefault="006A1B8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5953"/>
      </w:tblGrid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Дацко</w:t>
            </w:r>
            <w:proofErr w:type="spellEnd"/>
            <w:r>
              <w:t xml:space="preserve"> Валентина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заместитель министра экономического развития и внешних связей Амурской области (руководитель рабочей группы)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Лужнова</w:t>
            </w:r>
            <w:proofErr w:type="spellEnd"/>
            <w:r>
              <w:t xml:space="preserve"> Олеся Борисовна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 xml:space="preserve">начальник управления развития предпринимательства и улучшения делового климата министерства экономического </w:t>
            </w:r>
            <w:r>
              <w:lastRenderedPageBreak/>
              <w:t>развития и внешних связей Амурской области (заместитель руководителя рабочей группы)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lastRenderedPageBreak/>
              <w:t>Кузьменко Наталья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начальник отдела развития предпринимательства управления развития предпринимательства и улучшения делового климата министерства экономического развития и внешних связей Амурской области (секретарь рабочей группы)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Бендик</w:t>
            </w:r>
            <w:proofErr w:type="spellEnd"/>
            <w:r>
              <w:t xml:space="preserve"> Екатерина Игоревна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руководитель Центра поддержки экспорта Амурской области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Максимова Татьяна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председатель Амурского регионального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Павленко Анастасия Витальевна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начальник отдела налоговой политики министерства экономического развития и внешних связей Амурской области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Паршинков</w:t>
            </w:r>
            <w:proofErr w:type="spellEnd"/>
            <w:r>
              <w:t xml:space="preserve"> Валерий Борисович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руководитель регионального отделения работодателей "Союз промышленников, предпринимателей и работодателей Амурской области"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Сафронова Мария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председатель Амурского регионального отделения Общероссийской общественной организации "Деловая Россия"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Ситникова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исполнительный директор некоммерческой организации "Фонд содействия кредитованию субъектов малого и среднего предпринимательства Амурской области"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Смородников</w:t>
            </w:r>
            <w:proofErr w:type="spellEnd"/>
            <w:r>
              <w:t xml:space="preserve"> Сергей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президент Союза "Торгово-промышленная палата Амурской области"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Функнер</w:t>
            </w:r>
            <w:proofErr w:type="spellEnd"/>
            <w:r>
              <w:t xml:space="preserve"> Лилия Павловна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 xml:space="preserve">директор автономной некоммерческой организации </w:t>
            </w:r>
            <w:proofErr w:type="spellStart"/>
            <w:r>
              <w:t>микрокредитной</w:t>
            </w:r>
            <w:proofErr w:type="spellEnd"/>
            <w:r>
              <w:t xml:space="preserve"> компании "Центр кредитной поддержки предпринимательства Амурской области" (по согласованию)</w:t>
            </w:r>
          </w:p>
        </w:tc>
      </w:tr>
    </w:tbl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Normal"/>
        <w:jc w:val="right"/>
        <w:outlineLvl w:val="0"/>
      </w:pPr>
      <w:r>
        <w:t>Приложение N 12</w:t>
      </w:r>
    </w:p>
    <w:p w:rsidR="006A1B8C" w:rsidRDefault="006A1B8C">
      <w:pPr>
        <w:pStyle w:val="ConsPlusNormal"/>
        <w:jc w:val="right"/>
      </w:pPr>
      <w:r>
        <w:t>к постановлению</w:t>
      </w:r>
    </w:p>
    <w:p w:rsidR="006A1B8C" w:rsidRDefault="006A1B8C">
      <w:pPr>
        <w:pStyle w:val="ConsPlusNormal"/>
        <w:jc w:val="right"/>
      </w:pPr>
      <w:r>
        <w:t>Правительства</w:t>
      </w:r>
    </w:p>
    <w:p w:rsidR="006A1B8C" w:rsidRDefault="006A1B8C">
      <w:pPr>
        <w:pStyle w:val="ConsPlusNormal"/>
        <w:jc w:val="right"/>
      </w:pPr>
      <w:r>
        <w:t>Амурской области</w:t>
      </w:r>
    </w:p>
    <w:p w:rsidR="006A1B8C" w:rsidRDefault="006A1B8C">
      <w:pPr>
        <w:pStyle w:val="ConsPlusNormal"/>
        <w:jc w:val="right"/>
      </w:pPr>
      <w:r>
        <w:t>от 1 июня 2015 г. N 264</w:t>
      </w:r>
    </w:p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Title"/>
        <w:jc w:val="center"/>
      </w:pPr>
      <w:bookmarkStart w:id="8" w:name="P650"/>
      <w:bookmarkEnd w:id="8"/>
      <w:r>
        <w:t>СОСТАВ</w:t>
      </w:r>
    </w:p>
    <w:p w:rsidR="006A1B8C" w:rsidRDefault="006A1B8C">
      <w:pPr>
        <w:pStyle w:val="ConsPlusTitle"/>
        <w:jc w:val="center"/>
      </w:pPr>
      <w:r>
        <w:t>РАБОЧЕЙ ГРУППЫ ПО ПОКАЗАТЕЛЯМ НАЦИОНАЛЬНОГО РЕЙТИНГА</w:t>
      </w:r>
    </w:p>
    <w:p w:rsidR="006A1B8C" w:rsidRDefault="006A1B8C">
      <w:pPr>
        <w:pStyle w:val="ConsPlusTitle"/>
        <w:jc w:val="center"/>
      </w:pPr>
      <w:r>
        <w:t>СОСТОЯНИЯ ИНВЕСТИЦИОННОГО КЛИМАТА "РАЗВИТИЕ</w:t>
      </w:r>
    </w:p>
    <w:p w:rsidR="006A1B8C" w:rsidRDefault="006A1B8C">
      <w:pPr>
        <w:pStyle w:val="ConsPlusTitle"/>
        <w:jc w:val="center"/>
      </w:pPr>
      <w:r>
        <w:t>И ПОДДЕРЖКА ИНВЕСТИЦИОННОЙ ДЕЯТЕЛЬНОСТИ"</w:t>
      </w:r>
    </w:p>
    <w:p w:rsidR="006A1B8C" w:rsidRDefault="006A1B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A1B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B8C" w:rsidRDefault="006A1B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B8C" w:rsidRDefault="006A1B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1B8C" w:rsidRDefault="006A1B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1B8C" w:rsidRDefault="006A1B8C">
            <w:pPr>
              <w:pStyle w:val="ConsPlusNormal"/>
              <w:jc w:val="center"/>
            </w:pPr>
            <w:r>
              <w:rPr>
                <w:color w:val="392C69"/>
              </w:rPr>
              <w:t>(введен постановлением Правительства Амурской области</w:t>
            </w:r>
          </w:p>
          <w:p w:rsidR="006A1B8C" w:rsidRDefault="006A1B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14.06.2022 </w:t>
            </w:r>
            <w:hyperlink r:id="rId45">
              <w:r>
                <w:rPr>
                  <w:color w:val="0000FF"/>
                </w:rPr>
                <w:t>N 561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B8C" w:rsidRDefault="006A1B8C">
            <w:pPr>
              <w:pStyle w:val="ConsPlusNormal"/>
            </w:pPr>
          </w:p>
        </w:tc>
      </w:tr>
    </w:tbl>
    <w:p w:rsidR="006A1B8C" w:rsidRDefault="006A1B8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5953"/>
      </w:tblGrid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Кукшенёва</w:t>
            </w:r>
            <w:proofErr w:type="spellEnd"/>
            <w:r>
              <w:t xml:space="preserve"> Оксана </w:t>
            </w:r>
            <w:r>
              <w:lastRenderedPageBreak/>
              <w:t>Валерьевна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lastRenderedPageBreak/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 xml:space="preserve">министр экономического развития и внешних связей </w:t>
            </w:r>
            <w:r>
              <w:lastRenderedPageBreak/>
              <w:t>Амурской области (руководитель рабочей группы)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lastRenderedPageBreak/>
              <w:t>Дацко</w:t>
            </w:r>
            <w:proofErr w:type="spellEnd"/>
            <w:r>
              <w:t xml:space="preserve"> Валентина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заместитель министра экономического развития и внешних связей Амурской области (заместитель руководителя рабочей группы)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Слободенюк</w:t>
            </w:r>
            <w:proofErr w:type="spellEnd"/>
            <w:r>
              <w:t xml:space="preserve"> Лариса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начальник отдела инвестиционной политики министерства экономического развития и внешних связей Амурской области (секретарь рабочей группы)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Кашина Надежда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ведущий консультант отдела инвестиционной политики министерства экономического развития и внешних связей Амурской области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Коновалов Владимир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генеральный директор общества с ограниченной ответственностью "Октет Инвест"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Максимова Татьяна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председатель Амурского регионального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Синьков Александр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генеральный директор акционерного общества "Специализированный застройщик "</w:t>
            </w:r>
            <w:proofErr w:type="spellStart"/>
            <w:r>
              <w:t>Амурстрой</w:t>
            </w:r>
            <w:proofErr w:type="spellEnd"/>
            <w:r>
              <w:t>"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proofErr w:type="spellStart"/>
            <w:r>
              <w:t>Смородников</w:t>
            </w:r>
            <w:proofErr w:type="spellEnd"/>
            <w:r>
              <w:t xml:space="preserve"> Сергей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президент Союза "Торгово-промышленная палата Амурской области"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Темченко Ольга Геннадьевна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директор автономной некоммерческой организации "Агентство Амурской области по привлечению инвестиций" (по согласованию)</w:t>
            </w:r>
          </w:p>
        </w:tc>
      </w:tr>
      <w:tr w:rsidR="006A1B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Широков Михаил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A1B8C" w:rsidRDefault="006A1B8C">
            <w:pPr>
              <w:pStyle w:val="ConsPlusNormal"/>
            </w:pPr>
            <w:r>
              <w:t>генеральный директор общества с ограниченной ответственностью "Жилой микрорайон" (по согласованию)</w:t>
            </w:r>
          </w:p>
        </w:tc>
      </w:tr>
    </w:tbl>
    <w:p w:rsidR="006A1B8C" w:rsidRDefault="006A1B8C">
      <w:pPr>
        <w:pStyle w:val="ConsPlusNormal"/>
        <w:ind w:firstLine="540"/>
        <w:jc w:val="both"/>
      </w:pPr>
    </w:p>
    <w:p w:rsidR="006A1B8C" w:rsidRDefault="006A1B8C">
      <w:pPr>
        <w:pStyle w:val="ConsPlusNormal"/>
      </w:pPr>
    </w:p>
    <w:p w:rsidR="006A1B8C" w:rsidRDefault="006A1B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560F" w:rsidRDefault="006A1B8C"/>
    <w:sectPr w:rsidR="0061560F" w:rsidSect="00001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8C"/>
    <w:rsid w:val="0001716D"/>
    <w:rsid w:val="00443676"/>
    <w:rsid w:val="006A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ED17E-B741-4ECF-87BD-B0001FB7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B8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A1B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A1B8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6A1B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A1B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A1B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A1B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extList">
    <w:name w:val="ConsPlusTextList"/>
    <w:rsid w:val="006A1B8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F1C61A20E67E58AD6B3583DBD63284C0834A1E0B0661493D367BCC56290F69580CB07813D5C733359BEDE9E1365DF9269251A9B830938100D5FD09CNDYFG" TargetMode="External"/><Relationship Id="rId18" Type="http://schemas.openxmlformats.org/officeDocument/2006/relationships/hyperlink" Target="consultantplus://offline/ref=4F1C61A20E67E58AD6B3583DBD63284C0834A1E0B967119AD26BE1CF6AC9FA9787C458963A157F3259BEDE991D3ADA87787D14989D173006115DD2N9YCG" TargetMode="External"/><Relationship Id="rId26" Type="http://schemas.openxmlformats.org/officeDocument/2006/relationships/hyperlink" Target="consultantplus://offline/ref=4F1C61A20E67E58AD6B3583DBD63284C0834A1E0B86A1498D56BE1CF6AC9FA9787C458963A157F3259BEDD9D1D3ADA87787D14989D173006115DD2N9YCG" TargetMode="External"/><Relationship Id="rId39" Type="http://schemas.openxmlformats.org/officeDocument/2006/relationships/hyperlink" Target="consultantplus://offline/ref=4F1C61A20E67E58AD6B3583DBD63284C0834A1E0B0661493D367BCC56290F69580CB07813D5C733359BEDE9D1E65DF9269251A9B830938100D5FD09CNDYFG" TargetMode="External"/><Relationship Id="rId21" Type="http://schemas.openxmlformats.org/officeDocument/2006/relationships/hyperlink" Target="consultantplus://offline/ref=4F1C61A20E67E58AD6B3583DBD63284C0834A1E0B0661493D367BCC56290F69580CB07813D5C733359BEDE9F1365DF9269251A9B830938100D5FD09CNDYFG" TargetMode="External"/><Relationship Id="rId34" Type="http://schemas.openxmlformats.org/officeDocument/2006/relationships/hyperlink" Target="consultantplus://offline/ref=4F1C61A20E67E58AD6B3583DBD63284C0834A1E0B0661493D367BCC56290F69580CB07813D5C733359BEDE9D1365DF9269251A9B830938100D5FD09CNDYFG" TargetMode="External"/><Relationship Id="rId42" Type="http://schemas.openxmlformats.org/officeDocument/2006/relationships/hyperlink" Target="consultantplus://offline/ref=4F1C61A20E67E58AD6B3583DBD63284C0834A1E0B0661493D367BCC56290F69580CB07813D5C733359BEDE9A1665DF9269251A9B830938100D5FD09CNDYFG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4F1C61A20E67E58AD6B3583DBD63284C0834A1E0B86A1498D56BE1CF6AC9FA9787C458963A157F3259BEDE9B1D3ADA87787D14989D173006115DD2N9YC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F1C61A20E67E58AD6B3583DBD63284C0834A1E0B9601799D56BE1CF6AC9FA9787C458963A157F3259BEDE991D3ADA87787D14989D173006115DD2N9YCG" TargetMode="External"/><Relationship Id="rId29" Type="http://schemas.openxmlformats.org/officeDocument/2006/relationships/hyperlink" Target="consultantplus://offline/ref=4F1C61A20E67E58AD6B3583DBD63284C0834A1E0B0661493D367BCC56290F69580CB07813D5C733359BEDE9C1265DF9269251A9B830938100D5FD09CNDY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1C61A20E67E58AD6B3583DBD63284C0834A1E0B863169DD06BE1CF6AC9FA9787C458963A157F3259BEDE9B1D3ADA87787D14989D173006115DD2N9YCG" TargetMode="External"/><Relationship Id="rId11" Type="http://schemas.openxmlformats.org/officeDocument/2006/relationships/hyperlink" Target="consultantplus://offline/ref=4F1C61A20E67E58AD6B3583DBD63284C0834A1E0B0631D9ED665BCC56290F69580CB07813D5C733359BEDE9E1365DF9269251A9B830938100D5FD09CNDYFG" TargetMode="External"/><Relationship Id="rId24" Type="http://schemas.openxmlformats.org/officeDocument/2006/relationships/hyperlink" Target="consultantplus://offline/ref=4F1C61A20E67E58AD6B3583DBD63284C0834A1E0B86A1498D56BE1CF6AC9FA9787C458963A157F3259BEDD9E1D3ADA87787D14989D173006115DD2N9YCG" TargetMode="External"/><Relationship Id="rId32" Type="http://schemas.openxmlformats.org/officeDocument/2006/relationships/hyperlink" Target="consultantplus://offline/ref=4F1C61A20E67E58AD6B3583DBD63284C0834A1E0B0661493D367BCC56290F69580CB07813D5C733359BEDE9D1465DF9269251A9B830938100D5FD09CNDYFG" TargetMode="External"/><Relationship Id="rId37" Type="http://schemas.openxmlformats.org/officeDocument/2006/relationships/hyperlink" Target="consultantplus://offline/ref=4F1C61A20E67E58AD6B3583DBD63284C0834A1E0B0661493D367BCC56290F69580CB07813D5C733359BEDE9D1165DF9269251A9B830938100D5FD09CNDYFG" TargetMode="External"/><Relationship Id="rId40" Type="http://schemas.openxmlformats.org/officeDocument/2006/relationships/hyperlink" Target="consultantplus://offline/ref=4F1C61A20E67E58AD6B3583DBD63284C0834A1E0B0661493D367BCC56290F69580CB07813D5C733359BEDE9B1665DF9269251A9B830938100D5FD09CNDYFG" TargetMode="External"/><Relationship Id="rId45" Type="http://schemas.openxmlformats.org/officeDocument/2006/relationships/hyperlink" Target="consultantplus://offline/ref=4F1C61A20E67E58AD6B3583DBD63284C0834A1E0B0661493D367BCC56290F69580CB07813D5C733359BEDE9B1E65DF9269251A9B830938100D5FD09CNDYFG" TargetMode="External"/><Relationship Id="rId5" Type="http://schemas.openxmlformats.org/officeDocument/2006/relationships/hyperlink" Target="consultantplus://offline/ref=4F1C61A20E67E58AD6B3583DBD63284C0834A1E0B967119AD26BE1CF6AC9FA9787C458963A157F3259BEDE9B1D3ADA87787D14989D173006115DD2N9YCG" TargetMode="External"/><Relationship Id="rId15" Type="http://schemas.openxmlformats.org/officeDocument/2006/relationships/hyperlink" Target="consultantplus://offline/ref=4F1C61A20E67E58AD6B3583DBD63284C0834A1E0B0661493D367BCC56290F69580CB07813D5C733359BEDE9F1665DF9269251A9B830938100D5FD09CNDYFG" TargetMode="External"/><Relationship Id="rId23" Type="http://schemas.openxmlformats.org/officeDocument/2006/relationships/hyperlink" Target="consultantplus://offline/ref=4F1C61A20E67E58AD6B3583DBD63284C0834A1E0B86A1498D56BE1CF6AC9FA9787C458963A157F3259BEDC961D3ADA87787D14989D173006115DD2N9YCG" TargetMode="External"/><Relationship Id="rId28" Type="http://schemas.openxmlformats.org/officeDocument/2006/relationships/hyperlink" Target="consultantplus://offline/ref=4F1C61A20E67E58AD6B3583DBD63284C0834A1E0B86A1498D56BE1CF6AC9FA9787C458963A157F3259BEDD981D3ADA87787D14989D173006115DD2N9YCG" TargetMode="External"/><Relationship Id="rId36" Type="http://schemas.openxmlformats.org/officeDocument/2006/relationships/hyperlink" Target="consultantplus://offline/ref=4F1C61A20E67E58AD6B3583DBD63284C0834A1E0B0661493D367BCC56290F69580CB07813D5C733359BEDE9A1065DF9269251A9B830938100D5FD09CNDYFG" TargetMode="External"/><Relationship Id="rId10" Type="http://schemas.openxmlformats.org/officeDocument/2006/relationships/hyperlink" Target="consultantplus://offline/ref=4F1C61A20E67E58AD6B3583DBD63284C0834A1E0B0631298D062BCC56290F69580CB07813D5C733359BEDE9E1365DF9269251A9B830938100D5FD09CNDYFG" TargetMode="External"/><Relationship Id="rId19" Type="http://schemas.openxmlformats.org/officeDocument/2006/relationships/hyperlink" Target="consultantplus://offline/ref=4F1C61A20E67E58AD6B3583DBD63284C0834A1E0B86A1498D56BE1CF6AC9FA9787C458963A157F3259BEDF9F1D3ADA87787D14989D173006115DD2N9YCG" TargetMode="External"/><Relationship Id="rId31" Type="http://schemas.openxmlformats.org/officeDocument/2006/relationships/hyperlink" Target="consultantplus://offline/ref=4F1C61A20E67E58AD6B3583DBD63284C0834A1E0B0661493D367BCC56290F69580CB07813D5C733359BEDE9D1665DF9269251A9B830938100D5FD09CNDYFG" TargetMode="External"/><Relationship Id="rId44" Type="http://schemas.openxmlformats.org/officeDocument/2006/relationships/hyperlink" Target="consultantplus://offline/ref=4F1C61A20E67E58AD6B3583DBD63284C0834A1E0B0661493D367BCC56290F69580CB07813D5C733359BEDE9B1065DF9269251A9B830938100D5FD09CNDYFG" TargetMode="External"/><Relationship Id="rId4" Type="http://schemas.openxmlformats.org/officeDocument/2006/relationships/hyperlink" Target="consultantplus://offline/ref=4F1C61A20E67E58AD6B3583DBD63284C0834A1E0B9601799D56BE1CF6AC9FA9787C458963A157F3259BEDE9B1D3ADA87787D14989D173006115DD2N9YCG" TargetMode="External"/><Relationship Id="rId9" Type="http://schemas.openxmlformats.org/officeDocument/2006/relationships/hyperlink" Target="consultantplus://offline/ref=4F1C61A20E67E58AD6B3583DBD63284C0834A1E0B063159FD764BCC56290F69580CB07813D5C733359BEDE9E1365DF9269251A9B830938100D5FD09CNDYFG" TargetMode="External"/><Relationship Id="rId14" Type="http://schemas.openxmlformats.org/officeDocument/2006/relationships/hyperlink" Target="consultantplus://offline/ref=4F1C61A20E67E58AD6B3583DBD63284C0834A1E0B0661493D367BCC56290F69580CB07813D5C733359BEDE9E1E65DF9269251A9B830938100D5FD09CNDYFG" TargetMode="External"/><Relationship Id="rId22" Type="http://schemas.openxmlformats.org/officeDocument/2006/relationships/hyperlink" Target="consultantplus://offline/ref=4F1C61A20E67E58AD6B34630AB0F76490A37F8E8BA3448CFDC61B4973590AAD0D6C20FD56018762C5BBEDCN9YCG" TargetMode="External"/><Relationship Id="rId27" Type="http://schemas.openxmlformats.org/officeDocument/2006/relationships/hyperlink" Target="consultantplus://offline/ref=4F1C61A20E67E58AD6B3583DBD63284C0834A1E0B86A1498D56BE1CF6AC9FA9787C458963A157F3259BEDD9A1D3ADA87787D14989D173006115DD2N9YCG" TargetMode="External"/><Relationship Id="rId30" Type="http://schemas.openxmlformats.org/officeDocument/2006/relationships/hyperlink" Target="consultantplus://offline/ref=4F1C61A20E67E58AD6B3583DBD63284C0834A1E0B0661493D367BCC56290F69580CB07813D5C733359BEDE9C1165DF9269251A9B830938100D5FD09CNDYFG" TargetMode="External"/><Relationship Id="rId35" Type="http://schemas.openxmlformats.org/officeDocument/2006/relationships/hyperlink" Target="consultantplus://offline/ref=4F1C61A20E67E58AD6B3583DBD63284C0834A1E0B0661493D367BCC56290F69580CB07813D5C733359BEDE9D1065DF9269251A9B830938100D5FD09CNDYFG" TargetMode="External"/><Relationship Id="rId43" Type="http://schemas.openxmlformats.org/officeDocument/2006/relationships/hyperlink" Target="consultantplus://offline/ref=4F1C61A20E67E58AD6B3583DBD63284C0834A1E0B0661493D367BCC56290F69580CB07813D5C733359BEDE9A1765DF9269251A9B830938100D5FD09CNDYFG" TargetMode="External"/><Relationship Id="rId8" Type="http://schemas.openxmlformats.org/officeDocument/2006/relationships/hyperlink" Target="consultantplus://offline/ref=4F1C61A20E67E58AD6B3583DBD63284C0834A1E0B86B159DD76BE1CF6AC9FA9787C458963A157F3259BEDE9B1D3ADA87787D14989D173006115DD2N9YC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F1C61A20E67E58AD6B3583DBD63284C0834A1E0B0601093D767BCC56290F69580CB07813D5C733359BEDE9E1365DF9269251A9B830938100D5FD09CNDYFG" TargetMode="External"/><Relationship Id="rId17" Type="http://schemas.openxmlformats.org/officeDocument/2006/relationships/hyperlink" Target="consultantplus://offline/ref=4F1C61A20E67E58AD6B3583DBD63284C0834A1E0B9601799D56BE1CF6AC9FA9787C458963A157F3259BEDE961D3ADA87787D14989D173006115DD2N9YCG" TargetMode="External"/><Relationship Id="rId25" Type="http://schemas.openxmlformats.org/officeDocument/2006/relationships/hyperlink" Target="consultantplus://offline/ref=4F1C61A20E67E58AD6B3583DBD63284C0834A1E0B86A1498D56BE1CF6AC9FA9787C458963A157F3259BEDD9C1D3ADA87787D14989D173006115DD2N9YCG" TargetMode="External"/><Relationship Id="rId33" Type="http://schemas.openxmlformats.org/officeDocument/2006/relationships/hyperlink" Target="consultantplus://offline/ref=4F1C61A20E67E58AD6B3583DBD63284C0834A1E0B0661493D367BCC56290F69580CB07813D5C733359BEDE9D1265DF9269251A9B830938100D5FD09CNDYFG" TargetMode="External"/><Relationship Id="rId38" Type="http://schemas.openxmlformats.org/officeDocument/2006/relationships/hyperlink" Target="consultantplus://offline/ref=4F1C61A20E67E58AD6B3583DBD63284C0834A1E0B0661493D367BCC56290F69580CB07813D5C733359BEDE9D1165DF9269251A9B830938100D5FD09CNDYFG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4F1C61A20E67E58AD6B3583DBD63284C0834A1E0B0661493D367BCC56290F69580CB07813D5C733359BEDE9F1465DF9269251A9B830938100D5FD09CNDYFG" TargetMode="External"/><Relationship Id="rId41" Type="http://schemas.openxmlformats.org/officeDocument/2006/relationships/hyperlink" Target="consultantplus://offline/ref=4F1C61A20E67E58AD6B3583DBD63284C0834A1E0B0661493D367BCC56290F69580CB07813D5C733359BEDE9D1F65DF9269251A9B830938100D5FD09CNDY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6067</Words>
  <Characters>34585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Сергеевич Ситников</dc:creator>
  <cp:keywords/>
  <dc:description/>
  <cp:lastModifiedBy>Вадим Сергеевич Ситников</cp:lastModifiedBy>
  <cp:revision>1</cp:revision>
  <dcterms:created xsi:type="dcterms:W3CDTF">2022-08-30T06:24:00Z</dcterms:created>
  <dcterms:modified xsi:type="dcterms:W3CDTF">2022-08-30T06:28:00Z</dcterms:modified>
</cp:coreProperties>
</file>