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4C6" w:rsidRDefault="00E944C6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944C6" w:rsidRDefault="00E944C6">
      <w:pPr>
        <w:pStyle w:val="ConsPlusNormal"/>
        <w:ind w:firstLine="540"/>
        <w:jc w:val="both"/>
        <w:outlineLvl w:val="0"/>
      </w:pPr>
    </w:p>
    <w:p w:rsidR="00E944C6" w:rsidRDefault="00E944C6">
      <w:pPr>
        <w:pStyle w:val="ConsPlusTitle"/>
        <w:jc w:val="center"/>
        <w:outlineLvl w:val="0"/>
      </w:pPr>
      <w:r>
        <w:t>АДМИНИСТРАЦИЯ ТЫНДИНСКОГО МУНИЦИПАЛЬНОГО ОКРУГА</w:t>
      </w:r>
    </w:p>
    <w:p w:rsidR="00E944C6" w:rsidRDefault="00E944C6">
      <w:pPr>
        <w:pStyle w:val="ConsPlusTitle"/>
        <w:jc w:val="center"/>
      </w:pPr>
      <w:r>
        <w:t>АМУРСКОЙ ОБЛАСТИ</w:t>
      </w:r>
    </w:p>
    <w:p w:rsidR="00E944C6" w:rsidRDefault="00E944C6">
      <w:pPr>
        <w:pStyle w:val="ConsPlusTitle"/>
        <w:ind w:firstLine="540"/>
        <w:jc w:val="both"/>
      </w:pPr>
    </w:p>
    <w:p w:rsidR="00E944C6" w:rsidRDefault="00E944C6">
      <w:pPr>
        <w:pStyle w:val="ConsPlusTitle"/>
        <w:jc w:val="center"/>
      </w:pPr>
      <w:r>
        <w:t>ПОСТАНОВЛЕНИЕ</w:t>
      </w:r>
    </w:p>
    <w:p w:rsidR="00E944C6" w:rsidRDefault="00E944C6">
      <w:pPr>
        <w:pStyle w:val="ConsPlusTitle"/>
        <w:jc w:val="center"/>
      </w:pPr>
      <w:r>
        <w:t>от 15 сентября 2022 г. N 1022</w:t>
      </w:r>
    </w:p>
    <w:p w:rsidR="00E944C6" w:rsidRDefault="00E944C6">
      <w:pPr>
        <w:pStyle w:val="ConsPlusTitle"/>
        <w:ind w:firstLine="540"/>
        <w:jc w:val="both"/>
      </w:pPr>
    </w:p>
    <w:p w:rsidR="00E944C6" w:rsidRDefault="00E944C6">
      <w:pPr>
        <w:pStyle w:val="ConsPlusTitle"/>
        <w:jc w:val="center"/>
      </w:pPr>
      <w:r>
        <w:t>ОБ УТВЕРЖДЕНИИ ПЕРЕЧНЯ ИМУЩЕСТВА, НАХОДЯЩЕГОСЯ</w:t>
      </w:r>
    </w:p>
    <w:p w:rsidR="00E944C6" w:rsidRDefault="00E944C6">
      <w:pPr>
        <w:pStyle w:val="ConsPlusTitle"/>
        <w:jc w:val="center"/>
      </w:pPr>
      <w:r>
        <w:t>В СОБСТВЕННОСТИ ТЫНДИНСКОГО МУНИЦИПАЛЬНОГО ОКРУГА</w:t>
      </w:r>
    </w:p>
    <w:p w:rsidR="00E944C6" w:rsidRDefault="00E944C6">
      <w:pPr>
        <w:pStyle w:val="ConsPlusTitle"/>
        <w:jc w:val="center"/>
      </w:pPr>
      <w:r>
        <w:t xml:space="preserve">АМУРСКОЙ ОБЛАСТИ, </w:t>
      </w:r>
      <w:proofErr w:type="gramStart"/>
      <w:r>
        <w:t>СВОБОДНОГО</w:t>
      </w:r>
      <w:proofErr w:type="gramEnd"/>
      <w:r>
        <w:t xml:space="preserve"> ОТ ПРАВ ТРЕТЬИХ ЛИЦ</w:t>
      </w:r>
    </w:p>
    <w:p w:rsidR="00E944C6" w:rsidRDefault="00E944C6">
      <w:pPr>
        <w:pStyle w:val="ConsPlusTitle"/>
        <w:jc w:val="center"/>
      </w:pPr>
      <w:proofErr w:type="gramStart"/>
      <w:r>
        <w:t>(ЗА ИСКЛЮЧЕНИЕМ ПРАВА ХОЗЯЙСТВЕННОГО ВЕДЕНИЯ, ПРАВА</w:t>
      </w:r>
      <w:proofErr w:type="gramEnd"/>
    </w:p>
    <w:p w:rsidR="00E944C6" w:rsidRDefault="00E944C6">
      <w:pPr>
        <w:pStyle w:val="ConsPlusTitle"/>
        <w:jc w:val="center"/>
      </w:pPr>
      <w:r>
        <w:t>ОПЕРАТИВНОГО УПРАВЛЕНИЯ, А ТАКЖЕ ИМУЩЕСТВЕННЫХ ПРАВ</w:t>
      </w:r>
    </w:p>
    <w:p w:rsidR="00E944C6" w:rsidRDefault="00E944C6">
      <w:pPr>
        <w:pStyle w:val="ConsPlusTitle"/>
        <w:jc w:val="center"/>
      </w:pPr>
      <w:r>
        <w:t>СУБЪЕКТОВ МАЛОГО И СРЕДНЕГО ПРЕДПРИНИМАТЕЛЬСТВА,</w:t>
      </w:r>
    </w:p>
    <w:p w:rsidR="00E944C6" w:rsidRDefault="00E944C6">
      <w:pPr>
        <w:pStyle w:val="ConsPlusTitle"/>
        <w:jc w:val="center"/>
      </w:pPr>
      <w:r>
        <w:t>ФИЗИЧЕСКИХ ЛИЦ, НЕ ЯВЛЯЮЩИХСЯ ИНДИВИДУАЛЬНЫМИ</w:t>
      </w:r>
    </w:p>
    <w:p w:rsidR="00E944C6" w:rsidRDefault="00E944C6">
      <w:pPr>
        <w:pStyle w:val="ConsPlusTitle"/>
        <w:jc w:val="center"/>
      </w:pPr>
      <w:r>
        <w:t xml:space="preserve">ПРЕДПРИНИМАТЕЛЯМИ И </w:t>
      </w:r>
      <w:proofErr w:type="gramStart"/>
      <w:r>
        <w:t>ПРИМЕНЯЮЩИХ</w:t>
      </w:r>
      <w:proofErr w:type="gramEnd"/>
      <w:r>
        <w:t xml:space="preserve"> СПЕЦИАЛЬНЫЙ</w:t>
      </w:r>
    </w:p>
    <w:p w:rsidR="00E944C6" w:rsidRDefault="00E944C6">
      <w:pPr>
        <w:pStyle w:val="ConsPlusTitle"/>
        <w:jc w:val="center"/>
      </w:pPr>
      <w:r>
        <w:t>НАЛОГОВЫЙ РЕЖИМ "НАЛОГ</w:t>
      </w:r>
    </w:p>
    <w:p w:rsidR="00E944C6" w:rsidRDefault="00E944C6">
      <w:pPr>
        <w:pStyle w:val="ConsPlusTitle"/>
        <w:jc w:val="center"/>
      </w:pPr>
      <w:proofErr w:type="gramStart"/>
      <w:r>
        <w:t>НА ПРОФЕССИОНАЛЬНЫЙ ДОХОД")</w:t>
      </w:r>
      <w:proofErr w:type="gramEnd"/>
    </w:p>
    <w:p w:rsidR="00E944C6" w:rsidRDefault="00E944C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944C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944C6" w:rsidRDefault="00E944C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944C6" w:rsidRDefault="00E944C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944C6" w:rsidRDefault="00E944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944C6" w:rsidRDefault="00E944C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Тындинского</w:t>
            </w:r>
            <w:proofErr w:type="gramEnd"/>
          </w:p>
          <w:p w:rsidR="00E944C6" w:rsidRDefault="00E944C6">
            <w:pPr>
              <w:pStyle w:val="ConsPlusNormal"/>
              <w:jc w:val="center"/>
            </w:pPr>
            <w:r>
              <w:rPr>
                <w:color w:val="392C69"/>
              </w:rPr>
              <w:t xml:space="preserve">муниципального округа от 24.04.2023 </w:t>
            </w:r>
            <w:hyperlink r:id="rId6">
              <w:r>
                <w:rPr>
                  <w:color w:val="0000FF"/>
                </w:rPr>
                <w:t>N 223</w:t>
              </w:r>
            </w:hyperlink>
            <w:r>
              <w:rPr>
                <w:color w:val="392C69"/>
              </w:rPr>
              <w:t>,</w:t>
            </w:r>
          </w:p>
          <w:p w:rsidR="00E944C6" w:rsidRDefault="00E94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26.05.2023 </w:t>
            </w:r>
            <w:hyperlink r:id="rId7">
              <w:r>
                <w:rPr>
                  <w:color w:val="0000FF"/>
                </w:rPr>
                <w:t>N 300</w:t>
              </w:r>
            </w:hyperlink>
            <w:r>
              <w:rPr>
                <w:color w:val="392C69"/>
              </w:rPr>
              <w:t xml:space="preserve">, от 22.09.2023 </w:t>
            </w:r>
            <w:hyperlink r:id="rId8">
              <w:r>
                <w:rPr>
                  <w:color w:val="0000FF"/>
                </w:rPr>
                <w:t>N 597</w:t>
              </w:r>
            </w:hyperlink>
            <w:r>
              <w:rPr>
                <w:color w:val="392C69"/>
              </w:rPr>
              <w:t>,</w:t>
            </w:r>
          </w:p>
          <w:p w:rsidR="00E944C6" w:rsidRDefault="00E94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01.03.2024 </w:t>
            </w:r>
            <w:hyperlink r:id="rId9">
              <w:r>
                <w:rPr>
                  <w:color w:val="0000FF"/>
                </w:rPr>
                <w:t>N 291</w:t>
              </w:r>
            </w:hyperlink>
            <w:r>
              <w:rPr>
                <w:color w:val="392C69"/>
              </w:rPr>
              <w:t xml:space="preserve">, от 01.10.2024 </w:t>
            </w:r>
            <w:hyperlink r:id="rId10">
              <w:r>
                <w:rPr>
                  <w:color w:val="0000FF"/>
                </w:rPr>
                <w:t>N 855</w:t>
              </w:r>
            </w:hyperlink>
            <w:r>
              <w:rPr>
                <w:color w:val="392C69"/>
              </w:rPr>
              <w:t>,</w:t>
            </w:r>
          </w:p>
          <w:p w:rsidR="00E944C6" w:rsidRDefault="00E94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14.01.2025 </w:t>
            </w:r>
            <w:hyperlink r:id="rId11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15.12.2025 </w:t>
            </w:r>
            <w:hyperlink r:id="rId12">
              <w:r>
                <w:rPr>
                  <w:color w:val="0000FF"/>
                </w:rPr>
                <w:t>N 1076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944C6" w:rsidRDefault="00E944C6">
            <w:pPr>
              <w:pStyle w:val="ConsPlusNormal"/>
            </w:pPr>
          </w:p>
        </w:tc>
      </w:tr>
    </w:tbl>
    <w:p w:rsidR="00E944C6" w:rsidRDefault="00E944C6">
      <w:pPr>
        <w:pStyle w:val="ConsPlusNormal"/>
        <w:ind w:firstLine="540"/>
        <w:jc w:val="both"/>
      </w:pPr>
    </w:p>
    <w:p w:rsidR="00E944C6" w:rsidRDefault="00E944C6">
      <w:pPr>
        <w:pStyle w:val="ConsPlusNormal"/>
        <w:ind w:firstLine="540"/>
        <w:jc w:val="both"/>
      </w:pPr>
      <w:proofErr w:type="gramStart"/>
      <w:r>
        <w:t xml:space="preserve">Во исполнение </w:t>
      </w:r>
      <w:hyperlink r:id="rId13">
        <w:r>
          <w:rPr>
            <w:color w:val="0000FF"/>
          </w:rPr>
          <w:t>решения</w:t>
        </w:r>
      </w:hyperlink>
      <w:r>
        <w:t xml:space="preserve"> Совета народных депутатов Тындинского муниципального округа от 23 июня 2022 г. N 260 "Об утверждении Порядка формирования, ведения, обязательного опубликования перечня имущества, находящегося в собственности Тындинского муниципального округа Амурской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физических лиц, не являющихся индивидуальными</w:t>
      </w:r>
      <w:proofErr w:type="gramEnd"/>
      <w:r>
        <w:t xml:space="preserve"> предпринимателями и применяющих специальный налоговый режим "Налог на профессиональный доход")", 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24 июля 2007 г. 209-ФЗ "О развитии малого и среднего предпринимательства в РФ" администрация Тындинского муниципального округа постановляет:</w:t>
      </w:r>
    </w:p>
    <w:p w:rsidR="00E944C6" w:rsidRDefault="00E944C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50">
        <w:r>
          <w:rPr>
            <w:color w:val="0000FF"/>
          </w:rPr>
          <w:t>Перечень</w:t>
        </w:r>
      </w:hyperlink>
      <w:r>
        <w:t xml:space="preserve"> имущества, находящегося в собственности Тындинского муниципального округа Амурской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доход"), согласно приложению.</w:t>
      </w:r>
    </w:p>
    <w:p w:rsidR="00E944C6" w:rsidRDefault="00E944C6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E944C6" w:rsidRDefault="00E944C6">
      <w:pPr>
        <w:pStyle w:val="ConsPlusNormal"/>
        <w:spacing w:before="220"/>
        <w:ind w:firstLine="540"/>
        <w:jc w:val="both"/>
      </w:pPr>
      <w:proofErr w:type="gramStart"/>
      <w:r>
        <w:t xml:space="preserve">- </w:t>
      </w:r>
      <w:hyperlink r:id="rId15">
        <w:r>
          <w:rPr>
            <w:color w:val="0000FF"/>
          </w:rPr>
          <w:t>постановление</w:t>
        </w:r>
      </w:hyperlink>
      <w:r>
        <w:t xml:space="preserve"> администрации Тындинского района от 7 июня 2016 г. N 372 "Об утверждении Перечня имущества, находящегося в собственности Тындинского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</w:t>
      </w:r>
      <w:proofErr w:type="gramEnd"/>
      <w:r>
        <w:t>, образующим инфраструктуру поддержки субъектов малого и среднего предпринимательства";</w:t>
      </w:r>
    </w:p>
    <w:p w:rsidR="00E944C6" w:rsidRDefault="00E944C6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- </w:t>
      </w:r>
      <w:hyperlink r:id="rId16">
        <w:r>
          <w:rPr>
            <w:color w:val="0000FF"/>
          </w:rPr>
          <w:t>постановление</w:t>
        </w:r>
      </w:hyperlink>
      <w:r>
        <w:t xml:space="preserve"> администрации Тындинского района от 12 мая 2017 г. N 419 "О внесении изменений в постановление администрации Тындинского района от 7 июня 2016 г. N 372 "Об утверждении Порядка формирования владения, обязательного опубликования перечня имущества, находящегося в собственности Тындинского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</w:t>
      </w:r>
      <w:proofErr w:type="gramEnd"/>
      <w:r>
        <w:t xml:space="preserve">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E944C6" w:rsidRDefault="00E944C6">
      <w:pPr>
        <w:pStyle w:val="ConsPlusNormal"/>
        <w:spacing w:before="220"/>
        <w:ind w:firstLine="540"/>
        <w:jc w:val="both"/>
      </w:pPr>
      <w:proofErr w:type="gramStart"/>
      <w:r>
        <w:t xml:space="preserve">- </w:t>
      </w:r>
      <w:hyperlink r:id="rId17">
        <w:r>
          <w:rPr>
            <w:color w:val="0000FF"/>
          </w:rPr>
          <w:t>постановление</w:t>
        </w:r>
      </w:hyperlink>
      <w:r>
        <w:t xml:space="preserve"> администрации Тындинского района от 18 января 2018 г. N 33 "О внесении изменений в постановление администрации Тындинского района от 7 июня 2016 г. N 372 "Об утверждении Перечня имущества, находящегося в собственности Тындинского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</w:t>
      </w:r>
      <w:proofErr w:type="gramEnd"/>
      <w:r>
        <w:t xml:space="preserve">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E944C6" w:rsidRDefault="00E944C6">
      <w:pPr>
        <w:pStyle w:val="ConsPlusNormal"/>
        <w:spacing w:before="220"/>
        <w:ind w:firstLine="540"/>
        <w:jc w:val="both"/>
      </w:pPr>
      <w:proofErr w:type="gramStart"/>
      <w:r>
        <w:t xml:space="preserve">- </w:t>
      </w:r>
      <w:hyperlink r:id="rId18">
        <w:r>
          <w:rPr>
            <w:color w:val="0000FF"/>
          </w:rPr>
          <w:t>постановление</w:t>
        </w:r>
      </w:hyperlink>
      <w:r>
        <w:t xml:space="preserve"> администрации Тындинского района от 1 июля 2019 г. N 514 "О внесении изменений в постановление администрации Тындинского района от 7 июня 2016 г. N 372 "Об утверждении Перечня имущества, находящегося в собственности Тындинского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</w:t>
      </w:r>
      <w:proofErr w:type="gramEnd"/>
      <w:r>
        <w:t xml:space="preserve">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E944C6" w:rsidRDefault="00E944C6">
      <w:pPr>
        <w:pStyle w:val="ConsPlusNormal"/>
        <w:spacing w:before="220"/>
        <w:ind w:firstLine="540"/>
        <w:jc w:val="both"/>
      </w:pPr>
      <w:proofErr w:type="gramStart"/>
      <w:r>
        <w:t xml:space="preserve">- </w:t>
      </w:r>
      <w:hyperlink r:id="rId19">
        <w:r>
          <w:rPr>
            <w:color w:val="0000FF"/>
          </w:rPr>
          <w:t>постановление</w:t>
        </w:r>
      </w:hyperlink>
      <w:r>
        <w:t xml:space="preserve"> администрации Тындинского района от 19 марта 2020 г. N 161 "О внесении изменений в постановление администрации Тындинского района от 7 июня 2016 г. N 372 "Об утверждении Перечня имущества, находящегося в собственности Тындинского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</w:t>
      </w:r>
      <w:proofErr w:type="gramEnd"/>
      <w:r>
        <w:t xml:space="preserve">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E944C6" w:rsidRDefault="00E944C6">
      <w:pPr>
        <w:pStyle w:val="ConsPlusNormal"/>
        <w:spacing w:before="220"/>
        <w:ind w:firstLine="540"/>
        <w:jc w:val="both"/>
      </w:pPr>
      <w:proofErr w:type="gramStart"/>
      <w:r>
        <w:t xml:space="preserve">- </w:t>
      </w:r>
      <w:hyperlink r:id="rId20">
        <w:r>
          <w:rPr>
            <w:color w:val="0000FF"/>
          </w:rPr>
          <w:t>постановление</w:t>
        </w:r>
      </w:hyperlink>
      <w:r>
        <w:t xml:space="preserve"> администрации Тындинского района от 27 июля 2020 г. N 489 "О внесении изменений в постановление администрации Тындинского района от 7 июня 2016 г. N 372 "Об утверждении Перечня имущества, находящегося в собственности Тындинского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</w:t>
      </w:r>
      <w:proofErr w:type="gramEnd"/>
      <w:r>
        <w:t xml:space="preserve">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предпринимательства".</w:t>
      </w:r>
    </w:p>
    <w:p w:rsidR="00E944C6" w:rsidRDefault="00E944C6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 в сетевом издании "Официальный сайт Тындинского округа" в информационно-телекоммуникационной сети Интернет и подлежит размещению на официальном сайте администрации Тындинского муниципального округа.</w:t>
      </w:r>
    </w:p>
    <w:p w:rsidR="00E944C6" w:rsidRDefault="00E944C6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председателя КУМИ Тындинского округа Татаринову С.В.</w:t>
      </w:r>
    </w:p>
    <w:p w:rsidR="00E944C6" w:rsidRDefault="00E944C6">
      <w:pPr>
        <w:pStyle w:val="ConsPlusNormal"/>
        <w:ind w:firstLine="540"/>
        <w:jc w:val="both"/>
      </w:pPr>
    </w:p>
    <w:p w:rsidR="00E944C6" w:rsidRDefault="00E944C6">
      <w:pPr>
        <w:pStyle w:val="ConsPlusNormal"/>
        <w:jc w:val="right"/>
      </w:pPr>
      <w:r>
        <w:t>Глава</w:t>
      </w:r>
    </w:p>
    <w:p w:rsidR="00E944C6" w:rsidRDefault="00E944C6">
      <w:pPr>
        <w:pStyle w:val="ConsPlusNormal"/>
        <w:jc w:val="right"/>
      </w:pPr>
      <w:r>
        <w:lastRenderedPageBreak/>
        <w:t>Тындинского муниципального округа</w:t>
      </w:r>
    </w:p>
    <w:p w:rsidR="00E944C6" w:rsidRDefault="00E944C6">
      <w:pPr>
        <w:pStyle w:val="ConsPlusNormal"/>
        <w:jc w:val="right"/>
      </w:pPr>
      <w:r>
        <w:t>Т.А.ЛЫСАКОВА</w:t>
      </w:r>
    </w:p>
    <w:p w:rsidR="00E944C6" w:rsidRDefault="00E944C6">
      <w:pPr>
        <w:pStyle w:val="ConsPlusNormal"/>
        <w:ind w:firstLine="540"/>
        <w:jc w:val="both"/>
      </w:pPr>
    </w:p>
    <w:p w:rsidR="00E944C6" w:rsidRDefault="00E944C6">
      <w:pPr>
        <w:pStyle w:val="ConsPlusNormal"/>
        <w:ind w:firstLine="540"/>
        <w:jc w:val="both"/>
      </w:pPr>
    </w:p>
    <w:p w:rsidR="00E944C6" w:rsidRDefault="00E944C6">
      <w:pPr>
        <w:pStyle w:val="ConsPlusNormal"/>
        <w:ind w:firstLine="540"/>
        <w:jc w:val="both"/>
      </w:pPr>
    </w:p>
    <w:p w:rsidR="00E944C6" w:rsidRDefault="00E944C6">
      <w:pPr>
        <w:pStyle w:val="ConsPlusNormal"/>
        <w:ind w:firstLine="540"/>
        <w:jc w:val="both"/>
      </w:pPr>
    </w:p>
    <w:p w:rsidR="00E944C6" w:rsidRDefault="00E944C6">
      <w:pPr>
        <w:pStyle w:val="ConsPlusNormal"/>
        <w:ind w:firstLine="540"/>
        <w:jc w:val="both"/>
      </w:pPr>
    </w:p>
    <w:p w:rsidR="00E944C6" w:rsidRDefault="00E944C6">
      <w:pPr>
        <w:pStyle w:val="ConsPlusNormal"/>
        <w:jc w:val="right"/>
        <w:outlineLvl w:val="0"/>
      </w:pPr>
      <w:r>
        <w:t>Приложение</w:t>
      </w:r>
    </w:p>
    <w:p w:rsidR="00E944C6" w:rsidRDefault="00E944C6">
      <w:pPr>
        <w:pStyle w:val="ConsPlusNormal"/>
        <w:jc w:val="right"/>
      </w:pPr>
      <w:r>
        <w:t>к постановлению</w:t>
      </w:r>
    </w:p>
    <w:p w:rsidR="00E944C6" w:rsidRDefault="00E944C6">
      <w:pPr>
        <w:pStyle w:val="ConsPlusNormal"/>
        <w:jc w:val="right"/>
      </w:pPr>
      <w:r>
        <w:t>администрации</w:t>
      </w:r>
    </w:p>
    <w:p w:rsidR="00E944C6" w:rsidRDefault="00E944C6">
      <w:pPr>
        <w:pStyle w:val="ConsPlusNormal"/>
        <w:jc w:val="right"/>
      </w:pPr>
      <w:r>
        <w:t>Тындинского муниципального округа</w:t>
      </w:r>
    </w:p>
    <w:p w:rsidR="00E944C6" w:rsidRDefault="00E944C6">
      <w:pPr>
        <w:pStyle w:val="ConsPlusNormal"/>
        <w:jc w:val="right"/>
      </w:pPr>
      <w:r>
        <w:t>от 15 сентября 2022 г. N 1022</w:t>
      </w:r>
    </w:p>
    <w:p w:rsidR="00E944C6" w:rsidRDefault="00E944C6">
      <w:pPr>
        <w:pStyle w:val="ConsPlusNormal"/>
        <w:ind w:firstLine="540"/>
        <w:jc w:val="both"/>
      </w:pPr>
    </w:p>
    <w:p w:rsidR="00E944C6" w:rsidRDefault="00E944C6">
      <w:pPr>
        <w:pStyle w:val="ConsPlusTitle"/>
        <w:jc w:val="center"/>
      </w:pPr>
      <w:bookmarkStart w:id="0" w:name="P50"/>
      <w:bookmarkEnd w:id="0"/>
      <w:r>
        <w:t>ПЕРЕЧЕНЬ</w:t>
      </w:r>
    </w:p>
    <w:p w:rsidR="00E944C6" w:rsidRDefault="00E944C6">
      <w:pPr>
        <w:pStyle w:val="ConsPlusTitle"/>
        <w:jc w:val="center"/>
      </w:pPr>
      <w:r>
        <w:t>ИМУЩЕСТВА, НАХОДЯЩЕГОСЯ В СОБСТВЕННОСТИ ТЫНДИНСКОГО</w:t>
      </w:r>
    </w:p>
    <w:p w:rsidR="00E944C6" w:rsidRDefault="00E944C6">
      <w:pPr>
        <w:pStyle w:val="ConsPlusTitle"/>
        <w:jc w:val="center"/>
      </w:pPr>
      <w:r>
        <w:t>МУНИЦИПАЛЬНОГО ОКРУГА АМУРСКОЙ ОБЛАСТИ, СВОБОДНОГО</w:t>
      </w:r>
    </w:p>
    <w:p w:rsidR="00E944C6" w:rsidRDefault="00E944C6">
      <w:pPr>
        <w:pStyle w:val="ConsPlusTitle"/>
        <w:jc w:val="center"/>
      </w:pPr>
      <w:proofErr w:type="gramStart"/>
      <w:r>
        <w:t>ОТ ПРАВ ТРЕТЬИХ ЛИЦ (ЗА ИСКЛЮЧЕНИЕМ ПРАВА</w:t>
      </w:r>
      <w:proofErr w:type="gramEnd"/>
    </w:p>
    <w:p w:rsidR="00E944C6" w:rsidRDefault="00E944C6">
      <w:pPr>
        <w:pStyle w:val="ConsPlusTitle"/>
        <w:jc w:val="center"/>
      </w:pPr>
      <w:r>
        <w:t>ХОЗЯЙСТВЕННОГО ВЕДЕНИЯ, ПРАВА ОПЕРАТИВНОГО</w:t>
      </w:r>
    </w:p>
    <w:p w:rsidR="00E944C6" w:rsidRDefault="00E944C6">
      <w:pPr>
        <w:pStyle w:val="ConsPlusTitle"/>
        <w:jc w:val="center"/>
      </w:pPr>
      <w:r>
        <w:t>УПРАВЛЕНИЯ, А ТАКЖЕ ИМУЩЕСТВЕННЫХ ПРАВ</w:t>
      </w:r>
    </w:p>
    <w:p w:rsidR="00E944C6" w:rsidRDefault="00E944C6">
      <w:pPr>
        <w:pStyle w:val="ConsPlusTitle"/>
        <w:jc w:val="center"/>
      </w:pPr>
      <w:r>
        <w:t>СУБЪЕКТОВ МАЛОГО И СРЕДНЕГО ПРЕДПРИНИМАТЕЛЬСТВА,</w:t>
      </w:r>
    </w:p>
    <w:p w:rsidR="00E944C6" w:rsidRDefault="00E944C6">
      <w:pPr>
        <w:pStyle w:val="ConsPlusTitle"/>
        <w:jc w:val="center"/>
      </w:pPr>
      <w:r>
        <w:t>ФИЗИЧЕСКИХ ЛИЦ, НЕ ЯВЛЯЮЩИХСЯ ИНДИВИДУАЛЬНЫМИ</w:t>
      </w:r>
    </w:p>
    <w:p w:rsidR="00E944C6" w:rsidRDefault="00E944C6">
      <w:pPr>
        <w:pStyle w:val="ConsPlusTitle"/>
        <w:jc w:val="center"/>
      </w:pPr>
      <w:r>
        <w:t xml:space="preserve">ПРЕДПРИНИМАТЕЛЯМИ И </w:t>
      </w:r>
      <w:proofErr w:type="gramStart"/>
      <w:r>
        <w:t>ПРИМЕНЯЮЩИХ</w:t>
      </w:r>
      <w:proofErr w:type="gramEnd"/>
      <w:r>
        <w:t xml:space="preserve"> СПЕЦИАЛЬНЫЙ</w:t>
      </w:r>
    </w:p>
    <w:p w:rsidR="00E944C6" w:rsidRDefault="00E944C6">
      <w:pPr>
        <w:pStyle w:val="ConsPlusTitle"/>
        <w:jc w:val="center"/>
      </w:pPr>
      <w:r>
        <w:t>НАЛОГОВЫЙ РЕЖИМ "НАЛОГ</w:t>
      </w:r>
    </w:p>
    <w:p w:rsidR="00E944C6" w:rsidRDefault="00E944C6">
      <w:pPr>
        <w:pStyle w:val="ConsPlusTitle"/>
        <w:jc w:val="center"/>
      </w:pPr>
      <w:proofErr w:type="gramStart"/>
      <w:r>
        <w:t>НА ПРОФЕССИОНАЛЬНЫЙ ДОХОД")</w:t>
      </w:r>
      <w:proofErr w:type="gramEnd"/>
    </w:p>
    <w:p w:rsidR="00E944C6" w:rsidRDefault="00E944C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944C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944C6" w:rsidRDefault="00E944C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944C6" w:rsidRDefault="00E944C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944C6" w:rsidRDefault="00E944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944C6" w:rsidRDefault="00E944C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постановления администрации Тындинского</w:t>
            </w:r>
            <w:proofErr w:type="gramEnd"/>
          </w:p>
          <w:p w:rsidR="00E944C6" w:rsidRDefault="00E944C6">
            <w:pPr>
              <w:pStyle w:val="ConsPlusNormal"/>
              <w:jc w:val="center"/>
            </w:pPr>
            <w:r>
              <w:rPr>
                <w:color w:val="392C69"/>
              </w:rPr>
              <w:t xml:space="preserve">муниципального округа от 15.12.2025 </w:t>
            </w:r>
            <w:hyperlink r:id="rId21">
              <w:r>
                <w:rPr>
                  <w:color w:val="0000FF"/>
                </w:rPr>
                <w:t>N 1076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944C6" w:rsidRDefault="00E944C6">
            <w:pPr>
              <w:pStyle w:val="ConsPlusNormal"/>
            </w:pPr>
          </w:p>
        </w:tc>
      </w:tr>
    </w:tbl>
    <w:p w:rsidR="00E944C6" w:rsidRDefault="00E944C6">
      <w:pPr>
        <w:pStyle w:val="ConsPlusNormal"/>
        <w:ind w:firstLine="540"/>
        <w:jc w:val="both"/>
      </w:pPr>
    </w:p>
    <w:p w:rsidR="00E944C6" w:rsidRDefault="00E944C6">
      <w:pPr>
        <w:pStyle w:val="ConsPlusNormal"/>
        <w:sectPr w:rsidR="00E944C6" w:rsidSect="005E03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"/>
        <w:gridCol w:w="1894"/>
        <w:gridCol w:w="2246"/>
        <w:gridCol w:w="2343"/>
        <w:gridCol w:w="1513"/>
        <w:gridCol w:w="2253"/>
        <w:gridCol w:w="2106"/>
        <w:gridCol w:w="1877"/>
        <w:gridCol w:w="1285"/>
      </w:tblGrid>
      <w:tr w:rsidR="00E944C6">
        <w:tc>
          <w:tcPr>
            <w:tcW w:w="671" w:type="dxa"/>
            <w:vMerge w:val="restart"/>
          </w:tcPr>
          <w:p w:rsidR="00E944C6" w:rsidRDefault="00E944C6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8076" w:type="dxa"/>
            <w:gridSpan w:val="4"/>
          </w:tcPr>
          <w:p w:rsidR="00E944C6" w:rsidRDefault="00E944C6">
            <w:pPr>
              <w:pStyle w:val="ConsPlusNormal"/>
              <w:jc w:val="center"/>
            </w:pPr>
            <w:r>
              <w:t>Наименование имущества и его характеристики</w:t>
            </w:r>
          </w:p>
        </w:tc>
        <w:tc>
          <w:tcPr>
            <w:tcW w:w="2279" w:type="dxa"/>
            <w:vMerge w:val="restart"/>
          </w:tcPr>
          <w:p w:rsidR="00E944C6" w:rsidRDefault="00E944C6">
            <w:pPr>
              <w:pStyle w:val="ConsPlusNormal"/>
              <w:jc w:val="center"/>
            </w:pPr>
            <w:r>
              <w:t>Основание внесения записи</w:t>
            </w:r>
          </w:p>
        </w:tc>
        <w:tc>
          <w:tcPr>
            <w:tcW w:w="2120" w:type="dxa"/>
            <w:vMerge w:val="restart"/>
          </w:tcPr>
          <w:p w:rsidR="00E944C6" w:rsidRDefault="00E944C6">
            <w:pPr>
              <w:pStyle w:val="ConsPlusNormal"/>
              <w:jc w:val="center"/>
            </w:pPr>
            <w:r>
              <w:t>Целевое назначение (разрешенное использование)</w:t>
            </w:r>
          </w:p>
        </w:tc>
        <w:tc>
          <w:tcPr>
            <w:tcW w:w="1685" w:type="dxa"/>
            <w:vMerge w:val="restart"/>
          </w:tcPr>
          <w:p w:rsidR="00E944C6" w:rsidRDefault="00E944C6">
            <w:pPr>
              <w:pStyle w:val="ConsPlusNormal"/>
              <w:jc w:val="center"/>
            </w:pPr>
            <w:r>
              <w:t>Арендатор (ссудополучатель)</w:t>
            </w:r>
          </w:p>
        </w:tc>
        <w:tc>
          <w:tcPr>
            <w:tcW w:w="1298" w:type="dxa"/>
            <w:vMerge w:val="restart"/>
          </w:tcPr>
          <w:p w:rsidR="00E944C6" w:rsidRDefault="00E944C6">
            <w:pPr>
              <w:pStyle w:val="ConsPlusNormal"/>
              <w:jc w:val="center"/>
            </w:pPr>
            <w:r>
              <w:t>Срок окончания договора</w:t>
            </w:r>
          </w:p>
        </w:tc>
      </w:tr>
      <w:tr w:rsidR="00E944C6">
        <w:tc>
          <w:tcPr>
            <w:tcW w:w="0" w:type="auto"/>
            <w:vMerge/>
          </w:tcPr>
          <w:p w:rsidR="00E944C6" w:rsidRDefault="00E944C6">
            <w:pPr>
              <w:pStyle w:val="ConsPlusNormal"/>
            </w:pPr>
          </w:p>
        </w:tc>
        <w:tc>
          <w:tcPr>
            <w:tcW w:w="1896" w:type="dxa"/>
          </w:tcPr>
          <w:p w:rsidR="00E944C6" w:rsidRDefault="00E944C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  <w:jc w:val="center"/>
            </w:pPr>
            <w:r>
              <w:t>Адрес местонахождения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  <w:jc w:val="center"/>
            </w:pPr>
            <w:r>
              <w:t>Кадастровый номер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  <w:jc w:val="center"/>
            </w:pPr>
            <w:r>
              <w:t>Общая площадь помещения, кв. м</w:t>
            </w:r>
          </w:p>
        </w:tc>
        <w:tc>
          <w:tcPr>
            <w:tcW w:w="0" w:type="auto"/>
            <w:vMerge/>
          </w:tcPr>
          <w:p w:rsidR="00E944C6" w:rsidRDefault="00E944C6">
            <w:pPr>
              <w:pStyle w:val="ConsPlusNormal"/>
            </w:pPr>
          </w:p>
        </w:tc>
        <w:tc>
          <w:tcPr>
            <w:tcW w:w="0" w:type="auto"/>
            <w:vMerge/>
          </w:tcPr>
          <w:p w:rsidR="00E944C6" w:rsidRDefault="00E944C6">
            <w:pPr>
              <w:pStyle w:val="ConsPlusNormal"/>
            </w:pPr>
          </w:p>
        </w:tc>
        <w:tc>
          <w:tcPr>
            <w:tcW w:w="0" w:type="auto"/>
            <w:vMerge/>
          </w:tcPr>
          <w:p w:rsidR="00E944C6" w:rsidRDefault="00E944C6">
            <w:pPr>
              <w:pStyle w:val="ConsPlusNormal"/>
            </w:pPr>
          </w:p>
        </w:tc>
        <w:tc>
          <w:tcPr>
            <w:tcW w:w="0" w:type="auto"/>
            <w:vMerge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  <w:jc w:val="center"/>
            </w:pPr>
            <w:r>
              <w:t>9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1.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Здание административно-бытовое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>Амурская обл., Тындинский округ, п. Восточный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28:26:030300:397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3020,00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28:26:030300:397-28/037/2022-4 от 21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Производственные нужды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Свободно, законсервировано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2.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Помещение N 041/92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Дипкун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23,10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3.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Нежилые помещения N 8, 9, 10, 12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Дипкун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44,40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Кафе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Свободное кафе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4.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Нежилые помещения N 82, 88, 89, 90, 91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Дипкун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103,80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 xml:space="preserve">ИП </w:t>
            </w:r>
            <w:proofErr w:type="spellStart"/>
            <w:r>
              <w:t>Глебченко</w:t>
            </w:r>
            <w:proofErr w:type="spellEnd"/>
            <w:r>
              <w:t xml:space="preserve"> Евгения Александровна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30 сентября 2026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5.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Помещение N 012/26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Дипкун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10,40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ИП Колобова Александра Владимировна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30 сентября 2026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6.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Помещения N 52, </w:t>
            </w:r>
            <w:r>
              <w:lastRenderedPageBreak/>
              <w:t>53, 54, 56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lastRenderedPageBreak/>
              <w:t xml:space="preserve">Амурская обл., </w:t>
            </w:r>
            <w:r>
              <w:lastRenderedPageBreak/>
              <w:t xml:space="preserve">Тындинский округ, п. </w:t>
            </w:r>
            <w:proofErr w:type="spellStart"/>
            <w:r>
              <w:t>Дипкун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lastRenderedPageBreak/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54,3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 xml:space="preserve">Собственность N </w:t>
            </w:r>
            <w:r>
              <w:lastRenderedPageBreak/>
              <w:t>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lastRenderedPageBreak/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Помещение N 16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Дипкун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22,90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8.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Помещение N 58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Дипкун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43,60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9.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Помещения N 59, 60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Дипкун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22,80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ИП Польшина Вера Васильевна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31 мая 2028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10.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Помещения N 48, N 37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Дипкун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21,40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11.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Помещения N 32, 33, 34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Дипкун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26,9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ИП Ткачев Валерий Павлович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31 июля 2029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12.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Помещения N 35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Дипкун</w:t>
            </w:r>
            <w:proofErr w:type="spellEnd"/>
            <w:r>
              <w:t>, КОЦ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28:26:000000:2631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6,20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28:26:000000:2631-28/037/2022-3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Подсобное помещение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ИП Ткачев Валерий Павлович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31 июля 2029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13.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Нежилое здание </w:t>
            </w:r>
            <w:r>
              <w:lastRenderedPageBreak/>
              <w:t>(детского сада N 32)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lastRenderedPageBreak/>
              <w:t xml:space="preserve">Амурская обл., </w:t>
            </w:r>
            <w:r>
              <w:lastRenderedPageBreak/>
              <w:t xml:space="preserve">Тындинский округ, п. </w:t>
            </w:r>
            <w:proofErr w:type="spellStart"/>
            <w:r>
              <w:t>Ларба</w:t>
            </w:r>
            <w:proofErr w:type="spellEnd"/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lastRenderedPageBreak/>
              <w:t>28:26:030800:332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958,60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 xml:space="preserve">Собственность N </w:t>
            </w:r>
            <w:r>
              <w:lastRenderedPageBreak/>
              <w:t>28:26:030800:332-28/037/2022-2 от 23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lastRenderedPageBreak/>
              <w:t xml:space="preserve">Производственные </w:t>
            </w:r>
            <w:r>
              <w:lastRenderedPageBreak/>
              <w:t>нужды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lastRenderedPageBreak/>
              <w:t xml:space="preserve">Свободно, </w:t>
            </w:r>
            <w:r>
              <w:lastRenderedPageBreak/>
              <w:t>законсервировано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Здание (нежилое здание, детский сад)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>Амурская обл., Тындинский округ, п. Маревый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28:26:040900:466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1740,00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28:26:040900:466-28/037/2022-2 от 29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Производственные нужды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Свободно, законсервировано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15.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Помещение N 44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Тутаул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28:26:041500:579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12,40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28:26:041500:579-28/037/2022-32 от 22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16.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Помещение N 74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Тутаул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28:26:041500:577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14,00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28:26:041500:577-28/037/2022-3 от 22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17.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Помещение N 31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Тутаул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28:26:041500:579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12,70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28:26:041500:579-28/037/2022-32 от 22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18.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Нежилое здание (детского сада N 26)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Хорогочи</w:t>
            </w:r>
            <w:proofErr w:type="spellEnd"/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28:26:031800:417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602,70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28:26:031800:417-28/055/2022-2 от 29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Производственные нужды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Свободно, законсервировано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19.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Часть помещения N 2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Чильчи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28:26:021900:368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25,00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28:26:021900:368-28/037/2022-10 от 1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 xml:space="preserve">ИП </w:t>
            </w:r>
            <w:proofErr w:type="spellStart"/>
            <w:r>
              <w:t>Перевозников</w:t>
            </w:r>
            <w:proofErr w:type="spellEnd"/>
            <w:r>
              <w:t xml:space="preserve"> Назар Викторович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31 марта 2029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20.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Помещения N 68, </w:t>
            </w:r>
            <w:r>
              <w:lastRenderedPageBreak/>
              <w:t>1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lastRenderedPageBreak/>
              <w:t xml:space="preserve">Амурская обл., </w:t>
            </w:r>
            <w:r>
              <w:lastRenderedPageBreak/>
              <w:t xml:space="preserve">Тындинский округ, п. </w:t>
            </w:r>
            <w:proofErr w:type="spellStart"/>
            <w:r>
              <w:t>Чильчи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lastRenderedPageBreak/>
              <w:t>28:26:021900:359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55,10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 xml:space="preserve">Собственность N </w:t>
            </w:r>
            <w:r>
              <w:lastRenderedPageBreak/>
              <w:t>28:26:021900:359-28/034/2022-5 от 1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lastRenderedPageBreak/>
              <w:t>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Помещение N 57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Чильчи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28:26:021900:359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10,00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28:26:021900:359-28/034/2022-5 от 1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Пекарня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22.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Помещение N 58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Чильчи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28:26:021900:360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13,90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28:26:021900:360-28/055/2022-3 от 24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23.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Нежилые помещения N 30, N 43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Тындинский округ, п. </w:t>
            </w:r>
            <w:proofErr w:type="spellStart"/>
            <w:r>
              <w:t>Дипкун</w:t>
            </w:r>
            <w:proofErr w:type="spellEnd"/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56,10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Пекарня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24.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Помещения N 15, 16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г. Тында, ул. </w:t>
            </w:r>
            <w:proofErr w:type="spellStart"/>
            <w:r>
              <w:t>Кр</w:t>
            </w:r>
            <w:proofErr w:type="gramStart"/>
            <w:r>
              <w:t>.П</w:t>
            </w:r>
            <w:proofErr w:type="gramEnd"/>
            <w:r>
              <w:t>ресня</w:t>
            </w:r>
            <w:proofErr w:type="spellEnd"/>
            <w:r>
              <w:t>, 47, 1-й этаж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28:06:011202:3211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15,70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28:06:011202:3211-28/037/2022-158 от 20 июля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Парикмахерская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ИП Хомякова Екатерина Сергеевна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30 октября 2027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25.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Помещения N 4, 5, 6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>Амурская область, Тындинский округ, п. Беленький,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28:26:000000:2649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14,90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28:26:000000:2649-28/037/2022-4 от 7 апреля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26.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Помещения N 11, 12, 13, 14, 17, 18, 19, 20, 21, 22, 23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>Амурская область, Тындинский округ, п. Беленький,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28:26:000000:2650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213,30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28:26:000000:2650-28/037/2022-3 от 23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27.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Помещения N 29, </w:t>
            </w:r>
            <w:r>
              <w:lastRenderedPageBreak/>
              <w:t>30, 31, 35, 37, 38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lastRenderedPageBreak/>
              <w:t xml:space="preserve">Амурская область, </w:t>
            </w:r>
            <w:r>
              <w:lastRenderedPageBreak/>
              <w:t>Тындинский округ, п. Беленький,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lastRenderedPageBreak/>
              <w:t>28:26:012000:2650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72,30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 xml:space="preserve">Собственность N </w:t>
            </w:r>
            <w:r>
              <w:lastRenderedPageBreak/>
              <w:t>28:26:000000:2650-28/037/2022-3 от 23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lastRenderedPageBreak/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lastRenderedPageBreak/>
              <w:t>28.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Помещение N 60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Ларба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28:26:030800:442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37,40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28:26:030800:442-28/037/2022-12 от 16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Кафе-бар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ИП Гусева Виктория Сергеевна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14 февраля 2029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29.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Помещения N 50, 71, 80, 87, 88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Могот</w:t>
            </w:r>
            <w:proofErr w:type="spellEnd"/>
            <w:r>
              <w:t>, ул. Железнодорожная, д. 3,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28:26:031001:192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58,10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28:26:031001:192-28/037/2022-77 от 25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30.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Помещение N 67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Могот</w:t>
            </w:r>
            <w:proofErr w:type="spellEnd"/>
            <w:r>
              <w:t>, ул. Железнодорожная, д. 3,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28:26:031001:192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7,30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28:26:031001:192-28/037/2022-77 от 25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31.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Помещения N 5, 6, 7, 8, 9, 10, 11, 15, 16, 17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Могот</w:t>
            </w:r>
            <w:proofErr w:type="spellEnd"/>
            <w:r>
              <w:t>, ул. Железнодорожная, д. 3,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28:26:031001:192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75,20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28:26:031001:192-28/037/2022-77 от 25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32.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Помещение N 11 (1-й этаж)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>Амурская область, Тындинский округ, с. Соловьевск, ул. Школьная, д. 18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28:26:000000:757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16,10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28:26:000000:757-28/037/2022-30 от 19 июля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proofErr w:type="spellStart"/>
            <w:r>
              <w:t>Мигачев</w:t>
            </w:r>
            <w:proofErr w:type="spellEnd"/>
            <w:r>
              <w:t xml:space="preserve"> Сергей Александрович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8 декабря 2026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33.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Помещение N 69 (1-й этаж)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Хорогочи</w:t>
            </w:r>
            <w:proofErr w:type="spellEnd"/>
            <w:r>
              <w:t>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28:26:031800:142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11,60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 xml:space="preserve">Собственность N 28:26:031800:142-28/037/2022-20 от 20 </w:t>
            </w:r>
            <w:r>
              <w:lastRenderedPageBreak/>
              <w:t>июля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lastRenderedPageBreak/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lastRenderedPageBreak/>
              <w:t>34.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Помещения N 4, 5, 6, 7, 8, 9, 10 (1-й этаж)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Хорогочи</w:t>
            </w:r>
            <w:proofErr w:type="spellEnd"/>
            <w:r>
              <w:t>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28:26:031800:142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165,40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28:26:031800:142-28/037/2022-20 от 20 июля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35.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Помещения N 3, 41, 42, 43, 44, 45, 46 (1-й этаж)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Хорогочи</w:t>
            </w:r>
            <w:proofErr w:type="spellEnd"/>
            <w:r>
              <w:t>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28:26:031800:142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215,20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28:26:031800:142-28/037/2022-20 от 20 июля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36.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Помещение N 26, 2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Юктали</w:t>
            </w:r>
            <w:proofErr w:type="spellEnd"/>
            <w:r>
              <w:t>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28:26:012000:1477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16,00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28:26:012000:1477-28/037/2022-73 от 17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ИП Лысенко Оксана Вячеславовна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31 октября 2029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37.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Помещение N 9, 2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Юктали</w:t>
            </w:r>
            <w:proofErr w:type="spellEnd"/>
            <w:r>
              <w:t>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28:26:012000:1477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19,40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28:26:012000:1477-28/037/2022-73 от 17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38.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Помещение N 19, 2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Юктали</w:t>
            </w:r>
            <w:proofErr w:type="spellEnd"/>
            <w:r>
              <w:t>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28:26:012000:1477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9,00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28:26:012000:1477-28/037/2022-73 от 17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39.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Помещение N 21, 1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Юктали</w:t>
            </w:r>
            <w:proofErr w:type="spellEnd"/>
            <w:r>
              <w:t>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28:26:012000:1460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13,20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28:26:012000:1460-28/037/2022-25 от 1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40.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Помещение N 39, 1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Юктали</w:t>
            </w:r>
            <w:proofErr w:type="spellEnd"/>
            <w:r>
              <w:t>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28:26:012000:1097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6,50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 xml:space="preserve">Собственность N 28:26:012000:1097-28/037/2022-3 от 28 </w:t>
            </w:r>
            <w:r>
              <w:lastRenderedPageBreak/>
              <w:t>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lastRenderedPageBreak/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lastRenderedPageBreak/>
              <w:t>41.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Помещение N 14, 1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Юктали</w:t>
            </w:r>
            <w:proofErr w:type="spellEnd"/>
            <w:r>
              <w:t>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28:26:012000:1466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11,20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28:26:012000:1097-28/037/2022-3 от 28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42.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Помещение N 27, 2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Юктали</w:t>
            </w:r>
            <w:proofErr w:type="spellEnd"/>
            <w:r>
              <w:t>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28:26:012000:1477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10,40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28:26:012000:1477-28/037/2022-73 от 17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ИП Лысенко Оксана Вячеславовна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31 октября 2029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43.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Помещение N 8, 2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Юктали</w:t>
            </w:r>
            <w:proofErr w:type="spellEnd"/>
            <w:r>
              <w:t>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28:26:012000:1477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19,40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28:26:012000:1477-28/037/2022-73 от 17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44.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Помещения N 83, 84, 85, 86, 87, 88, 91, 104, 1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>Амурская область, Тындинский округ, п. Маревый, здание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28:26:040900:855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45,4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28:26:040900:855-28/037/2022-3 от 30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Пекарня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45.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Нежилое помещение N 12, 1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>Амурская обл., Тындинский округ, с. Соловьевск, ул. Октябрьская, 23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28:26:030101:3149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14,5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28:26:030101:3149-28/037/2022-95 от 1 сентября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Педикюрный кабинет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proofErr w:type="spellStart"/>
            <w:r>
              <w:t>Ханчерян</w:t>
            </w:r>
            <w:proofErr w:type="spellEnd"/>
            <w:r>
              <w:t xml:space="preserve"> Елена Артуровна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9 февраля 2030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46.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Нежилые помещения N 3, 4, 2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>Амурская обл., Тындинский округ, с. Соловьевск, ул. Октябрьская, 23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28:26:030101:3149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39,4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28:26:030101:3149-28/037/2022-95 от 1 сентября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47.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Нежилое помещение N 50, 1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обл., Тында, ул. </w:t>
            </w:r>
            <w:proofErr w:type="spellStart"/>
            <w:r>
              <w:t>Кр</w:t>
            </w:r>
            <w:proofErr w:type="gramStart"/>
            <w:r>
              <w:t>.П</w:t>
            </w:r>
            <w:proofErr w:type="gramEnd"/>
            <w:r>
              <w:t>ресня</w:t>
            </w:r>
            <w:proofErr w:type="spellEnd"/>
            <w:r>
              <w:t>, 47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28:06:011202:3211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10,9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 xml:space="preserve">Собственность N 28:26:030101:3149-28/037/2022-95 от 1 </w:t>
            </w:r>
            <w:r>
              <w:lastRenderedPageBreak/>
              <w:t>сентября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lastRenderedPageBreak/>
              <w:t>Офис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ИП Бондаренко Николай Николаевич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 апреля 2028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lastRenderedPageBreak/>
              <w:t>48.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Нежилое помещение N 34, 2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Юктали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28:26:012000:1477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30,8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28:26:012000:1477-28/037/2022-73 от 17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49.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Часть нежилого помещения 32/7, 2 </w:t>
            </w:r>
            <w:proofErr w:type="spellStart"/>
            <w:r>
              <w:t>эт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Юктали</w:t>
            </w:r>
            <w:proofErr w:type="spellEnd"/>
            <w:r>
              <w:t>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28:26:012000:1477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7,37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28:26:012000:1477-28/037/2022-73 от 17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Офис, 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Свободно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50.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Нежилое помещение N 69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Дипкун</w:t>
            </w:r>
            <w:proofErr w:type="spellEnd"/>
            <w:r>
              <w:t>, ул. Мира, 15,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52,4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Под офис, магазин, склад, подсобное помещение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 xml:space="preserve">ИП </w:t>
            </w:r>
            <w:proofErr w:type="spellStart"/>
            <w:r>
              <w:t>Коротаев</w:t>
            </w:r>
            <w:proofErr w:type="spellEnd"/>
            <w:r>
              <w:t xml:space="preserve"> Андрей Анатольевич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 марта 2029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51.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Нежилое помещение N 67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Дипкун</w:t>
            </w:r>
            <w:proofErr w:type="spellEnd"/>
            <w:r>
              <w:t>, ул. Мира, 15,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86,4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Под офис, магазин, склад, подсобное помещение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 xml:space="preserve">ИП </w:t>
            </w:r>
            <w:proofErr w:type="spellStart"/>
            <w:r>
              <w:t>Коротаев</w:t>
            </w:r>
            <w:proofErr w:type="spellEnd"/>
            <w:r>
              <w:t xml:space="preserve"> Андрей Анатольевич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 марта 2029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52.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Нежилое помещение N 74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Дипкун</w:t>
            </w:r>
            <w:proofErr w:type="spellEnd"/>
            <w:r>
              <w:t>, ул. Мира, 15,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14,6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 xml:space="preserve">ИП Кирилова Любовь </w:t>
            </w:r>
            <w:proofErr w:type="spellStart"/>
            <w:r>
              <w:t>Демидовна</w:t>
            </w:r>
            <w:proofErr w:type="spellEnd"/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 марта 2029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53.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Нежилое помещение N 92/2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Дипкун</w:t>
            </w:r>
            <w:proofErr w:type="spellEnd"/>
            <w:r>
              <w:t>, ул. Мира, 15,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19,1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Под офис, магазин, склад, подсобное помещение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54.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Нежилые помещения N 62, 63, 64, 65, 66, 68, </w:t>
            </w:r>
            <w:r>
              <w:lastRenderedPageBreak/>
              <w:t>69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lastRenderedPageBreak/>
              <w:t xml:space="preserve">Амурская область, Тындинский округ, п. </w:t>
            </w:r>
            <w:proofErr w:type="spellStart"/>
            <w:r>
              <w:t>Ларба</w:t>
            </w:r>
            <w:proofErr w:type="spellEnd"/>
            <w:r>
              <w:t xml:space="preserve">, ул. Мира, 5, </w:t>
            </w:r>
            <w:r>
              <w:lastRenderedPageBreak/>
              <w:t>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lastRenderedPageBreak/>
              <w:t>28:26:030800:439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40,3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 xml:space="preserve">Собственность N 28:26:030800:439-28/037/2022-5 от 16 </w:t>
            </w:r>
            <w:r>
              <w:lastRenderedPageBreak/>
              <w:t>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lastRenderedPageBreak/>
              <w:t>Под офис, магазин, склад, подсобное помещение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 xml:space="preserve">ИП </w:t>
            </w:r>
            <w:proofErr w:type="spellStart"/>
            <w:r>
              <w:t>Жирун</w:t>
            </w:r>
            <w:proofErr w:type="spellEnd"/>
            <w:r>
              <w:t xml:space="preserve"> Светлана Александровна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10 марта 2029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lastRenderedPageBreak/>
              <w:t>55.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Нежилое помещение N 55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Дипкун</w:t>
            </w:r>
            <w:proofErr w:type="spellEnd"/>
            <w:r>
              <w:t>, ул. Мира, 15,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5,6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Под офис, магазин, склад, подсобное помещение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56.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Нежилое помещение N 57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Дипкун</w:t>
            </w:r>
            <w:proofErr w:type="spellEnd"/>
            <w:r>
              <w:t>, ул. Мира, 15,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28:26:000000:2629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7,6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Под офис, магазин, склад, подсобное помещение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57.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Нежилые помещения N 42, 43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Муртыгит</w:t>
            </w:r>
            <w:proofErr w:type="spellEnd"/>
            <w:r>
              <w:t>, ул. Лесная, 9,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28:26:031100:150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23,90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 xml:space="preserve">ИП </w:t>
            </w:r>
            <w:proofErr w:type="spellStart"/>
            <w:r>
              <w:t>Подложнюк</w:t>
            </w:r>
            <w:proofErr w:type="spellEnd"/>
            <w:r>
              <w:t xml:space="preserve"> Марина Яковлевна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9 ноября 2030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58.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Нежилое помещение N 39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Муртыгит</w:t>
            </w:r>
            <w:proofErr w:type="spellEnd"/>
            <w:r>
              <w:t>, ул. Лесная, 9,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28:26:031100:150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10,90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28:26:031100:150-28/034/2022-25 от 26 апреля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Склад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 xml:space="preserve">ИП </w:t>
            </w:r>
            <w:proofErr w:type="spellStart"/>
            <w:r>
              <w:t>Подложнюк</w:t>
            </w:r>
            <w:proofErr w:type="spellEnd"/>
            <w:r>
              <w:t xml:space="preserve"> Марина Яковлевна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9 ноября 2030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59.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Часть нежилого помещения в здании N 4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Тутаул</w:t>
            </w:r>
            <w:proofErr w:type="spellEnd"/>
            <w:r>
              <w:t xml:space="preserve">, ул. Подмосковная, </w:t>
            </w:r>
            <w:proofErr w:type="spellStart"/>
            <w:r>
              <w:t>зд</w:t>
            </w:r>
            <w:proofErr w:type="spellEnd"/>
            <w:r>
              <w:t>. 4,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28:26:041500:579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47,0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28:26:041500:579-28/037/2022-32 от 22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 xml:space="preserve">ИП </w:t>
            </w:r>
            <w:proofErr w:type="spellStart"/>
            <w:r>
              <w:t>Мазур</w:t>
            </w:r>
            <w:proofErr w:type="spellEnd"/>
            <w:r>
              <w:t xml:space="preserve"> Михаил Алексеевич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28 сентября 2030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60.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Часть нежилого помещения в здании N 4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Тутаул</w:t>
            </w:r>
            <w:proofErr w:type="spellEnd"/>
            <w:r>
              <w:t xml:space="preserve">, ул. Подмосковная, </w:t>
            </w:r>
            <w:proofErr w:type="spellStart"/>
            <w:r>
              <w:t>зд</w:t>
            </w:r>
            <w:proofErr w:type="spellEnd"/>
            <w:r>
              <w:t>. 4,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28:26:041500:579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33,40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28:26:041500:579-28/037/2022-32 от 22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 xml:space="preserve">ИП </w:t>
            </w:r>
            <w:proofErr w:type="spellStart"/>
            <w:r>
              <w:t>Шержинский</w:t>
            </w:r>
            <w:proofErr w:type="spellEnd"/>
            <w:r>
              <w:t xml:space="preserve"> Александр Владимирович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9 ноября 2030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61.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 xml:space="preserve">Нежилые </w:t>
            </w:r>
            <w:r>
              <w:lastRenderedPageBreak/>
              <w:t>помещения N 63, 64, 65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lastRenderedPageBreak/>
              <w:t xml:space="preserve">Амурская область, </w:t>
            </w:r>
            <w:r>
              <w:lastRenderedPageBreak/>
              <w:t xml:space="preserve">Тындинский округ, п. </w:t>
            </w:r>
            <w:proofErr w:type="spellStart"/>
            <w:r>
              <w:t>Тутаул</w:t>
            </w:r>
            <w:proofErr w:type="spellEnd"/>
            <w:r>
              <w:t xml:space="preserve">, ул. </w:t>
            </w:r>
            <w:proofErr w:type="spellStart"/>
            <w:r>
              <w:t>Подмосковсная</w:t>
            </w:r>
            <w:proofErr w:type="spellEnd"/>
            <w:r>
              <w:t xml:space="preserve">, </w:t>
            </w:r>
            <w:proofErr w:type="spellStart"/>
            <w:r>
              <w:t>зд</w:t>
            </w:r>
            <w:proofErr w:type="spellEnd"/>
            <w:r>
              <w:t>. 4,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lastRenderedPageBreak/>
              <w:t>28:26:041500:579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41,90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 xml:space="preserve">Собственность N </w:t>
            </w:r>
            <w:r>
              <w:lastRenderedPageBreak/>
              <w:t>28:26:041500:579-28/037/2022-32 от 22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lastRenderedPageBreak/>
              <w:t>Магазин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 xml:space="preserve">ИП Попова </w:t>
            </w:r>
            <w:r>
              <w:lastRenderedPageBreak/>
              <w:t>Надежда Викторовна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lastRenderedPageBreak/>
              <w:t xml:space="preserve">9 ноября </w:t>
            </w:r>
            <w:r>
              <w:lastRenderedPageBreak/>
              <w:t>2030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lastRenderedPageBreak/>
              <w:t>62.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Часть нежилого помещения N 6 (2/1)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>Амурская обл., Тындинский округ, с. Соловьевск, ул. Школьная, д. 18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28:26:000000:757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7,0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28:26:000000:757-28/037/2022-30 от 19 июля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Под офис, магазин, склад, подсобное помещение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proofErr w:type="spellStart"/>
            <w:r>
              <w:t>Мигачев</w:t>
            </w:r>
            <w:proofErr w:type="spellEnd"/>
            <w:r>
              <w:t xml:space="preserve"> Сергей Александрович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21 января 2030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63.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Нежилое помещение N 32/6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Юктали</w:t>
            </w:r>
            <w:proofErr w:type="spellEnd"/>
            <w:r>
              <w:t>, ул. 70 лет Октября, 1/1,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28:26:012000:1477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11,0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28:26:012000:1477-28/037/2022-73 от 17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Под розничную торговлю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ИП Кузнецов Олег Валентинович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30 июня 2030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64.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Нежилое помещение N 31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Ларба</w:t>
            </w:r>
            <w:proofErr w:type="spellEnd"/>
            <w:r>
              <w:t>, ул. Мира, 5,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28:26:030800:690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8,5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28:26:000000:2629-28/037/2022-63 от 14 февраля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Под офис, магазин, склад, подсобное помещение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 xml:space="preserve">ИП </w:t>
            </w:r>
            <w:proofErr w:type="spellStart"/>
            <w:r>
              <w:t>Кульчицкая</w:t>
            </w:r>
            <w:proofErr w:type="spellEnd"/>
            <w:r>
              <w:t xml:space="preserve"> Екатерина Афанасьевна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31 декабря 2030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65.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Часть нежилого помещения N 2 (2/2)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>Амурская область, Тындинский округ, с. Соловьевск, ул. Октябрьская, д. 23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28:26:030101:3149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9,0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28:26:030101:3149-28/037/2022-95 от 31 августа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Под офис, магазин, склад, подсобное помещение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  <w:r>
              <w:t>Лоншакова Екатерина Валерьевна</w:t>
            </w: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  <w:r>
              <w:t>31 декабря 2025 года</w:t>
            </w: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66.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Часть нежилого помещения N 126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>Амурская область, Тындинский округ, п. Маревый, ул. Молодежная, здание 2,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28:26:040900:851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14,5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>Собственность N 28:26:030101:3149-28/037/2022-95 от 1 сентября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t>Под офис, магазин, склад, подсобное помещение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  <w:tr w:rsidR="00E944C6">
        <w:tc>
          <w:tcPr>
            <w:tcW w:w="671" w:type="dxa"/>
          </w:tcPr>
          <w:p w:rsidR="00E944C6" w:rsidRDefault="00E944C6">
            <w:pPr>
              <w:pStyle w:val="ConsPlusNormal"/>
            </w:pPr>
            <w:r>
              <w:t>67.</w:t>
            </w:r>
          </w:p>
        </w:tc>
        <w:tc>
          <w:tcPr>
            <w:tcW w:w="1896" w:type="dxa"/>
          </w:tcPr>
          <w:p w:rsidR="00E944C6" w:rsidRDefault="00E944C6">
            <w:pPr>
              <w:pStyle w:val="ConsPlusNormal"/>
            </w:pPr>
            <w:r>
              <w:t>Нежилые помещения N 21, 22</w:t>
            </w:r>
          </w:p>
        </w:tc>
        <w:tc>
          <w:tcPr>
            <w:tcW w:w="2268" w:type="dxa"/>
          </w:tcPr>
          <w:p w:rsidR="00E944C6" w:rsidRDefault="00E944C6">
            <w:pPr>
              <w:pStyle w:val="ConsPlusNormal"/>
            </w:pPr>
            <w:r>
              <w:t xml:space="preserve">Амурская область, Тындинский округ, п. </w:t>
            </w:r>
            <w:proofErr w:type="spellStart"/>
            <w:r>
              <w:t>Чильчи</w:t>
            </w:r>
            <w:proofErr w:type="spellEnd"/>
            <w:r>
              <w:t>, ул. Ленина, здание 2, ТОЦ</w:t>
            </w:r>
          </w:p>
        </w:tc>
        <w:tc>
          <w:tcPr>
            <w:tcW w:w="2381" w:type="dxa"/>
          </w:tcPr>
          <w:p w:rsidR="00E944C6" w:rsidRDefault="00E944C6">
            <w:pPr>
              <w:pStyle w:val="ConsPlusNormal"/>
            </w:pPr>
            <w:r>
              <w:t>28:26:021900:357, 28:26:021900:368</w:t>
            </w:r>
          </w:p>
        </w:tc>
        <w:tc>
          <w:tcPr>
            <w:tcW w:w="1531" w:type="dxa"/>
          </w:tcPr>
          <w:p w:rsidR="00E944C6" w:rsidRDefault="00E944C6">
            <w:pPr>
              <w:pStyle w:val="ConsPlusNormal"/>
            </w:pPr>
            <w:r>
              <w:t>19,30</w:t>
            </w:r>
          </w:p>
        </w:tc>
        <w:tc>
          <w:tcPr>
            <w:tcW w:w="2279" w:type="dxa"/>
          </w:tcPr>
          <w:p w:rsidR="00E944C6" w:rsidRDefault="00E944C6">
            <w:pPr>
              <w:pStyle w:val="ConsPlusNormal"/>
            </w:pPr>
            <w:r>
              <w:t xml:space="preserve">Собственность N 28:26:021900:357-28/034/2022-5 от 1 марта 2022 года, N </w:t>
            </w:r>
            <w:r>
              <w:lastRenderedPageBreak/>
              <w:t>28:26:021900:369-28/037/2022-6 от 2 марта 2022 года</w:t>
            </w:r>
          </w:p>
        </w:tc>
        <w:tc>
          <w:tcPr>
            <w:tcW w:w="2120" w:type="dxa"/>
          </w:tcPr>
          <w:p w:rsidR="00E944C6" w:rsidRDefault="00E944C6">
            <w:pPr>
              <w:pStyle w:val="ConsPlusNormal"/>
            </w:pPr>
            <w:r>
              <w:lastRenderedPageBreak/>
              <w:t>Под офис, магазин, склад, подсобное помещение</w:t>
            </w:r>
          </w:p>
        </w:tc>
        <w:tc>
          <w:tcPr>
            <w:tcW w:w="1685" w:type="dxa"/>
          </w:tcPr>
          <w:p w:rsidR="00E944C6" w:rsidRDefault="00E944C6">
            <w:pPr>
              <w:pStyle w:val="ConsPlusNormal"/>
            </w:pPr>
          </w:p>
        </w:tc>
        <w:tc>
          <w:tcPr>
            <w:tcW w:w="1298" w:type="dxa"/>
          </w:tcPr>
          <w:p w:rsidR="00E944C6" w:rsidRDefault="00E944C6">
            <w:pPr>
              <w:pStyle w:val="ConsPlusNormal"/>
            </w:pPr>
          </w:p>
        </w:tc>
      </w:tr>
    </w:tbl>
    <w:p w:rsidR="00E944C6" w:rsidRDefault="00E944C6">
      <w:pPr>
        <w:pStyle w:val="ConsPlusNormal"/>
        <w:ind w:firstLine="540"/>
        <w:jc w:val="both"/>
      </w:pPr>
    </w:p>
    <w:p w:rsidR="00E944C6" w:rsidRDefault="00E944C6">
      <w:pPr>
        <w:pStyle w:val="ConsPlusNormal"/>
        <w:ind w:firstLine="540"/>
        <w:jc w:val="both"/>
      </w:pPr>
    </w:p>
    <w:p w:rsidR="00E944C6" w:rsidRDefault="00E944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2F33" w:rsidRDefault="00492F33">
      <w:bookmarkStart w:id="1" w:name="_GoBack"/>
      <w:bookmarkEnd w:id="1"/>
    </w:p>
    <w:sectPr w:rsidR="00492F33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4C6"/>
    <w:rsid w:val="00492F33"/>
    <w:rsid w:val="00E9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44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44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944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944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944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944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944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944C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44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44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944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944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944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944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944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944C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80&amp;n=156295&amp;dst=100005" TargetMode="External"/><Relationship Id="rId13" Type="http://schemas.openxmlformats.org/officeDocument/2006/relationships/hyperlink" Target="https://login.consultant.ru/link/?req=doc&amp;base=RLAW080&amp;n=141741" TargetMode="External"/><Relationship Id="rId18" Type="http://schemas.openxmlformats.org/officeDocument/2006/relationships/hyperlink" Target="https://login.consultant.ru/link/?req=doc&amp;base=RLAW080&amp;n=11349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80&amp;n=182415&amp;dst=100005" TargetMode="External"/><Relationship Id="rId7" Type="http://schemas.openxmlformats.org/officeDocument/2006/relationships/hyperlink" Target="https://login.consultant.ru/link/?req=doc&amp;base=RLAW080&amp;n=153083&amp;dst=100005" TargetMode="External"/><Relationship Id="rId12" Type="http://schemas.openxmlformats.org/officeDocument/2006/relationships/hyperlink" Target="https://login.consultant.ru/link/?req=doc&amp;base=RLAW080&amp;n=182415&amp;dst=100005" TargetMode="External"/><Relationship Id="rId17" Type="http://schemas.openxmlformats.org/officeDocument/2006/relationships/hyperlink" Target="https://login.consultant.ru/link/?req=doc&amp;base=RLAW080&amp;n=12276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80&amp;n=174442" TargetMode="External"/><Relationship Id="rId20" Type="http://schemas.openxmlformats.org/officeDocument/2006/relationships/hyperlink" Target="https://login.consultant.ru/link/?req=doc&amp;base=RLAW080&amp;n=1231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80&amp;n=152887&amp;dst=100005" TargetMode="External"/><Relationship Id="rId11" Type="http://schemas.openxmlformats.org/officeDocument/2006/relationships/hyperlink" Target="https://login.consultant.ru/link/?req=doc&amp;base=RLAW080&amp;n=173803&amp;dst=10000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80&amp;n=17489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80&amp;n=169496&amp;dst=100005" TargetMode="External"/><Relationship Id="rId19" Type="http://schemas.openxmlformats.org/officeDocument/2006/relationships/hyperlink" Target="https://login.consultant.ru/link/?req=doc&amp;base=RLAW080&amp;n=1222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80&amp;n=164364&amp;dst=100005" TargetMode="External"/><Relationship Id="rId14" Type="http://schemas.openxmlformats.org/officeDocument/2006/relationships/hyperlink" Target="https://login.consultant.ru/link/?req=doc&amp;base=LAW&amp;n=53794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3628</Words>
  <Characters>20684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</dc:creator>
  <cp:lastModifiedBy>Малышева</cp:lastModifiedBy>
  <cp:revision>1</cp:revision>
  <dcterms:created xsi:type="dcterms:W3CDTF">2026-07-29T05:30:00Z</dcterms:created>
  <dcterms:modified xsi:type="dcterms:W3CDTF">2026-07-29T05:31:00Z</dcterms:modified>
</cp:coreProperties>
</file>