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A6" w:rsidRPr="009522A6" w:rsidRDefault="009522A6" w:rsidP="009522A6">
      <w:pPr>
        <w:ind w:left="10773"/>
        <w:rPr>
          <w:smallCaps w:val="0"/>
          <w:sz w:val="27"/>
          <w:szCs w:val="27"/>
        </w:rPr>
      </w:pPr>
      <w:r w:rsidRPr="009522A6">
        <w:rPr>
          <w:smallCaps w:val="0"/>
          <w:sz w:val="27"/>
          <w:szCs w:val="27"/>
        </w:rPr>
        <w:t>УТВЕРЖДАЮ</w:t>
      </w:r>
    </w:p>
    <w:p w:rsidR="009522A6" w:rsidRPr="009522A6" w:rsidRDefault="009522A6" w:rsidP="009522A6">
      <w:pPr>
        <w:ind w:left="10773"/>
        <w:rPr>
          <w:smallCaps w:val="0"/>
          <w:sz w:val="27"/>
          <w:szCs w:val="27"/>
        </w:rPr>
      </w:pPr>
    </w:p>
    <w:p w:rsidR="009522A6" w:rsidRPr="009522A6" w:rsidRDefault="009522A6" w:rsidP="009522A6">
      <w:pPr>
        <w:ind w:left="10773" w:right="-456"/>
        <w:rPr>
          <w:smallCaps w:val="0"/>
          <w:sz w:val="27"/>
          <w:szCs w:val="27"/>
        </w:rPr>
      </w:pPr>
      <w:r w:rsidRPr="009522A6">
        <w:rPr>
          <w:smallCaps w:val="0"/>
          <w:sz w:val="27"/>
          <w:szCs w:val="27"/>
        </w:rPr>
        <w:t>Глава Тындинского муниципального округа</w:t>
      </w:r>
    </w:p>
    <w:p w:rsidR="009522A6" w:rsidRPr="009522A6" w:rsidRDefault="009522A6" w:rsidP="009522A6">
      <w:pPr>
        <w:ind w:left="10773"/>
        <w:rPr>
          <w:smallCaps w:val="0"/>
          <w:sz w:val="27"/>
          <w:szCs w:val="27"/>
        </w:rPr>
      </w:pPr>
    </w:p>
    <w:p w:rsidR="009522A6" w:rsidRPr="009522A6" w:rsidRDefault="009522A6" w:rsidP="009522A6">
      <w:pPr>
        <w:ind w:left="10773" w:right="-314"/>
        <w:rPr>
          <w:smallCaps w:val="0"/>
          <w:sz w:val="27"/>
          <w:szCs w:val="27"/>
        </w:rPr>
      </w:pPr>
      <w:r w:rsidRPr="009522A6">
        <w:rPr>
          <w:smallCaps w:val="0"/>
          <w:sz w:val="27"/>
          <w:szCs w:val="27"/>
        </w:rPr>
        <w:t>___________________Т.А. Лысакова</w:t>
      </w:r>
    </w:p>
    <w:p w:rsidR="009522A6" w:rsidRPr="003D5AD9" w:rsidRDefault="009522A6" w:rsidP="009522A6">
      <w:pPr>
        <w:ind w:left="10773"/>
        <w:rPr>
          <w:smallCaps w:val="0"/>
          <w:sz w:val="27"/>
          <w:szCs w:val="27"/>
          <w:u w:val="single"/>
        </w:rPr>
      </w:pPr>
      <w:r w:rsidRPr="003D5AD9">
        <w:rPr>
          <w:smallCaps w:val="0"/>
          <w:sz w:val="27"/>
          <w:szCs w:val="27"/>
          <w:u w:val="single"/>
        </w:rPr>
        <w:t>«</w:t>
      </w:r>
      <w:r w:rsidR="00562F4B">
        <w:rPr>
          <w:smallCaps w:val="0"/>
          <w:sz w:val="27"/>
          <w:szCs w:val="27"/>
          <w:u w:val="single"/>
        </w:rPr>
        <w:t>29</w:t>
      </w:r>
      <w:r w:rsidR="00B819FF">
        <w:rPr>
          <w:smallCaps w:val="0"/>
          <w:sz w:val="27"/>
          <w:szCs w:val="27"/>
          <w:u w:val="single"/>
        </w:rPr>
        <w:t xml:space="preserve">» </w:t>
      </w:r>
      <w:r w:rsidR="00562F4B">
        <w:rPr>
          <w:smallCaps w:val="0"/>
          <w:sz w:val="27"/>
          <w:szCs w:val="27"/>
          <w:u w:val="single"/>
        </w:rPr>
        <w:t>июля</w:t>
      </w:r>
      <w:r w:rsidR="003D5AD9" w:rsidRPr="003D5AD9">
        <w:rPr>
          <w:smallCaps w:val="0"/>
          <w:sz w:val="27"/>
          <w:szCs w:val="27"/>
          <w:u w:val="single"/>
        </w:rPr>
        <w:t xml:space="preserve"> </w:t>
      </w:r>
      <w:r w:rsidRPr="003D5AD9">
        <w:rPr>
          <w:smallCaps w:val="0"/>
          <w:sz w:val="27"/>
          <w:szCs w:val="27"/>
          <w:u w:val="single"/>
        </w:rPr>
        <w:t>202</w:t>
      </w:r>
      <w:r w:rsidR="00B819FF">
        <w:rPr>
          <w:smallCaps w:val="0"/>
          <w:sz w:val="27"/>
          <w:szCs w:val="27"/>
          <w:u w:val="single"/>
        </w:rPr>
        <w:t>6</w:t>
      </w:r>
      <w:r w:rsidRPr="003D5AD9">
        <w:rPr>
          <w:smallCaps w:val="0"/>
          <w:sz w:val="27"/>
          <w:szCs w:val="27"/>
          <w:u w:val="single"/>
        </w:rPr>
        <w:t xml:space="preserve"> года</w:t>
      </w:r>
    </w:p>
    <w:p w:rsidR="008D7DB7" w:rsidRPr="00EC28BB" w:rsidRDefault="008D7DB7" w:rsidP="00882BF6">
      <w:pPr>
        <w:ind w:left="10773"/>
        <w:rPr>
          <w:smallCaps w:val="0"/>
          <w:sz w:val="26"/>
          <w:szCs w:val="26"/>
        </w:rPr>
      </w:pPr>
    </w:p>
    <w:p w:rsidR="009532AE" w:rsidRPr="001B2CFB" w:rsidRDefault="009532AE" w:rsidP="009532AE">
      <w:pPr>
        <w:jc w:val="center"/>
        <w:rPr>
          <w:rFonts w:eastAsia="Times New Roman"/>
          <w:b/>
          <w:bCs/>
          <w:smallCaps w:val="0"/>
          <w:sz w:val="27"/>
          <w:szCs w:val="27"/>
        </w:rPr>
      </w:pPr>
      <w:r w:rsidRPr="001B2CFB">
        <w:rPr>
          <w:rFonts w:eastAsia="Times New Roman"/>
          <w:b/>
          <w:bCs/>
          <w:smallCaps w:val="0"/>
          <w:sz w:val="27"/>
          <w:szCs w:val="27"/>
        </w:rPr>
        <w:t xml:space="preserve">Перечень незадействованных площадей на предприятиях и учреждениях (в т.ч. незавершенное строительство) </w:t>
      </w:r>
    </w:p>
    <w:p w:rsidR="009532AE" w:rsidRPr="001B2CFB" w:rsidRDefault="004A3908" w:rsidP="009532AE">
      <w:pPr>
        <w:jc w:val="center"/>
        <w:rPr>
          <w:rFonts w:eastAsia="Times New Roman"/>
          <w:b/>
          <w:bCs/>
          <w:smallCaps w:val="0"/>
          <w:sz w:val="27"/>
          <w:szCs w:val="27"/>
        </w:rPr>
      </w:pPr>
      <w:r>
        <w:rPr>
          <w:rFonts w:eastAsia="Times New Roman"/>
          <w:b/>
          <w:bCs/>
          <w:smallCaps w:val="0"/>
          <w:sz w:val="27"/>
          <w:szCs w:val="27"/>
        </w:rPr>
        <w:t xml:space="preserve">по состоянию на </w:t>
      </w:r>
      <w:r w:rsidR="00562F4B">
        <w:rPr>
          <w:rFonts w:eastAsia="Times New Roman"/>
          <w:b/>
          <w:bCs/>
          <w:smallCaps w:val="0"/>
          <w:sz w:val="27"/>
          <w:szCs w:val="27"/>
        </w:rPr>
        <w:t>29</w:t>
      </w:r>
      <w:r w:rsidR="009522A6">
        <w:rPr>
          <w:rFonts w:eastAsia="Times New Roman"/>
          <w:b/>
          <w:bCs/>
          <w:smallCaps w:val="0"/>
          <w:sz w:val="27"/>
          <w:szCs w:val="27"/>
        </w:rPr>
        <w:t>.0</w:t>
      </w:r>
      <w:r w:rsidR="00562F4B">
        <w:rPr>
          <w:rFonts w:eastAsia="Times New Roman"/>
          <w:b/>
          <w:bCs/>
          <w:smallCaps w:val="0"/>
          <w:sz w:val="27"/>
          <w:szCs w:val="27"/>
        </w:rPr>
        <w:t>7</w:t>
      </w:r>
      <w:r w:rsidR="009522A6">
        <w:rPr>
          <w:rFonts w:eastAsia="Times New Roman"/>
          <w:b/>
          <w:bCs/>
          <w:smallCaps w:val="0"/>
          <w:sz w:val="27"/>
          <w:szCs w:val="27"/>
        </w:rPr>
        <w:t>.202</w:t>
      </w:r>
      <w:r w:rsidR="00B819FF">
        <w:rPr>
          <w:rFonts w:eastAsia="Times New Roman"/>
          <w:b/>
          <w:bCs/>
          <w:smallCaps w:val="0"/>
          <w:sz w:val="27"/>
          <w:szCs w:val="27"/>
        </w:rPr>
        <w:t>6</w:t>
      </w:r>
      <w:r w:rsidR="009532AE" w:rsidRPr="001B2CFB">
        <w:rPr>
          <w:rFonts w:eastAsia="Times New Roman"/>
          <w:b/>
          <w:bCs/>
          <w:smallCaps w:val="0"/>
          <w:sz w:val="27"/>
          <w:szCs w:val="27"/>
        </w:rPr>
        <w:t xml:space="preserve"> года </w:t>
      </w:r>
    </w:p>
    <w:p w:rsidR="009532AE" w:rsidRPr="0073255B" w:rsidRDefault="009532AE" w:rsidP="00882BF6">
      <w:pPr>
        <w:ind w:left="10773"/>
        <w:rPr>
          <w:smallCaps w:val="0"/>
          <w:sz w:val="12"/>
          <w:szCs w:val="12"/>
        </w:rPr>
      </w:pPr>
    </w:p>
    <w:tbl>
      <w:tblPr>
        <w:tblW w:w="158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"/>
        <w:gridCol w:w="4110"/>
        <w:gridCol w:w="2835"/>
        <w:gridCol w:w="1276"/>
        <w:gridCol w:w="1985"/>
        <w:gridCol w:w="1984"/>
        <w:gridCol w:w="1418"/>
        <w:gridCol w:w="1701"/>
      </w:tblGrid>
      <w:tr w:rsidR="00CF17ED" w:rsidRPr="007909FE" w:rsidTr="007909FE">
        <w:trPr>
          <w:trHeight w:val="2011"/>
        </w:trPr>
        <w:tc>
          <w:tcPr>
            <w:tcW w:w="517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 xml:space="preserve">№ </w:t>
            </w:r>
            <w:proofErr w:type="gramStart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п</w:t>
            </w:r>
            <w:proofErr w:type="gramEnd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/п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A00A2F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 xml:space="preserve">Наименование </w:t>
            </w:r>
            <w:r w:rsidR="00A00A2F"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предприятия,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адрес, телефон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Расположение площадки, адрес, удаленность от областного центра,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от муниципального образования,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proofErr w:type="gramStart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км</w:t>
            </w:r>
            <w:proofErr w:type="gramEnd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Площадь участка и застро</w:t>
            </w:r>
            <w:bookmarkStart w:id="0" w:name="_GoBack"/>
            <w:bookmarkEnd w:id="0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йки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Правовой статус (</w:t>
            </w:r>
            <w:proofErr w:type="gramStart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государственная</w:t>
            </w:r>
            <w:proofErr w:type="gramEnd"/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, муниципальная, частная)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Наличие инженерной инфраструктуры (водопровод, канализация, линия электропередачи, коммуникация и т.п.)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Состав площадки/ год постройки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Условия аренды или приобретения в собственность</w:t>
            </w:r>
          </w:p>
        </w:tc>
      </w:tr>
      <w:tr w:rsidR="00CF17ED" w:rsidRPr="007909FE" w:rsidTr="007909FE">
        <w:trPr>
          <w:trHeight w:val="240"/>
        </w:trPr>
        <w:tc>
          <w:tcPr>
            <w:tcW w:w="517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8</w:t>
            </w:r>
          </w:p>
        </w:tc>
      </w:tr>
      <w:tr w:rsidR="00CF17ED" w:rsidRPr="007909FE" w:rsidTr="007909FE">
        <w:trPr>
          <w:trHeight w:val="986"/>
        </w:trPr>
        <w:tc>
          <w:tcPr>
            <w:tcW w:w="517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9522A6" w:rsidRPr="007909FE" w:rsidRDefault="009522A6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 w:rsidRPr="007909FE"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 w:rsidRPr="007909FE">
              <w:rPr>
                <w:smallCaps w:val="0"/>
                <w:color w:val="000000"/>
                <w:sz w:val="20"/>
                <w:szCs w:val="20"/>
              </w:rPr>
              <w:t>.А</w:t>
            </w:r>
            <w:proofErr w:type="gramEnd"/>
            <w:r w:rsidRPr="007909FE">
              <w:rPr>
                <w:smallCaps w:val="0"/>
                <w:color w:val="000000"/>
                <w:sz w:val="20"/>
                <w:szCs w:val="20"/>
              </w:rPr>
              <w:t>носовский</w:t>
            </w:r>
            <w:proofErr w:type="spellEnd"/>
            <w:r w:rsidRPr="007909FE">
              <w:rPr>
                <w:smallCaps w:val="0"/>
                <w:color w:val="000000"/>
                <w:sz w:val="20"/>
                <w:szCs w:val="20"/>
              </w:rPr>
              <w:t>»,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тел.: 8 (41656) 70-274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</w:t>
            </w:r>
            <w:r w:rsidR="00F1479C" w:rsidRPr="007909FE">
              <w:rPr>
                <w:rFonts w:eastAsia="Times New Roman"/>
                <w:smallCaps w:val="0"/>
                <w:sz w:val="20"/>
                <w:szCs w:val="20"/>
              </w:rPr>
              <w:t>асть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A3207A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Аносовский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Мира</w:t>
            </w:r>
            <w:r w:rsidR="00A00A2F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  <w:r w:rsidR="00A3207A" w:rsidRPr="007909FE">
              <w:rPr>
                <w:smallCaps w:val="0"/>
                <w:sz w:val="20"/>
                <w:szCs w:val="20"/>
              </w:rPr>
              <w:t xml:space="preserve"> ТОЦ,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809/88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32AE" w:rsidRPr="007909FE" w:rsidRDefault="008E44BF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241,6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532AE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</w:t>
            </w:r>
            <w:r w:rsidR="009532AE" w:rsidRPr="007909FE">
              <w:rPr>
                <w:rFonts w:eastAsia="Times New Roman"/>
                <w:smallCaps w:val="0"/>
                <w:sz w:val="20"/>
                <w:szCs w:val="20"/>
              </w:rPr>
              <w:t>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532AE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</w:t>
            </w:r>
            <w:r w:rsidR="009532AE" w:rsidRPr="007909FE">
              <w:rPr>
                <w:rFonts w:eastAsia="Times New Roman"/>
                <w:smallCaps w:val="0"/>
                <w:sz w:val="20"/>
                <w:szCs w:val="20"/>
              </w:rPr>
              <w:t>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532AE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</w:t>
            </w:r>
            <w:r w:rsidR="009532AE" w:rsidRPr="007909FE">
              <w:rPr>
                <w:rFonts w:eastAsia="Times New Roman"/>
                <w:smallCaps w:val="0"/>
                <w:sz w:val="20"/>
                <w:szCs w:val="20"/>
              </w:rPr>
              <w:t>ежилые помещения/</w:t>
            </w:r>
          </w:p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532AE" w:rsidRPr="007909FE" w:rsidRDefault="009532A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E45994" w:rsidRPr="007909FE" w:rsidTr="007909FE">
        <w:trPr>
          <w:trHeight w:val="842"/>
        </w:trPr>
        <w:tc>
          <w:tcPr>
            <w:tcW w:w="517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E45994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smallCaps w:val="0"/>
                <w:color w:val="000000"/>
                <w:sz w:val="20"/>
                <w:szCs w:val="20"/>
              </w:rPr>
              <w:t>МКУ «Администрация п</w:t>
            </w:r>
            <w:proofErr w:type="gramStart"/>
            <w:r w:rsidRPr="007909FE"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Б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еленький»</w:t>
            </w:r>
            <w:r w:rsidR="00E45994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70-456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Беленький,</w:t>
            </w:r>
            <w:r w:rsidR="00B1717F" w:rsidRPr="007909FE">
              <w:rPr>
                <w:rFonts w:eastAsia="Times New Roman"/>
                <w:smallCaps w:val="0"/>
                <w:sz w:val="20"/>
                <w:szCs w:val="20"/>
              </w:rPr>
              <w:t xml:space="preserve"> 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ТОЦ,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765/49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5994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360,6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E45994" w:rsidRPr="007909FE" w:rsidTr="007909FE">
        <w:trPr>
          <w:trHeight w:val="854"/>
        </w:trPr>
        <w:tc>
          <w:tcPr>
            <w:tcW w:w="517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3.</w:t>
            </w:r>
          </w:p>
        </w:tc>
        <w:tc>
          <w:tcPr>
            <w:tcW w:w="4110" w:type="dxa"/>
            <w:shd w:val="clear" w:color="000000" w:fill="FFFFFF"/>
            <w:vAlign w:val="center"/>
            <w:hideMark/>
          </w:tcPr>
          <w:p w:rsidR="009522A6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E45994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Д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ипкун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»,</w:t>
            </w:r>
          </w:p>
          <w:p w:rsidR="00E45994" w:rsidRPr="007909FE" w:rsidRDefault="00E45994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59-799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B1717F" w:rsidRPr="007909FE" w:rsidRDefault="00B1717F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B1717F" w:rsidRPr="007909FE" w:rsidRDefault="00B1717F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Дипкун,</w:t>
            </w:r>
            <w:r w:rsidR="00B1717F" w:rsidRPr="007909FE">
              <w:rPr>
                <w:rFonts w:eastAsia="Times New Roman"/>
                <w:smallCaps w:val="0"/>
                <w:sz w:val="20"/>
                <w:szCs w:val="20"/>
              </w:rPr>
              <w:t xml:space="preserve"> ул. Мира,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945/170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5994" w:rsidRPr="007909FE" w:rsidRDefault="00D67BE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 xml:space="preserve">2 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127,8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45994" w:rsidRPr="007909FE" w:rsidRDefault="00E45994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354606" w:rsidRPr="007909FE" w:rsidTr="007909FE">
        <w:trPr>
          <w:trHeight w:val="916"/>
        </w:trPr>
        <w:tc>
          <w:tcPr>
            <w:tcW w:w="517" w:type="dxa"/>
            <w:shd w:val="clear" w:color="auto" w:fill="auto"/>
            <w:vAlign w:val="center"/>
            <w:hideMark/>
          </w:tcPr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4.</w:t>
            </w:r>
          </w:p>
        </w:tc>
        <w:tc>
          <w:tcPr>
            <w:tcW w:w="4110" w:type="dxa"/>
            <w:shd w:val="clear" w:color="000000" w:fill="FFFFFF"/>
            <w:vAlign w:val="center"/>
            <w:hideMark/>
          </w:tcPr>
          <w:p w:rsid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Культурно-общественный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354606" w:rsidRPr="007909FE" w:rsidRDefault="00354606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 </w:t>
            </w:r>
            <w:r w:rsidR="007909FE"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 w:rsidR="007909FE"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 w:rsidR="007909FE"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Д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ипкун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354606" w:rsidRPr="007909FE" w:rsidRDefault="00354606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59-799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B34B6" w:rsidRPr="007909FE" w:rsidRDefault="006B34B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6B34B6" w:rsidRPr="007909FE" w:rsidRDefault="006B34B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Дипкун</w:t>
            </w:r>
            <w:r w:rsidR="006B34B6" w:rsidRPr="007909FE">
              <w:rPr>
                <w:rFonts w:eastAsia="Times New Roman"/>
                <w:smallCaps w:val="0"/>
                <w:sz w:val="20"/>
                <w:szCs w:val="20"/>
              </w:rPr>
              <w:t>, ул. Мира,</w:t>
            </w:r>
          </w:p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945/170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54606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1 699,6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4606" w:rsidRPr="007909FE" w:rsidRDefault="00354606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274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10" w:type="dxa"/>
            <w:shd w:val="clear" w:color="000000" w:fill="FFFFFF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8</w:t>
            </w:r>
          </w:p>
        </w:tc>
      </w:tr>
      <w:tr w:rsidR="00164942" w:rsidRPr="007909FE" w:rsidTr="007909FE">
        <w:trPr>
          <w:trHeight w:val="1545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5.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К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увыкта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>
              <w:rPr>
                <w:smallCaps w:val="0"/>
                <w:color w:val="00000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75-073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Кувыкта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ул.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Первостроителей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 д. 10,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817/41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8E44BF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4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484,6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1283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6.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Л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арба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164942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75-435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Ларба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 ул. Мира, д. 5,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910/134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8E44BF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2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413,4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1528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7.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proofErr w:type="gramStart"/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Здание законсервированного д/с «Ладушки»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  <w:proofErr w:type="gramEnd"/>
          </w:p>
          <w:p w:rsidR="00164942" w:rsidRPr="007909FE" w:rsidRDefault="009522A6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smallCaps w:val="0"/>
                <w:color w:val="000000"/>
                <w:sz w:val="20"/>
                <w:szCs w:val="20"/>
              </w:rPr>
              <w:t xml:space="preserve">МКУ «Администрация п. </w:t>
            </w:r>
            <w:proofErr w:type="spellStart"/>
            <w:r w:rsidRPr="007909FE">
              <w:rPr>
                <w:smallCaps w:val="0"/>
                <w:color w:val="000000"/>
                <w:sz w:val="20"/>
                <w:szCs w:val="20"/>
              </w:rPr>
              <w:t>Ларба</w:t>
            </w:r>
            <w:proofErr w:type="spellEnd"/>
            <w:r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164942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75-435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Ларба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 ул. Мира, д. 5,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910/134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958,6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1565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>МКУ «Администрация 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М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аревый»</w:t>
            </w:r>
            <w:r w:rsidR="00164942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70-650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Маревый,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Молодежная, д. 2,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871/96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4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409,7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1425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9.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Здание детского сада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>МКУ «Администрация 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М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аревый»</w:t>
            </w:r>
            <w:r w:rsidR="00164942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70-650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Маревый,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Молодежная, д. 2,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871/96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740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,0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 н/у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1462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10.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М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огот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164942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52-304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Могот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Железнодорожная, д. 3,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835/59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530,4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1481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М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уртыгит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9522A6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70-076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Муртыгит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Лесная, д. 9,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709/254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271,4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279"/>
        </w:trPr>
        <w:tc>
          <w:tcPr>
            <w:tcW w:w="517" w:type="dxa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10" w:type="dxa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b/>
                <w:bCs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bCs/>
                <w:smallCaps w:val="0"/>
                <w:sz w:val="20"/>
                <w:szCs w:val="20"/>
              </w:rPr>
              <w:t>8</w:t>
            </w:r>
          </w:p>
        </w:tc>
      </w:tr>
      <w:tr w:rsidR="00164942" w:rsidRPr="007909FE" w:rsidTr="007909FE">
        <w:trPr>
          <w:trHeight w:val="922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8E44BF" w:rsidRPr="007909FE">
              <w:rPr>
                <w:rFonts w:eastAsia="Times New Roman"/>
                <w:smallCaps w:val="0"/>
                <w:sz w:val="20"/>
                <w:szCs w:val="20"/>
              </w:rPr>
              <w:t>2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Т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утаул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9522A6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59-699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Тутаул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Подмосковная, д. 4,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866/819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8E44BF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3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139,5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765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8E44BF" w:rsidRPr="007909FE">
              <w:rPr>
                <w:rFonts w:eastAsia="Times New Roman"/>
                <w:smallCaps w:val="0"/>
                <w:sz w:val="20"/>
                <w:szCs w:val="20"/>
              </w:rPr>
              <w:t>3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7909FE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Х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орогочи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9522A6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75-253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Хорогочи,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Свердловская, ТОЦ,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859/83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4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017,1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765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8E44BF" w:rsidRPr="007909FE">
              <w:rPr>
                <w:rFonts w:eastAsia="Times New Roman"/>
                <w:smallCaps w:val="0"/>
                <w:sz w:val="20"/>
                <w:szCs w:val="20"/>
              </w:rPr>
              <w:t>4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Здание законсервированного д</w:t>
            </w:r>
            <w:r w:rsidR="00886D71"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етского сада</w:t>
            </w: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 xml:space="preserve"> «Колокольчик»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Х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орогочи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9522A6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9522A6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 </w:t>
            </w:r>
            <w:r w:rsidR="00164942"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="00164942" w:rsidRPr="007909FE">
              <w:rPr>
                <w:smallCaps w:val="0"/>
                <w:color w:val="000000"/>
                <w:sz w:val="20"/>
                <w:szCs w:val="20"/>
              </w:rPr>
              <w:t>75-253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Хорогочи,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Свердловская, ТОЦ,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859/83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602,7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 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765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8E44BF" w:rsidRPr="007909FE">
              <w:rPr>
                <w:rFonts w:eastAsia="Times New Roman"/>
                <w:smallCaps w:val="0"/>
                <w:sz w:val="20"/>
                <w:szCs w:val="20"/>
              </w:rPr>
              <w:t>5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smallCaps w:val="0"/>
                <w:color w:val="00000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 </w:t>
            </w:r>
            <w:r w:rsidR="007909FE"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 w:rsidR="007909FE"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 w:rsidR="007909FE">
              <w:rPr>
                <w:smallCaps w:val="0"/>
                <w:color w:val="000000"/>
                <w:sz w:val="20"/>
                <w:szCs w:val="20"/>
              </w:rPr>
              <w:t>.</w:t>
            </w:r>
            <w:r w:rsidR="009522A6" w:rsidRPr="007909FE">
              <w:rPr>
                <w:smallCaps w:val="0"/>
                <w:color w:val="000000"/>
                <w:sz w:val="20"/>
                <w:szCs w:val="20"/>
              </w:rPr>
              <w:t>Ч</w:t>
            </w:r>
            <w:proofErr w:type="gram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ильчи</w:t>
            </w:r>
            <w:proofErr w:type="spellEnd"/>
            <w:r w:rsidR="009522A6" w:rsidRPr="007909FE">
              <w:rPr>
                <w:smallCaps w:val="0"/>
                <w:color w:val="000000"/>
                <w:sz w:val="20"/>
                <w:szCs w:val="20"/>
              </w:rPr>
              <w:t>»</w:t>
            </w:r>
            <w:r w:rsidR="009522A6"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75-830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п. </w:t>
            </w:r>
            <w:proofErr w:type="spellStart"/>
            <w:r w:rsidRPr="007909FE">
              <w:rPr>
                <w:rFonts w:eastAsia="Times New Roman"/>
                <w:smallCaps w:val="0"/>
                <w:sz w:val="20"/>
                <w:szCs w:val="20"/>
              </w:rPr>
              <w:t>Чильчи</w:t>
            </w:r>
            <w:proofErr w:type="spellEnd"/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Ленина, д. 2,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1006/230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7909FE">
              <w:rPr>
                <w:rFonts w:eastAsia="Times New Roman"/>
                <w:smallCaps w:val="0"/>
                <w:sz w:val="20"/>
                <w:szCs w:val="20"/>
              </w:rPr>
              <w:t> 772,2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  <w:tr w:rsidR="00164942" w:rsidRPr="007909FE" w:rsidTr="007909FE">
        <w:trPr>
          <w:trHeight w:val="786"/>
        </w:trPr>
        <w:tc>
          <w:tcPr>
            <w:tcW w:w="517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</w:t>
            </w:r>
            <w:r w:rsidR="008E44BF" w:rsidRPr="007909FE">
              <w:rPr>
                <w:rFonts w:eastAsia="Times New Roman"/>
                <w:smallCaps w:val="0"/>
                <w:sz w:val="20"/>
                <w:szCs w:val="20"/>
              </w:rPr>
              <w:t>6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000000" w:fill="FFFFFF"/>
            <w:vAlign w:val="center"/>
            <w:hideMark/>
          </w:tcPr>
          <w:p w:rsid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b/>
                <w:smallCaps w:val="0"/>
                <w:sz w:val="20"/>
                <w:szCs w:val="20"/>
              </w:rPr>
              <w:t>Торгово-общественный центр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, </w:t>
            </w:r>
          </w:p>
          <w:p w:rsidR="00164942" w:rsidRPr="007909FE" w:rsidRDefault="009522A6" w:rsidP="007909FE">
            <w:pPr>
              <w:jc w:val="center"/>
              <w:rPr>
                <w:smallCaps w:val="0"/>
                <w:sz w:val="20"/>
                <w:szCs w:val="20"/>
              </w:rPr>
            </w:pPr>
            <w:r w:rsidRPr="007909FE">
              <w:rPr>
                <w:smallCaps w:val="0"/>
                <w:color w:val="000000"/>
                <w:sz w:val="20"/>
                <w:szCs w:val="20"/>
              </w:rPr>
              <w:t xml:space="preserve">МКУ «Администрация </w:t>
            </w:r>
            <w:proofErr w:type="spellStart"/>
            <w:r w:rsidRPr="007909FE">
              <w:rPr>
                <w:smallCaps w:val="0"/>
                <w:color w:val="000000"/>
                <w:sz w:val="20"/>
                <w:szCs w:val="20"/>
              </w:rPr>
              <w:t>п</w:t>
            </w:r>
            <w:proofErr w:type="gramStart"/>
            <w:r w:rsidRPr="007909FE">
              <w:rPr>
                <w:smallCaps w:val="0"/>
                <w:color w:val="000000"/>
                <w:sz w:val="20"/>
                <w:szCs w:val="20"/>
              </w:rPr>
              <w:t>.</w:t>
            </w:r>
            <w:r w:rsidRPr="007909FE">
              <w:rPr>
                <w:smallCaps w:val="0"/>
                <w:sz w:val="20"/>
                <w:szCs w:val="20"/>
              </w:rPr>
              <w:t>Ю</w:t>
            </w:r>
            <w:proofErr w:type="gramEnd"/>
            <w:r w:rsidRPr="007909FE">
              <w:rPr>
                <w:smallCaps w:val="0"/>
                <w:sz w:val="20"/>
                <w:szCs w:val="20"/>
              </w:rPr>
              <w:t>ктали</w:t>
            </w:r>
            <w:proofErr w:type="spellEnd"/>
            <w:r w:rsidRPr="007909FE">
              <w:rPr>
                <w:smallCaps w:val="0"/>
                <w:sz w:val="20"/>
                <w:szCs w:val="20"/>
              </w:rPr>
              <w:t>»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тел.: 8 (41656) </w:t>
            </w:r>
            <w:r w:rsidRPr="007909FE">
              <w:rPr>
                <w:smallCaps w:val="0"/>
                <w:color w:val="000000"/>
                <w:sz w:val="20"/>
                <w:szCs w:val="20"/>
              </w:rPr>
              <w:t>51-630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Амурская область,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 xml:space="preserve">Тындинский </w:t>
            </w:r>
            <w:r w:rsidR="007909FE" w:rsidRPr="007909FE">
              <w:rPr>
                <w:rFonts w:eastAsia="Times New Roman"/>
                <w:smallCaps w:val="0"/>
                <w:sz w:val="20"/>
                <w:szCs w:val="20"/>
              </w:rPr>
              <w:t>муниципальный округ</w:t>
            </w:r>
            <w:r w:rsidRPr="007909FE">
              <w:rPr>
                <w:rFonts w:eastAsia="Times New Roman"/>
                <w:smallCaps w:val="0"/>
                <w:sz w:val="20"/>
                <w:szCs w:val="20"/>
              </w:rPr>
              <w:t>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п. Юктали,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ул. 70 лет Октября,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1119/343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4942" w:rsidRPr="007909FE" w:rsidRDefault="007909FE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>
              <w:rPr>
                <w:rFonts w:eastAsia="Times New Roman"/>
                <w:smallCaps w:val="0"/>
                <w:sz w:val="20"/>
                <w:szCs w:val="20"/>
              </w:rPr>
              <w:t>2 120,7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Муниципальная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Нежилые помещения/</w:t>
            </w:r>
          </w:p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4942" w:rsidRPr="007909FE" w:rsidRDefault="00164942" w:rsidP="007909FE">
            <w:pPr>
              <w:jc w:val="center"/>
              <w:rPr>
                <w:rFonts w:eastAsia="Times New Roman"/>
                <w:smallCaps w:val="0"/>
                <w:sz w:val="20"/>
                <w:szCs w:val="20"/>
              </w:rPr>
            </w:pPr>
            <w:r w:rsidRPr="007909FE">
              <w:rPr>
                <w:rFonts w:eastAsia="Times New Roman"/>
                <w:smallCaps w:val="0"/>
                <w:sz w:val="20"/>
                <w:szCs w:val="20"/>
              </w:rPr>
              <w:t>Долгосрочная аренда через аукцион</w:t>
            </w:r>
          </w:p>
        </w:tc>
      </w:tr>
    </w:tbl>
    <w:p w:rsidR="00C65D19" w:rsidRDefault="00C65D19"/>
    <w:sectPr w:rsidR="00C65D19" w:rsidSect="00511F3D">
      <w:pgSz w:w="16838" w:h="11906" w:orient="landscape" w:code="9"/>
      <w:pgMar w:top="680" w:right="851" w:bottom="567" w:left="56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3EAC"/>
    <w:rsid w:val="00045CD9"/>
    <w:rsid w:val="0005734E"/>
    <w:rsid w:val="000853D8"/>
    <w:rsid w:val="000B1C79"/>
    <w:rsid w:val="000F4655"/>
    <w:rsid w:val="001101D3"/>
    <w:rsid w:val="00146EFF"/>
    <w:rsid w:val="00164942"/>
    <w:rsid w:val="0017296A"/>
    <w:rsid w:val="001A3873"/>
    <w:rsid w:val="001B08BE"/>
    <w:rsid w:val="001B2CFB"/>
    <w:rsid w:val="001D139D"/>
    <w:rsid w:val="001D71AB"/>
    <w:rsid w:val="00221882"/>
    <w:rsid w:val="002327E4"/>
    <w:rsid w:val="002643FB"/>
    <w:rsid w:val="00270BB5"/>
    <w:rsid w:val="002A2C2B"/>
    <w:rsid w:val="002A4185"/>
    <w:rsid w:val="002D58A6"/>
    <w:rsid w:val="003178CA"/>
    <w:rsid w:val="00324E62"/>
    <w:rsid w:val="0033712F"/>
    <w:rsid w:val="00354606"/>
    <w:rsid w:val="00364AF7"/>
    <w:rsid w:val="00370E79"/>
    <w:rsid w:val="00390142"/>
    <w:rsid w:val="003A0E70"/>
    <w:rsid w:val="003B10A8"/>
    <w:rsid w:val="003B12CE"/>
    <w:rsid w:val="003C2F9D"/>
    <w:rsid w:val="003D5AD9"/>
    <w:rsid w:val="0041003A"/>
    <w:rsid w:val="0043213E"/>
    <w:rsid w:val="00450583"/>
    <w:rsid w:val="004623B7"/>
    <w:rsid w:val="00491020"/>
    <w:rsid w:val="004A3908"/>
    <w:rsid w:val="004C0EBB"/>
    <w:rsid w:val="004D4BFE"/>
    <w:rsid w:val="004D7BA8"/>
    <w:rsid w:val="004E2C93"/>
    <w:rsid w:val="00511F3D"/>
    <w:rsid w:val="00562F4B"/>
    <w:rsid w:val="0057030D"/>
    <w:rsid w:val="00571996"/>
    <w:rsid w:val="0057292E"/>
    <w:rsid w:val="00572E33"/>
    <w:rsid w:val="005812DC"/>
    <w:rsid w:val="00590473"/>
    <w:rsid w:val="005A041C"/>
    <w:rsid w:val="005B2E01"/>
    <w:rsid w:val="005F0D1A"/>
    <w:rsid w:val="00654080"/>
    <w:rsid w:val="00663A5E"/>
    <w:rsid w:val="0067232D"/>
    <w:rsid w:val="006B34B6"/>
    <w:rsid w:val="006C4196"/>
    <w:rsid w:val="00712BE4"/>
    <w:rsid w:val="00717ED3"/>
    <w:rsid w:val="007249C3"/>
    <w:rsid w:val="0073255B"/>
    <w:rsid w:val="007377E0"/>
    <w:rsid w:val="0075333A"/>
    <w:rsid w:val="00767DB9"/>
    <w:rsid w:val="007909FE"/>
    <w:rsid w:val="007A3D68"/>
    <w:rsid w:val="007D5A44"/>
    <w:rsid w:val="00813D87"/>
    <w:rsid w:val="00826835"/>
    <w:rsid w:val="00827E90"/>
    <w:rsid w:val="00851556"/>
    <w:rsid w:val="0085506A"/>
    <w:rsid w:val="008768E3"/>
    <w:rsid w:val="00882BF6"/>
    <w:rsid w:val="00886D71"/>
    <w:rsid w:val="008957F3"/>
    <w:rsid w:val="00895D3B"/>
    <w:rsid w:val="008A5294"/>
    <w:rsid w:val="008B6933"/>
    <w:rsid w:val="008C6B53"/>
    <w:rsid w:val="008D7DB7"/>
    <w:rsid w:val="008E44BF"/>
    <w:rsid w:val="008E7B76"/>
    <w:rsid w:val="009124CC"/>
    <w:rsid w:val="009248A9"/>
    <w:rsid w:val="009522A6"/>
    <w:rsid w:val="009532AE"/>
    <w:rsid w:val="0096377A"/>
    <w:rsid w:val="00973078"/>
    <w:rsid w:val="009D7DB4"/>
    <w:rsid w:val="009F504B"/>
    <w:rsid w:val="00A00A2F"/>
    <w:rsid w:val="00A04382"/>
    <w:rsid w:val="00A3207A"/>
    <w:rsid w:val="00A8516B"/>
    <w:rsid w:val="00AD18BF"/>
    <w:rsid w:val="00AE0491"/>
    <w:rsid w:val="00AE2750"/>
    <w:rsid w:val="00B05801"/>
    <w:rsid w:val="00B1717F"/>
    <w:rsid w:val="00B36E01"/>
    <w:rsid w:val="00B43C2A"/>
    <w:rsid w:val="00B6722B"/>
    <w:rsid w:val="00B819FF"/>
    <w:rsid w:val="00B82BAA"/>
    <w:rsid w:val="00BE1833"/>
    <w:rsid w:val="00BE2AC0"/>
    <w:rsid w:val="00C1224C"/>
    <w:rsid w:val="00C16DFC"/>
    <w:rsid w:val="00C428EA"/>
    <w:rsid w:val="00C65D19"/>
    <w:rsid w:val="00C67713"/>
    <w:rsid w:val="00C72760"/>
    <w:rsid w:val="00CF17ED"/>
    <w:rsid w:val="00D00C33"/>
    <w:rsid w:val="00D03EAC"/>
    <w:rsid w:val="00D05B40"/>
    <w:rsid w:val="00D344D3"/>
    <w:rsid w:val="00D41817"/>
    <w:rsid w:val="00D42F29"/>
    <w:rsid w:val="00D44F06"/>
    <w:rsid w:val="00D67BE2"/>
    <w:rsid w:val="00D95F4D"/>
    <w:rsid w:val="00DC7C5E"/>
    <w:rsid w:val="00DD1219"/>
    <w:rsid w:val="00DD7889"/>
    <w:rsid w:val="00E068A2"/>
    <w:rsid w:val="00E1656D"/>
    <w:rsid w:val="00E402D6"/>
    <w:rsid w:val="00E45994"/>
    <w:rsid w:val="00E46877"/>
    <w:rsid w:val="00E636A1"/>
    <w:rsid w:val="00E748F4"/>
    <w:rsid w:val="00E77EAC"/>
    <w:rsid w:val="00E96E58"/>
    <w:rsid w:val="00EC28BB"/>
    <w:rsid w:val="00EE43EA"/>
    <w:rsid w:val="00EF780F"/>
    <w:rsid w:val="00F0403E"/>
    <w:rsid w:val="00F1479C"/>
    <w:rsid w:val="00F34D96"/>
    <w:rsid w:val="00F60F66"/>
    <w:rsid w:val="00F87080"/>
    <w:rsid w:val="00FB3072"/>
    <w:rsid w:val="00FC6900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60"/>
    <w:pPr>
      <w:spacing w:after="0" w:line="240" w:lineRule="auto"/>
    </w:pPr>
    <w:rPr>
      <w:smallCap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760"/>
    <w:pPr>
      <w:spacing w:after="0" w:line="240" w:lineRule="auto"/>
    </w:pPr>
    <w:rPr>
      <w:rFonts w:eastAsia="Times New Roman"/>
      <w:smallCaps/>
      <w:lang w:eastAsia="ru-RU"/>
    </w:rPr>
  </w:style>
  <w:style w:type="paragraph" w:styleId="a4">
    <w:name w:val="List Paragraph"/>
    <w:basedOn w:val="a"/>
    <w:uiPriority w:val="34"/>
    <w:qFormat/>
    <w:rsid w:val="00C72760"/>
    <w:pPr>
      <w:ind w:left="720"/>
      <w:contextualSpacing/>
    </w:pPr>
    <w:rPr>
      <w:rFonts w:eastAsia="Times New Roman"/>
    </w:rPr>
  </w:style>
  <w:style w:type="character" w:customStyle="1" w:styleId="6pt">
    <w:name w:val="Основной текст + 6 pt"/>
    <w:basedOn w:val="a0"/>
    <w:rsid w:val="00D03E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5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Акишкина (экономика)</dc:creator>
  <cp:lastModifiedBy>Малышева</cp:lastModifiedBy>
  <cp:revision>8</cp:revision>
  <cp:lastPrinted>2026-02-26T00:31:00Z</cp:lastPrinted>
  <dcterms:created xsi:type="dcterms:W3CDTF">2023-04-03T01:22:00Z</dcterms:created>
  <dcterms:modified xsi:type="dcterms:W3CDTF">2026-07-29T00:47:00Z</dcterms:modified>
</cp:coreProperties>
</file>