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800" w:rsidRDefault="00002800">
      <w:pPr>
        <w:pStyle w:val="ConsPlusNormal0"/>
        <w:ind w:firstLine="540"/>
        <w:jc w:val="both"/>
        <w:outlineLvl w:val="0"/>
      </w:pPr>
    </w:p>
    <w:p w:rsidR="00002800" w:rsidRDefault="00DB0053">
      <w:pPr>
        <w:pStyle w:val="ConsPlusTitle0"/>
        <w:jc w:val="center"/>
        <w:outlineLvl w:val="0"/>
      </w:pPr>
      <w:r>
        <w:t>АДМИНИСТРАЦИЯ ГОРОДА ТЫНДЫ</w:t>
      </w:r>
    </w:p>
    <w:p w:rsidR="00002800" w:rsidRDefault="00002800">
      <w:pPr>
        <w:pStyle w:val="ConsPlusTitle0"/>
        <w:ind w:firstLine="540"/>
        <w:jc w:val="both"/>
      </w:pPr>
    </w:p>
    <w:p w:rsidR="00002800" w:rsidRDefault="00DB0053">
      <w:pPr>
        <w:pStyle w:val="ConsPlusTitle0"/>
        <w:jc w:val="center"/>
      </w:pPr>
      <w:r>
        <w:t>ПОСТАНОВЛЕНИЕ</w:t>
      </w:r>
    </w:p>
    <w:p w:rsidR="00002800" w:rsidRDefault="00DB0053">
      <w:pPr>
        <w:pStyle w:val="ConsPlusTitle0"/>
        <w:jc w:val="center"/>
      </w:pPr>
      <w:r>
        <w:t>от 11 апреля 2019 г. N 717</w:t>
      </w:r>
    </w:p>
    <w:p w:rsidR="00002800" w:rsidRDefault="00002800">
      <w:pPr>
        <w:pStyle w:val="ConsPlusTitle0"/>
        <w:ind w:firstLine="540"/>
        <w:jc w:val="both"/>
      </w:pPr>
    </w:p>
    <w:p w:rsidR="00002800" w:rsidRDefault="00DB0053">
      <w:pPr>
        <w:pStyle w:val="ConsPlusTitle0"/>
        <w:jc w:val="center"/>
      </w:pPr>
      <w:r>
        <w:t>ОБ УТВЕРЖДЕНИИ АДМИНИСТРАТИВНОГО РЕГЛАМЕНТА ПРЕДОСТАВЛЕНИЯ</w:t>
      </w:r>
    </w:p>
    <w:p w:rsidR="00002800" w:rsidRDefault="00DB0053">
      <w:pPr>
        <w:pStyle w:val="ConsPlusTitle0"/>
        <w:jc w:val="center"/>
      </w:pPr>
      <w:r>
        <w:t>МУНИЦИПАЛЬНОЙ УСЛУГИ "ПРЕДОСТАВЛЕНИЕ ПОДДЕРЖКИ СУБЪЕКТАМ</w:t>
      </w:r>
    </w:p>
    <w:p w:rsidR="00002800" w:rsidRDefault="00DB0053">
      <w:pPr>
        <w:pStyle w:val="ConsPlusTitle0"/>
        <w:jc w:val="center"/>
      </w:pPr>
      <w:r>
        <w:t>МАЛОГО И СРЕДНЕГО ПРЕДПРИНИМАТЕЛЬСТВА В РАМКАХ РЕАЛИЗАЦИИ</w:t>
      </w:r>
    </w:p>
    <w:p w:rsidR="00002800" w:rsidRDefault="00DB0053">
      <w:pPr>
        <w:pStyle w:val="ConsPlusTitle0"/>
        <w:jc w:val="center"/>
      </w:pPr>
      <w:r>
        <w:t>МУНИЦИПАЛЬНОЙ ПРОГРАММЫ"</w:t>
      </w:r>
    </w:p>
    <w:p w:rsidR="00002800" w:rsidRDefault="0000280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028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800" w:rsidRDefault="0000280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800" w:rsidRDefault="0000280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2800" w:rsidRDefault="00DB005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2800" w:rsidRDefault="00DB0053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Тынды</w:t>
            </w:r>
            <w:proofErr w:type="gramEnd"/>
          </w:p>
          <w:p w:rsidR="00002800" w:rsidRDefault="00DB005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26.04.2022 </w:t>
            </w:r>
            <w:hyperlink r:id="rId8" w:tooltip="Постановление Администрации города Тынды от 26.04.2022 N 683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      <w:r>
                <w:rPr>
                  <w:color w:val="0000FF"/>
                </w:rPr>
                <w:t>N 683</w:t>
              </w:r>
            </w:hyperlink>
            <w:r>
              <w:rPr>
                <w:color w:val="392C69"/>
              </w:rPr>
              <w:t xml:space="preserve">, от 22.12.2022 </w:t>
            </w:r>
            <w:hyperlink r:id="rId9" w:tooltip="Постановление Администрации города Тынды от 22.12.2022 N 2448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">
              <w:r>
                <w:rPr>
                  <w:color w:val="0000FF"/>
                </w:rPr>
                <w:t>N 2448</w:t>
              </w:r>
            </w:hyperlink>
            <w:r>
              <w:rPr>
                <w:color w:val="392C69"/>
              </w:rPr>
              <w:t>,</w:t>
            </w:r>
          </w:p>
          <w:p w:rsidR="00002800" w:rsidRDefault="00DB005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20.02.2023 </w:t>
            </w:r>
            <w:hyperlink r:id="rId10" w:tooltip="Постановление Администрации города Тынды от 20.02.2023 N 221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      <w:r>
                <w:rPr>
                  <w:color w:val="0000FF"/>
                </w:rPr>
                <w:t>N 221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800" w:rsidRDefault="00002800">
            <w:pPr>
              <w:pStyle w:val="ConsPlusNormal0"/>
            </w:pPr>
          </w:p>
        </w:tc>
      </w:tr>
    </w:tbl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rmal0"/>
        <w:ind w:firstLine="540"/>
        <w:jc w:val="both"/>
      </w:pPr>
      <w:r>
        <w:t xml:space="preserve">В целях приведения в </w:t>
      </w:r>
      <w:proofErr w:type="gramStart"/>
      <w:r>
        <w:t>соответствие</w:t>
      </w:r>
      <w:proofErr w:type="gramEnd"/>
      <w:r>
        <w:t xml:space="preserve"> действующему законодательству Российской Федерации, руководствуясь Федеральным </w:t>
      </w:r>
      <w:hyperlink r:id="rId11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услуг", в соответствии с </w:t>
      </w:r>
      <w:hyperlink r:id="rId12" w:tooltip="Постановление Администрации города Тынды от 13.02.2012 N 357 (ред. от 19.09.2016) &quot;О разработке и утверждении административных регламентов предоставления муниципальных услуг&quot; (вместе с &quot;Порядком разработки и утверждения административных регламентов предоставле">
        <w:r>
          <w:rPr>
            <w:color w:val="0000FF"/>
          </w:rPr>
          <w:t>постановлением</w:t>
        </w:r>
      </w:hyperlink>
      <w:r>
        <w:t xml:space="preserve"> администрации города Тынды от 13 февраля 2012 г. N 357 "О разработке и утверждении административных регламентов</w:t>
      </w:r>
      <w:r>
        <w:t xml:space="preserve"> предоставления муниципальных услуг", в целях повышения качества и доступности муниципальной услуги администрация города Тынды постановляет: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 xml:space="preserve">1. Утвердить Административный </w:t>
      </w:r>
      <w:hyperlink w:anchor="P43" w:tooltip="АДМИНИСТРАТИВНЫЙ РЕГЛАМЕНТ">
        <w:r>
          <w:rPr>
            <w:color w:val="0000FF"/>
          </w:rPr>
          <w:t>регламент</w:t>
        </w:r>
      </w:hyperlink>
      <w:r>
        <w:t xml:space="preserve"> "Предоставление п</w:t>
      </w:r>
      <w:r>
        <w:t>оддержки субъектам малого и среднего предпринимательства в рамках реализации муниципальной программы" согласно приложению к настоящему постановлению.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 xml:space="preserve">2.1) </w:t>
      </w:r>
      <w:hyperlink r:id="rId13" w:tooltip="Постановление Администрации города Тынды от 01.09.2014 N 3160 (ред. от 28.03.2018) &quot;Об утверждении Административного регламента предоставления муниципальной услуги &quot;Предоставление поддержки субъектам малого и среднего предпринимательства в рамках реализации му">
        <w:r>
          <w:rPr>
            <w:color w:val="0000FF"/>
          </w:rPr>
          <w:t>постановление</w:t>
        </w:r>
      </w:hyperlink>
      <w:r>
        <w:t xml:space="preserve"> администрации города Тынды от 1 сентября 2014 г. N 3160 "Об утверждении Административного регламента предоставления муниципальной услуги "Предоставление поддержки субъектам малого и среднего предпринима</w:t>
      </w:r>
      <w:r>
        <w:t>тельства в рамках реализации муниципальной программы";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 xml:space="preserve">2.2) </w:t>
      </w:r>
      <w:hyperlink r:id="rId14" w:tooltip="Постановление Администрации города Тынды от 24.08.2015 N 3553 &quot;О внесении изменений в постановление администрации города Тынды от 1 сентября 2014 г. N 3160 &quot;Об утверждении Административного регламента предоставления муниципальной услуги &quot;Предоставление поддерж">
        <w:r>
          <w:rPr>
            <w:color w:val="0000FF"/>
          </w:rPr>
          <w:t>постановление</w:t>
        </w:r>
      </w:hyperlink>
      <w:r>
        <w:t xml:space="preserve"> администрации города Тынды от 24 августа 2015 г. N 3553 "О внесении изменений в постановление администрации города Тынды от 1 сентяб</w:t>
      </w:r>
      <w:r>
        <w:t>ря 2014 г. N 3160 "Об утверждении Административного регламента предоставления муниципальной услуги "Предоставление поддержки субъектам малого и среднего предпринимательства в рамках реализации муниципальной программы";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 xml:space="preserve">2.3) </w:t>
      </w:r>
      <w:hyperlink r:id="rId15" w:tooltip="Постановление Администрации города Тынды от 11.05.2016 N 1255 &quot;О внесении изменений в постановление администрации города Тынды от 1 сентября 2014 г. N 3160 &quot;Об утверждении Административного регламента предоставления муниципальной услуги &quot;Предоставление поддерж">
        <w:r>
          <w:rPr>
            <w:color w:val="0000FF"/>
          </w:rPr>
          <w:t>постановление</w:t>
        </w:r>
      </w:hyperlink>
      <w:r>
        <w:t xml:space="preserve"> администрации города Тынды от 11 мая 2016 г. N 1255 "О внесении изменений в постановление администрации города Тынды от 1 сентября 2014 г. N 3160 "Об утверждении А</w:t>
      </w:r>
      <w:r>
        <w:t>дминистративного регламента предоставления муниципальной услуги "Предоставление поддержки субъектам малого и среднего предпринимательства в рамках реализации муниципальной программы";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 xml:space="preserve">2.4) </w:t>
      </w:r>
      <w:hyperlink r:id="rId16" w:tooltip="Постановление Администрации города Тынды от 06.07.2016 N 1806 &quot;О внесении изменений в постановление администрации города Тынды от 1 сентября 2014 г. N 3160 &quot;Об утверждении Административного регламента предоставления муниципальной услуги &quot;Предоставление поддерж">
        <w:r>
          <w:rPr>
            <w:color w:val="0000FF"/>
          </w:rPr>
          <w:t>постановление</w:t>
        </w:r>
      </w:hyperlink>
      <w:r>
        <w:t xml:space="preserve"> администрации города Тынды от 6 июля 2016 г. N 1806 "О внесении изменений в постановление администрации города Тынды от 1 сентября 2014 г. N 3160 "Об утверждении Административного регламента предост</w:t>
      </w:r>
      <w:r>
        <w:t xml:space="preserve">авления муниципальной услуги "Предоставление поддержки субъектам малого и среднего предпринимательства в рамках </w:t>
      </w:r>
      <w:r>
        <w:lastRenderedPageBreak/>
        <w:t>реализации муниципальной программы";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 xml:space="preserve">2.5) </w:t>
      </w:r>
      <w:hyperlink r:id="rId17" w:tooltip="Постановление Администрации города Тынды от 24.10.2016 N 2799 &quot;О внесении изменений в постановление администрации города Тынды от 1 сентября 2014 г. N 3160 &quot;Об утверждении Административного регламента предоставления муниципальной услуги &quot;Предоставление поддерж">
        <w:r>
          <w:rPr>
            <w:color w:val="0000FF"/>
          </w:rPr>
          <w:t>постановление</w:t>
        </w:r>
      </w:hyperlink>
      <w:r>
        <w:t xml:space="preserve"> администрации города Тынды от 24 октября 2016 г. N 2799 "О внесении изменений в постановление администрации города Тынды от 1 сентября 2014 г. N 3160 "Об утверждении Административного регламента предоставления муниципальной услуги "П</w:t>
      </w:r>
      <w:r>
        <w:t>редоставление поддержки субъектам малого и среднего предпринимательства в рамках реализации муниципальной программы";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 xml:space="preserve">2.6) </w:t>
      </w:r>
      <w:hyperlink r:id="rId18" w:tooltip="Постановление Администрации города Тынды от 28.03.2018 N 555 &quot;О внесении изменений в постановление администрации города Тынды от 1 сентября 2014 г. N 3160 &quot;Об утверждении Административного регламента предоставления муниципальной услуги &quot;Предоставление поддержк">
        <w:r>
          <w:rPr>
            <w:color w:val="0000FF"/>
          </w:rPr>
          <w:t>постановление</w:t>
        </w:r>
      </w:hyperlink>
      <w:r>
        <w:t xml:space="preserve"> админис</w:t>
      </w:r>
      <w:r>
        <w:t>трации города Тынды от 28 марта 2018 г. N 555 "О внесении изменений в постановление администрации города Тынды от 1 сентября 2014 г. N 3160 "Об утверждении Административного регламента предоставления муниципальной услуги "Предоставление поддержки субъектам</w:t>
      </w:r>
      <w:r>
        <w:t xml:space="preserve"> малого и среднего предпринимательства в рамках реализации муниципальной программы";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2.7) постановление администрации города Тынды от 26 декабря 2018 г. N 2786 "О внесении изменений в постановление администрации города Тынды от 1 сентября 2014 г. N 3160 "О</w:t>
      </w:r>
      <w:r>
        <w:t>б утверждении Административного регламента предоставления муниципальной услуги "Предоставление поддержки субъектам малого и среднего предпринимательства в рамках реализации муниципальной программы".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3. Опубликовать настоящее постановление в газете "Авангар</w:t>
      </w:r>
      <w:r>
        <w:t>д" и разместить на официальном сайте администрации города Тынды в сети Интернет gorod.tynda.ru.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4. Настоящее постановление вступает в силу на следующий день после его официального опубликования.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</w:t>
      </w:r>
      <w:r>
        <w:t xml:space="preserve"> на первого заместителя главы администрации города Тынды по стратегическому планированию, экономике и финансам </w:t>
      </w:r>
      <w:proofErr w:type="spellStart"/>
      <w:r>
        <w:t>В.Г.Щекалеву</w:t>
      </w:r>
      <w:proofErr w:type="spellEnd"/>
      <w:r>
        <w:t>.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rmal0"/>
        <w:jc w:val="right"/>
      </w:pPr>
      <w:r>
        <w:t>Мэр</w:t>
      </w:r>
    </w:p>
    <w:p w:rsidR="00002800" w:rsidRDefault="00DB0053">
      <w:pPr>
        <w:pStyle w:val="ConsPlusNormal0"/>
        <w:jc w:val="right"/>
      </w:pPr>
      <w:r>
        <w:t>города Тынды</w:t>
      </w:r>
    </w:p>
    <w:p w:rsidR="00002800" w:rsidRDefault="00DB0053">
      <w:pPr>
        <w:pStyle w:val="ConsPlusNormal0"/>
        <w:jc w:val="right"/>
      </w:pPr>
      <w:r>
        <w:t>М.В.МИХАЙЛОВА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002800">
      <w:pPr>
        <w:pStyle w:val="ConsPlusNormal0"/>
        <w:ind w:firstLine="540"/>
        <w:jc w:val="both"/>
      </w:pPr>
    </w:p>
    <w:p w:rsidR="00002800" w:rsidRDefault="00002800">
      <w:pPr>
        <w:pStyle w:val="ConsPlusNormal0"/>
        <w:ind w:firstLine="540"/>
        <w:jc w:val="both"/>
      </w:pPr>
    </w:p>
    <w:p w:rsidR="00002800" w:rsidRDefault="00002800">
      <w:pPr>
        <w:pStyle w:val="ConsPlusNormal0"/>
        <w:ind w:firstLine="540"/>
        <w:jc w:val="both"/>
      </w:pP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rmal0"/>
        <w:jc w:val="right"/>
        <w:outlineLvl w:val="0"/>
      </w:pPr>
      <w:r>
        <w:t>Приложение</w:t>
      </w:r>
    </w:p>
    <w:p w:rsidR="00002800" w:rsidRDefault="00DB0053">
      <w:pPr>
        <w:pStyle w:val="ConsPlusNormal0"/>
        <w:jc w:val="right"/>
      </w:pPr>
      <w:r>
        <w:t>к постановлению</w:t>
      </w:r>
    </w:p>
    <w:p w:rsidR="00002800" w:rsidRDefault="00DB0053">
      <w:pPr>
        <w:pStyle w:val="ConsPlusNormal0"/>
        <w:jc w:val="right"/>
      </w:pPr>
      <w:r>
        <w:t>администрации</w:t>
      </w:r>
    </w:p>
    <w:p w:rsidR="00002800" w:rsidRDefault="00DB0053">
      <w:pPr>
        <w:pStyle w:val="ConsPlusNormal0"/>
        <w:jc w:val="right"/>
      </w:pPr>
      <w:r>
        <w:t>города Тынды</w:t>
      </w:r>
    </w:p>
    <w:p w:rsidR="00002800" w:rsidRDefault="00DB0053">
      <w:pPr>
        <w:pStyle w:val="ConsPlusNormal0"/>
        <w:jc w:val="right"/>
      </w:pPr>
      <w:r>
        <w:t>от 11 апреля 2019 г. N 717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Title0"/>
        <w:jc w:val="center"/>
      </w:pPr>
      <w:bookmarkStart w:id="0" w:name="P43"/>
      <w:bookmarkEnd w:id="0"/>
      <w:r>
        <w:t>АДМИНИСТРАТИВНЫЙ РЕГЛАМЕНТ</w:t>
      </w:r>
    </w:p>
    <w:p w:rsidR="00002800" w:rsidRDefault="00DB0053">
      <w:pPr>
        <w:pStyle w:val="ConsPlusTitle0"/>
        <w:jc w:val="center"/>
      </w:pPr>
      <w:r>
        <w:t>ПРЕДОСТАВЛЕНИЯ МУНИЦИПАЛЬНОЙ УСЛУГИ "ПРЕДОСТАВЛЕНИЕ</w:t>
      </w:r>
    </w:p>
    <w:p w:rsidR="00002800" w:rsidRDefault="00DB0053">
      <w:pPr>
        <w:pStyle w:val="ConsPlusTitle0"/>
        <w:jc w:val="center"/>
      </w:pPr>
      <w:r>
        <w:t>ПОДДЕРЖКИ СУБЪЕКТАМ МАЛОГО И СРЕДНЕГО ПРЕДПРИНИМАТЕЛЬСТВА</w:t>
      </w:r>
    </w:p>
    <w:p w:rsidR="00002800" w:rsidRDefault="00DB0053">
      <w:pPr>
        <w:pStyle w:val="ConsPlusTitle0"/>
        <w:jc w:val="center"/>
      </w:pPr>
      <w:r>
        <w:t>В РАМКАХ РЕАЛИЗАЦИИ МУНИЦИПАЛЬНОЙ ПРОГРАММЫ"</w:t>
      </w:r>
    </w:p>
    <w:p w:rsidR="00002800" w:rsidRDefault="0000280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028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800" w:rsidRDefault="0000280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800" w:rsidRDefault="0000280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2800" w:rsidRDefault="00DB005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2800" w:rsidRDefault="00DB0053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lastRenderedPageBreak/>
              <w:t>(в ред. постановлений администрации города</w:t>
            </w:r>
            <w:r>
              <w:rPr>
                <w:color w:val="392C69"/>
              </w:rPr>
              <w:t xml:space="preserve"> Тынды</w:t>
            </w:r>
            <w:proofErr w:type="gramEnd"/>
          </w:p>
          <w:p w:rsidR="00002800" w:rsidRDefault="00DB005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26.04.2022 </w:t>
            </w:r>
            <w:hyperlink r:id="rId19" w:tooltip="Постановление Администрации города Тынды от 26.04.2022 N 683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      <w:r>
                <w:rPr>
                  <w:color w:val="0000FF"/>
                </w:rPr>
                <w:t>N 683</w:t>
              </w:r>
            </w:hyperlink>
            <w:r>
              <w:rPr>
                <w:color w:val="392C69"/>
              </w:rPr>
              <w:t xml:space="preserve">, от 22.12.2022 </w:t>
            </w:r>
            <w:hyperlink r:id="rId20" w:tooltip="Постановление Администрации города Тынды от 22.12.2022 N 2448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">
              <w:r>
                <w:rPr>
                  <w:color w:val="0000FF"/>
                </w:rPr>
                <w:t>N 2448</w:t>
              </w:r>
            </w:hyperlink>
            <w:r>
              <w:rPr>
                <w:color w:val="392C69"/>
              </w:rPr>
              <w:t>,</w:t>
            </w:r>
          </w:p>
          <w:p w:rsidR="00002800" w:rsidRDefault="00DB005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20.02.2023 </w:t>
            </w:r>
            <w:hyperlink r:id="rId21" w:tooltip="Постановление Администрации города Тынды от 20.02.2023 N 221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      <w:r>
                <w:rPr>
                  <w:color w:val="0000FF"/>
                </w:rPr>
                <w:t>N 221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800" w:rsidRDefault="00002800">
            <w:pPr>
              <w:pStyle w:val="ConsPlusNormal0"/>
            </w:pPr>
          </w:p>
        </w:tc>
      </w:tr>
    </w:tbl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Title0"/>
        <w:jc w:val="center"/>
        <w:outlineLvl w:val="1"/>
      </w:pPr>
      <w:r>
        <w:t>I. Общие положения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Title0"/>
        <w:ind w:firstLine="540"/>
        <w:jc w:val="both"/>
        <w:outlineLvl w:val="2"/>
      </w:pPr>
      <w:r>
        <w:t>1.1. Предмет регулирования Административного регламента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rmal0"/>
        <w:ind w:firstLine="540"/>
        <w:jc w:val="both"/>
      </w:pPr>
      <w:r>
        <w:t xml:space="preserve">1.1.1. </w:t>
      </w:r>
      <w:proofErr w:type="gramStart"/>
      <w:r>
        <w:t>Административный регламент предоставления муниципальной услуги "Предоставление поддержки субъектам малого и среднего предпринимательства в рамках реализации муниципальной программы" (далее - а</w:t>
      </w:r>
      <w:r>
        <w:t>дминистративный регламент) разработан в целях повышения качества и доступности муниципальной услуги по предоставлению поддержки субъектам малого и среднего предпринимательства в рамках реализации муниципальной программы (далее - муниципальная услуга), а та</w:t>
      </w:r>
      <w:r>
        <w:t>кже создания комфортных условий для получателей муниципальной услуги.</w:t>
      </w:r>
      <w:proofErr w:type="gramEnd"/>
      <w:r>
        <w:t xml:space="preserve"> Административный регламент определяет порядок, сроки и последовательность действий (административных процедур) при исполнении полномочий по предоставлению муниципальной услуги.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Title0"/>
        <w:ind w:firstLine="540"/>
        <w:jc w:val="both"/>
        <w:outlineLvl w:val="2"/>
      </w:pPr>
      <w:bookmarkStart w:id="1" w:name="P58"/>
      <w:bookmarkEnd w:id="1"/>
      <w:r>
        <w:t>1.2. Кру</w:t>
      </w:r>
      <w:r>
        <w:t>г заявителей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rmal0"/>
        <w:ind w:firstLine="540"/>
        <w:jc w:val="both"/>
      </w:pPr>
      <w:r>
        <w:t>1.2.1. Заявителями являются получатели муниципальной услуги, а также их представители, законные представители, действующие в соответствии с законодательством Российской Федерации, Амурской области или на основании доверенности (далее - представители).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1.2.</w:t>
      </w:r>
      <w:r>
        <w:t xml:space="preserve">2. </w:t>
      </w:r>
      <w:proofErr w:type="gramStart"/>
      <w:r>
        <w:t>К получателям муниципальной услуги относятся юридические лица, индивидуальные предприниматели, крестьянские (фермерские) хозяйства, физические лица, не являющиеся индивидуальными предпринимателями и применяющие специальный налоговый режим "Налог на проф</w:t>
      </w:r>
      <w:r>
        <w:t xml:space="preserve">ессиональный доход (далее - </w:t>
      </w:r>
      <w:proofErr w:type="spellStart"/>
      <w:r>
        <w:t>самозанятые</w:t>
      </w:r>
      <w:proofErr w:type="spellEnd"/>
      <w:r>
        <w:t xml:space="preserve">), в соответствии с требованиями Федерального </w:t>
      </w:r>
      <w:hyperlink r:id="rId22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 июля 2007 г. N 209-ФЗ "О развитии малого и среднего предпринимательства в Российской Федерации", зарегистрированные и осуществляющие деятельность на территори</w:t>
      </w:r>
      <w:r>
        <w:t>и города Тынды, за</w:t>
      </w:r>
      <w:proofErr w:type="gramEnd"/>
      <w:r>
        <w:t xml:space="preserve"> исключением:</w:t>
      </w:r>
    </w:p>
    <w:p w:rsidR="00002800" w:rsidRDefault="00DB0053">
      <w:pPr>
        <w:pStyle w:val="ConsPlusNormal0"/>
        <w:jc w:val="both"/>
      </w:pPr>
      <w:r>
        <w:t xml:space="preserve">(в ред. постановления администрации города Тынды от 26.04.2022 </w:t>
      </w:r>
      <w:hyperlink r:id="rId23" w:tooltip="Постановление Администрации города Тынды от 26.04.2022 N 683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<w:r>
          <w:rPr>
            <w:color w:val="0000FF"/>
          </w:rPr>
          <w:t>N 683</w:t>
        </w:r>
      </w:hyperlink>
      <w:r>
        <w:t>)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осуществляющих прои</w:t>
      </w:r>
      <w:r>
        <w:t>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являющихся кредитными организациями, страховыми организациями (за исключением потребительских</w:t>
      </w:r>
      <w:r>
        <w:t xml:space="preserve">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являющихся участниками соглашений о разделе продукции;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 xml:space="preserve">- </w:t>
      </w:r>
      <w:proofErr w:type="gramStart"/>
      <w:r>
        <w:t>осуществляющих</w:t>
      </w:r>
      <w:proofErr w:type="gramEnd"/>
      <w:r>
        <w:t xml:space="preserve"> предпринимательскую деятельность в сфер</w:t>
      </w:r>
      <w:r>
        <w:t>е игорного бизнеса;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являющихся в порядке, установленном законодательством Российской Федерации о валютном регулировании и валютном к</w:t>
      </w:r>
      <w:bookmarkStart w:id="2" w:name="_GoBack"/>
      <w:bookmarkEnd w:id="2"/>
      <w:r>
        <w:t xml:space="preserve">онтроле, нерезидентами Российской Федерации, за исключением случаев, предусмотренных международными договорами Российской </w:t>
      </w:r>
      <w:r>
        <w:t>Федерации.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Title0"/>
        <w:ind w:firstLine="540"/>
        <w:jc w:val="both"/>
        <w:outlineLvl w:val="2"/>
      </w:pPr>
      <w:r>
        <w:t xml:space="preserve">1.3. Требования к порядку информирования о порядке предоставления </w:t>
      </w:r>
      <w:r>
        <w:lastRenderedPageBreak/>
        <w:t>муниципальной услуги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rmal0"/>
        <w:ind w:firstLine="540"/>
        <w:jc w:val="both"/>
      </w:pPr>
      <w:proofErr w:type="gramStart"/>
      <w:r>
        <w:t>Информация о местах нахождения и графике работы органа местного самоуправления, предоставляющего муниципальную услугу, его структурном подразделении, органи</w:t>
      </w:r>
      <w:r>
        <w:t>зациях, участвующих в предоставлении муниципальной услуги, способы получения информации о местах нахождения и графиках работы государственных органов, органа местного самоуправления и организаций, обращение в которые необходимо для предоставления муниципал</w:t>
      </w:r>
      <w:r>
        <w:t>ьной услуги, а также многофункционального центра предоставления государственных и муниципальных услуг, справочных телефонах структурного подразделения органа</w:t>
      </w:r>
      <w:proofErr w:type="gramEnd"/>
      <w:r>
        <w:t xml:space="preserve"> местного самоуправления, предоставляющего муниципальную услугу, организаций, участвующих в предост</w:t>
      </w:r>
      <w:r>
        <w:t xml:space="preserve">авлении муниципальной услуги, в том числе адресах их электронной почты содержатся в </w:t>
      </w:r>
      <w:hyperlink w:anchor="P501" w:tooltip="КОНТАКТНАЯ ИНФОРМАЦИЯ">
        <w:r>
          <w:rPr>
            <w:color w:val="0000FF"/>
          </w:rPr>
          <w:t>приложении N 1</w:t>
        </w:r>
      </w:hyperlink>
      <w:r>
        <w:t xml:space="preserve"> к административному регламенту.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1.3.1. Информация о порядке предоставления муниципальной услуги размеща</w:t>
      </w:r>
      <w:r>
        <w:t>ется: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 xml:space="preserve">- на информационных стендах, расположенных в администрации города Тынды и в отделе экономической политики и стратегического планирования управления стратегического планирования, экономического развития, торговли и муниципального заказа администрации </w:t>
      </w:r>
      <w:r>
        <w:t>города Тынды (далее - уполномоченный орган) по адресу: г. Тында, ул. Красная Пресня, 29;</w:t>
      </w:r>
    </w:p>
    <w:p w:rsidR="00002800" w:rsidRDefault="00DB0053">
      <w:pPr>
        <w:pStyle w:val="ConsPlusNormal0"/>
        <w:jc w:val="both"/>
      </w:pPr>
      <w:r>
        <w:t xml:space="preserve">(в ред. постановления администрации города Тынды от 26.04.2022 </w:t>
      </w:r>
      <w:hyperlink r:id="rId24" w:tooltip="Постановление Администрации города Тынды от 26.04.2022 N 683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<w:r>
          <w:rPr>
            <w:color w:val="0000FF"/>
          </w:rPr>
          <w:t>N 683</w:t>
        </w:r>
      </w:hyperlink>
      <w:r>
        <w:t>)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в раздаточных материалах (брошюрах, буклетах, листовках, памятках), находящихся в органах и организациях, участвующих в предоставлении муниципальной услуги;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в подразделе "Развитие малого и среднего предпринимательств</w:t>
      </w:r>
      <w:r>
        <w:t>а" раздела "Экономика" на официальном сайте администрации города Тынды http://gorod.tynda.ru;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в отделении государственного автономного учреждения "Многофункциональный центр Амурской области" в городе Тында (далее - МФЦ).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1.3.2. Информацию о порядке предо</w:t>
      </w:r>
      <w:r>
        <w:t>ставления муниципальной услуги, а также сведения о ходе предоставления муниципальной услуги можно получить: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посредством телефонной связи по номеру уполномоченного органа;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при личном обращении в уполномоченный орган;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при письменном обращении в уполном</w:t>
      </w:r>
      <w:r>
        <w:t>оченный орган;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путем публичного информирования.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1.3.3. Информация о порядке предоставления муниципальной услуги должна содержать: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сведения о порядке получения муниципальной услуги;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категории получателей муниципальной услуги;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адрес места приема документов для предоставления муниципальной услуги, режим работы уполномоченного органа;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порядок передачи результата заявителю;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lastRenderedPageBreak/>
        <w:t>- сведения, которые необходимо указать в заявлении о предоставлении муниципальной услуги;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перечень доку</w:t>
      </w:r>
      <w:r>
        <w:t>ментов, необходимых для предоставления муниципальной услуги (в том числе с разделением таких документов на документы, которые заявитель обязан представить самостоятельно, и документы, которые заявитель вправе представить по собственной инициативе);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 xml:space="preserve">- срок </w:t>
      </w:r>
      <w:r>
        <w:t>предоставления муниципальной услуги;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сведения о порядке обжалования действий (бездействия) и решений должностных лиц.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Консультации по процедуре предоставления муниципальной услуги осуществляются сотрудниками уполномоченного органа в соответствии с должно</w:t>
      </w:r>
      <w:r>
        <w:t>стными инструкциями.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При ответах на телефонные звонки и личные обращения сотрудники уполномоченного органа, ответственные за информирование, подробно, четко и в вежливой форме информируют обратившихся заявителей по интересующим их вопросам.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Устное информир</w:t>
      </w:r>
      <w:r>
        <w:t>ование каждого обратившегося за информацией заявителя осуществляется не более 15 минут.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В случае если для подготовки ответа на устное обращение требуется более продолжительное время, сотрудник уполномоченного органа, ответственный за информирование, предла</w:t>
      </w:r>
      <w:r>
        <w:t>гает заинтересованным лицам перезвонить в определенный день и в определенное время.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</w:t>
      </w:r>
      <w:r>
        <w:t>зделений органов и организаций, участвующих в предоставлении муниципальной услуги.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В случае если представление информации, необходимой заявителю, не представляется возможным посредством телефона, сотрудник уполномоченного органа, принявший телефонный звонок, разъясняет заявителю право обратиться с письменным обращением в уполномоченный о</w:t>
      </w:r>
      <w:r>
        <w:t>рган и требования к оформлению обращения.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Ответ на письменное обращение направляется заявителю в течение 5 рабочих со дня получения обращения в уполномоченном органе.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Письменный ответ на обращение должен содержать фамилию и номер телефона исполнителя и нап</w:t>
      </w:r>
      <w:r>
        <w:t>равляется по почтовому адресу, указанному в обращении.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В случае если в обращении о предоставлении письменной консультации по процедуре предоставления муниципальной услуги не указаны фамилия заявителя, направившего обращение, и почтовый адрес, по которому д</w:t>
      </w:r>
      <w:r>
        <w:t>олжен быть направлен ответ, ответ на обращение не дается.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информации, на официальном сайте админист</w:t>
      </w:r>
      <w:r>
        <w:t>рации города Тынды.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Прием документов, необходимых для предоставления муниципальной услуги, осуществляется по адресу уполномоченного органа либо МФЦ.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Title0"/>
        <w:jc w:val="center"/>
        <w:outlineLvl w:val="1"/>
      </w:pPr>
      <w:r>
        <w:t>II. Стандарт предоставления муниципальной услуги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Title0"/>
        <w:ind w:firstLine="540"/>
        <w:jc w:val="both"/>
        <w:outlineLvl w:val="2"/>
      </w:pPr>
      <w:r>
        <w:lastRenderedPageBreak/>
        <w:t>2.1. Наименование муниципальной услуги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rmal0"/>
        <w:ind w:firstLine="540"/>
        <w:jc w:val="both"/>
      </w:pPr>
      <w:r>
        <w:t xml:space="preserve">"Предоставление </w:t>
      </w:r>
      <w:r>
        <w:t>поддержки субъектам малого и среднего предпринимательства в рамках реализации муниципальной программы".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Title0"/>
        <w:ind w:firstLine="540"/>
        <w:jc w:val="both"/>
        <w:outlineLvl w:val="2"/>
      </w:pPr>
      <w:bookmarkStart w:id="3" w:name="P109"/>
      <w:bookmarkEnd w:id="3"/>
      <w:r>
        <w:t>2.2. Наименование органа, предоставляющего муниципальную услугу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rmal0"/>
        <w:ind w:firstLine="540"/>
        <w:jc w:val="both"/>
      </w:pPr>
      <w:r>
        <w:t>Предоставление муниципальной услуги осуществляется администрацией города Тынды в лице уполномоченного органа.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2.2.1. Органы и организации, участвующие в предоставлении муниципальной услуги, обращение в которые необходимо для предоставления муниципальной ус</w:t>
      </w:r>
      <w:r>
        <w:t>луги.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Органы и организации, участвующие в предоставлении муниципальной услуги, обращение в которые необходимо для предоставления муниципальной услуги: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Федеральная налоговая служба - в части представления сведений (выписки) из Единого государственного реест</w:t>
      </w:r>
      <w:r>
        <w:t>ра юридических лиц, Единого государственного реестра индивидуальных предпринимателей и в части представления сведений об отсутствии задолженности по налоговым сборам и иным обязательным платежам в бюджетную систему Российской Федерации;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МФЦ - в части прием</w:t>
      </w:r>
      <w:r>
        <w:t>а заявления и документов к нему, выдачи уведомления заявителю о принятом решении.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2.2.2. Уполномоченный орган, МФЦ не вправе требовать от заявителя: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представления документов и информации или осуществления действий, представление или осуществление которых</w:t>
      </w:r>
      <w:r>
        <w:t xml:space="preserve">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02800" w:rsidRDefault="00DB0053">
      <w:pPr>
        <w:pStyle w:val="ConsPlusNormal0"/>
        <w:spacing w:before="240"/>
        <w:ind w:firstLine="540"/>
        <w:jc w:val="both"/>
      </w:pPr>
      <w:proofErr w:type="gramStart"/>
      <w:r>
        <w:t>- представления документов и информации, в том числе подтверждающих внесение заявителем платы за предоставление муниципаль</w:t>
      </w:r>
      <w:r>
        <w:t>ной услуги, которые находятся в распоряжении органов, предоставляющих муниципальную услугу, государственных органов, иных органов местного самоуправления либо подведомственных государственным органам или органам местного самоуправления организаций в соотве</w:t>
      </w:r>
      <w:r>
        <w:t>тствии с нормативными правовыми актами Российской Федерации, нормативными правовыми актами Амурской области, муниципальными правовыми актами, за исключением документов, включенных в определенный</w:t>
      </w:r>
      <w:proofErr w:type="gramEnd"/>
      <w:r>
        <w:t xml:space="preserve"> </w:t>
      </w:r>
      <w:hyperlink r:id="rId25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6 статьи 7</w:t>
        </w:r>
      </w:hyperlink>
      <w:r>
        <w:t xml:space="preserve"> Федерального закона от 27 июля</w:t>
      </w:r>
      <w:r>
        <w:t xml:space="preserve"> 2010 г. N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по собственной инициативе;</w:t>
      </w:r>
    </w:p>
    <w:p w:rsidR="00002800" w:rsidRDefault="00DB0053">
      <w:pPr>
        <w:pStyle w:val="ConsPlusNormal0"/>
        <w:spacing w:before="240"/>
        <w:ind w:firstLine="540"/>
        <w:jc w:val="both"/>
      </w:pPr>
      <w:proofErr w:type="gramStart"/>
      <w:r>
        <w:t>- осуществления действий, в том числе согласований, необхо</w:t>
      </w:r>
      <w:r>
        <w:t xml:space="preserve">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услуг, включенных в перечни, указанные в </w:t>
      </w:r>
      <w:hyperlink r:id="rId26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части 1 статьи 9</w:t>
        </w:r>
      </w:hyperlink>
      <w:r>
        <w:t xml:space="preserve"> Федерального з</w:t>
      </w:r>
      <w:r>
        <w:t>акона от 27 июля 2010 г. N 210-ФЗ "Об организации предоставления государственных и муниципальных услуг", и получения документов и информации, представляемых в результате</w:t>
      </w:r>
      <w:proofErr w:type="gramEnd"/>
      <w:r>
        <w:t xml:space="preserve"> предоставления таких услуг.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Title0"/>
        <w:ind w:firstLine="540"/>
        <w:jc w:val="both"/>
        <w:outlineLvl w:val="2"/>
      </w:pPr>
      <w:r>
        <w:t>2.3. Описание результата предоставления муниципальной усл</w:t>
      </w:r>
      <w:r>
        <w:t>уги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rmal0"/>
        <w:ind w:firstLine="540"/>
        <w:jc w:val="both"/>
      </w:pPr>
      <w:r>
        <w:t>Результатом предоставления муниципальной услуги являются: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lastRenderedPageBreak/>
        <w:t>2.3.1. Решение о предоставлении поддержки субъектам малого и среднего предпринимательства в рамках реализации муниципальной программы (далее - предоставление поддержки).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2.3.2. Мотивированное р</w:t>
      </w:r>
      <w:r>
        <w:t>ешение об отказе в предоставлении поддержки субъектов малого и среднего предпринимательства в рамках реализации муниципальной программы (далее - отказ в предоставлении поддержки).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Title0"/>
        <w:ind w:firstLine="540"/>
        <w:jc w:val="both"/>
        <w:outlineLvl w:val="2"/>
      </w:pPr>
      <w:r>
        <w:t>2.4. Срок предоставления муниципальной услуги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rmal0"/>
        <w:ind w:firstLine="540"/>
        <w:jc w:val="both"/>
      </w:pPr>
      <w:r>
        <w:t>Максимальный срок предоставл</w:t>
      </w:r>
      <w:r>
        <w:t>ения муниципальной услуги составляет не более 69 рабочих дней, исчисляемых со дня регистрации в уполномоченном органе заявления и прилагаемых к нему документов (далее - заявка), обязанность по представлению которых возложена на заявителя. В максимальный ср</w:t>
      </w:r>
      <w:r>
        <w:t>ок предоставления настоящей муниципальной услуги включен срок приема заявок, который не может быть меньше 30 календарных дней.</w:t>
      </w:r>
    </w:p>
    <w:p w:rsidR="00002800" w:rsidRDefault="00DB005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города Тынды от 26.04.2022 </w:t>
      </w:r>
      <w:hyperlink r:id="rId27" w:tooltip="Постановление Администрации города Тынды от 26.04.2022 N 683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<w:r>
          <w:rPr>
            <w:color w:val="0000FF"/>
          </w:rPr>
          <w:t>N 683</w:t>
        </w:r>
      </w:hyperlink>
      <w:r>
        <w:t>)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 xml:space="preserve">2.4.1. Срок направления межведомственного запроса о представлении документов, указанных в </w:t>
      </w:r>
      <w:hyperlink w:anchor="P171" w:tooltip="2.7. Исчерпывающий перечень документов (информации)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подлежащих получ">
        <w:r>
          <w:rPr>
            <w:color w:val="0000FF"/>
          </w:rPr>
          <w:t>пункте 2.7</w:t>
        </w:r>
      </w:hyperlink>
      <w:r>
        <w:t xml:space="preserve"> административного регламента, составляет не </w:t>
      </w:r>
      <w:r>
        <w:t>более 7 рабочих дней со дня регистрации в уполномоченном органе заявки.</w:t>
      </w:r>
    </w:p>
    <w:p w:rsidR="00002800" w:rsidRDefault="00DB0053">
      <w:pPr>
        <w:pStyle w:val="ConsPlusNormal0"/>
        <w:jc w:val="both"/>
      </w:pPr>
      <w:r>
        <w:t xml:space="preserve">(в ред. постановления администрации города Тынды от 26.04.2022 </w:t>
      </w:r>
      <w:hyperlink r:id="rId28" w:tooltip="Постановление Администрации города Тынды от 26.04.2022 N 683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<w:r>
          <w:rPr>
            <w:color w:val="0000FF"/>
          </w:rPr>
          <w:t>N 683</w:t>
        </w:r>
      </w:hyperlink>
      <w:r>
        <w:t>)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Срок подготовки и направления ответа на межведомственный запрос составляет не более 5 рабочих дней со дня поступления такого запроса в орган, ответственный за направление ответа на межведомственный запрос.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 xml:space="preserve">2.4.2. Срок проверки заявки на </w:t>
      </w:r>
      <w:r>
        <w:t>соответствие требованиям настоящего административного регламента, а также поступивших сведений по межведомственному запросу, оформления и утверждения заключения составляет не более 11 рабочих дней со дня окончания приема заявок.</w:t>
      </w:r>
    </w:p>
    <w:p w:rsidR="00002800" w:rsidRDefault="00DB0053">
      <w:pPr>
        <w:pStyle w:val="ConsPlusNormal0"/>
        <w:jc w:val="both"/>
      </w:pPr>
      <w:r>
        <w:t xml:space="preserve">(в ред. постановления администрации города Тынды от 26.04.2022 </w:t>
      </w:r>
      <w:hyperlink r:id="rId29" w:tooltip="Постановление Администрации города Тынды от 26.04.2022 N 683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<w:r>
          <w:rPr>
            <w:color w:val="0000FF"/>
          </w:rPr>
          <w:t>N 683</w:t>
        </w:r>
      </w:hyperlink>
      <w:r>
        <w:t>)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2.4.3. Срок принятия решения о предоставлении поддерж</w:t>
      </w:r>
      <w:r>
        <w:t>ки (или об отказе в предоставлении поддержки) составляет не более 18 рабочих дней, исчисляемых со дня утверждения заключений.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Срок информирования заявителя о принятом решении составляет не более 3 рабочих дней со дня принятия решения.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Срок выдачи заявителю документа, являющегося результатом предоставления услуги, составляет не более 10 рабочих дней со дня принятия решения.</w:t>
      </w:r>
    </w:p>
    <w:p w:rsidR="00002800" w:rsidRDefault="00DB005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2.4.3 в ред. постановления администрации города Тынды от 26.04.2022 </w:t>
      </w:r>
      <w:hyperlink r:id="rId30" w:tooltip="Постановление Администрации города Тынды от 26.04.2022 N 683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<w:r>
          <w:rPr>
            <w:color w:val="0000FF"/>
          </w:rPr>
          <w:t>N 683</w:t>
        </w:r>
      </w:hyperlink>
      <w:r>
        <w:t>)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Title0"/>
        <w:ind w:firstLine="540"/>
        <w:jc w:val="both"/>
        <w:outlineLvl w:val="2"/>
      </w:pPr>
      <w:r>
        <w:t>2.5. Правовые основания для предоставления муниципальной услуги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rmal0"/>
        <w:ind w:firstLine="540"/>
        <w:jc w:val="both"/>
      </w:pPr>
      <w:r>
        <w:t>Предоставление муниципальной услуги осуществляется в соответствии со следующими нормативными</w:t>
      </w:r>
      <w:r>
        <w:t xml:space="preserve"> правовыми актами: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 xml:space="preserve">Федеральным </w:t>
      </w:r>
      <w:hyperlink r:id="rId31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 июля 2007 г. N 209-ФЗ "О развитии малого и среднего предпринимательства в Российской Федерации" ("Собрание законодательства РФ", 30 июля 2007 года, N 31);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 xml:space="preserve">Федеральным </w:t>
      </w:r>
      <w:hyperlink r:id="rId32" w:tooltip="Федеральный закон от 26.07.2006 N 135-ФЗ (ред. от 24.06.2025) &quot;О защите конкуренции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26 июля 2006 г. N 135-ФЗ "О защите конку</w:t>
      </w:r>
      <w:r>
        <w:t xml:space="preserve">ренции" ("Российская </w:t>
      </w:r>
      <w:r>
        <w:lastRenderedPageBreak/>
        <w:t>газета", N 162, 27 июля 2006 года);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 xml:space="preserve">Федеральным </w:t>
      </w:r>
      <w:hyperlink r:id="rId33" w:tooltip="Федеральный закон от 08.08.2001 N 129-ФЗ (ред. от 28.12.2024) &quot;О государственной регистрации юридических лиц и индивидуальных предпринимателей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8 августа 2001 г. N 129-ФЗ "О государственной регистрации юридических лиц и индивидуальных предпринимателей" ("Российская га</w:t>
      </w:r>
      <w:r>
        <w:t>зета", NN 153 - 154, 10 августа 2001 года);</w:t>
      </w:r>
    </w:p>
    <w:p w:rsidR="00002800" w:rsidRDefault="00DB0053">
      <w:pPr>
        <w:pStyle w:val="ConsPlusNormal0"/>
        <w:spacing w:before="240"/>
        <w:ind w:firstLine="540"/>
        <w:jc w:val="both"/>
      </w:pPr>
      <w:hyperlink r:id="rId34" w:tooltip="Закон Амурской области от 11.01.2010 N 298-ОЗ (ред. от 03.06.2025) &quot;О поддержке и развитии малого и среднего предпринимательства в Амурской области&quot; (принят Законодательным Собранием Амурской области 24.12.2009) {КонсультантПлюс}">
        <w:r>
          <w:rPr>
            <w:color w:val="0000FF"/>
          </w:rPr>
          <w:t>Законом</w:t>
        </w:r>
      </w:hyperlink>
      <w:r>
        <w:t xml:space="preserve"> Амурской области от 11 января 2010 г. N 298-ОЗ "О поддержке и развитии малого и среднего предпринимательства в Амурской обла</w:t>
      </w:r>
      <w:r>
        <w:t>сти" ("</w:t>
      </w:r>
      <w:proofErr w:type="gramStart"/>
      <w:r>
        <w:t>Амурская</w:t>
      </w:r>
      <w:proofErr w:type="gramEnd"/>
      <w:r>
        <w:t xml:space="preserve"> правда", N 2, 13 января 2010 года);</w:t>
      </w:r>
    </w:p>
    <w:p w:rsidR="00002800" w:rsidRDefault="00DB0053">
      <w:pPr>
        <w:pStyle w:val="ConsPlusNormal0"/>
        <w:spacing w:before="240"/>
        <w:ind w:firstLine="540"/>
        <w:jc w:val="both"/>
      </w:pPr>
      <w:hyperlink r:id="rId35" w:tooltip="Постановление Администрации города Тынды от 29.09.2014 N 3614 (ред. от 26.12.2022) &quot;Об утверждении муниципальной программы &quot;Поддержка и развитие малого и среднего предпринимательства в городе Тында Амурской области на 2015 - 2024 годы&quot; ------------ Утратил сил">
        <w:r>
          <w:rPr>
            <w:color w:val="0000FF"/>
          </w:rPr>
          <w:t>постановлением</w:t>
        </w:r>
      </w:hyperlink>
      <w:r>
        <w:t xml:space="preserve"> администрации города Тынды от 29 сентября 2014 г. N 3614 "Об утверждении муни</w:t>
      </w:r>
      <w:r>
        <w:t>ципальной программы "Поддержка и развитие субъектов малого и среднего предпринимательства в городе Тынде Амурской области на 2015 - 2024 годы" ("Авангард", N 41, 7 октября 2014 года);</w:t>
      </w:r>
    </w:p>
    <w:p w:rsidR="00002800" w:rsidRDefault="00DB0053">
      <w:pPr>
        <w:pStyle w:val="ConsPlusNormal0"/>
        <w:spacing w:before="240"/>
        <w:ind w:firstLine="540"/>
        <w:jc w:val="both"/>
      </w:pPr>
      <w:hyperlink r:id="rId36" w:tooltip="Постановление Администрации города Тынды от 01.10.2012 N 2923 &quot;Об утверждении Правил подачи и рассмотрения жалоб на решения и действия (бездействие) администрации г. Тынды и ее отраслевых (функциональных) органов, предоставляющих муниципальные услуги, а также ">
        <w:r>
          <w:rPr>
            <w:color w:val="0000FF"/>
          </w:rPr>
          <w:t>постановлением</w:t>
        </w:r>
      </w:hyperlink>
      <w:r>
        <w:t xml:space="preserve"> администрации города Тынды от 1 октября 2012 г. N 2923 "Об утверждении Правил подачи и рассмотрения жалоб на решения и действия (бездействие) администрации г. Тынды и ее отраслевых (функциональных) органо</w:t>
      </w:r>
      <w:r>
        <w:t>в, предоставляющих муниципальные услуги, а также их должностных лиц" ("Авангард", N 42, 9 октября 2012 года).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Title0"/>
        <w:ind w:firstLine="540"/>
        <w:jc w:val="both"/>
        <w:outlineLvl w:val="2"/>
      </w:pPr>
      <w:bookmarkStart w:id="4" w:name="P151"/>
      <w:bookmarkEnd w:id="4"/>
      <w:r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>
        <w:t>муниципальной услуги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rmal0"/>
        <w:ind w:firstLine="540"/>
        <w:jc w:val="both"/>
      </w:pPr>
      <w:r>
        <w:t>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заявителем, порядок их представления предусмотрены настоящим административным регламенто</w:t>
      </w:r>
      <w:r>
        <w:t>м применительно к конкретной административной процедуре.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2.6.1. Для получения муниципальной услуги заявитель представляет в уполномоченный орган: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 xml:space="preserve">1) </w:t>
      </w:r>
      <w:hyperlink w:anchor="P704" w:tooltip="ЗАЯВЛЕНИЕ">
        <w:r>
          <w:rPr>
            <w:color w:val="0000FF"/>
          </w:rPr>
          <w:t>заявление</w:t>
        </w:r>
      </w:hyperlink>
      <w:r>
        <w:t xml:space="preserve"> по форме согласно приложению N 3 к настоящему администр</w:t>
      </w:r>
      <w:r>
        <w:t>ативному регламенту;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2) копию паспорта, удостоверяющего личность индивидуального предпринимателя или руководителя юридического лица;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3) копию разрешительного документа на осуществление видов деятельности в случае, если такое разрешение требуется в соответс</w:t>
      </w:r>
      <w:r>
        <w:t>твии с законодательством Российской Федерации;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 xml:space="preserve">4) технико-экономическое </w:t>
      </w:r>
      <w:hyperlink w:anchor="P917" w:tooltip="                  ТЕХНИКО-ЭКОНОМИЧЕСКОЕ ОБОСНОВАНИЕ ЗАТРАТ">
        <w:r>
          <w:rPr>
            <w:color w:val="0000FF"/>
          </w:rPr>
          <w:t>обоснование</w:t>
        </w:r>
      </w:hyperlink>
      <w:r>
        <w:t>; примерная форма приведена в приложении N 4 к настоящему Порядку (далее - ТЭО);</w:t>
      </w:r>
    </w:p>
    <w:p w:rsidR="00002800" w:rsidRDefault="00DB0053">
      <w:pPr>
        <w:pStyle w:val="ConsPlusNormal0"/>
        <w:spacing w:before="240"/>
        <w:ind w:firstLine="540"/>
        <w:jc w:val="both"/>
      </w:pPr>
      <w:proofErr w:type="gramStart"/>
      <w:r>
        <w:t>5</w:t>
      </w:r>
      <w:r>
        <w:t>) копии документов, подтверждающих произведенные расходы (договоров, платежных поручений, счетов-фактур, накладных, актов, бухгалтерских документов, подтверждающих постановку на баланс приобретенного в собственность оборудования (при наличии) и иное);</w:t>
      </w:r>
      <w:proofErr w:type="gramEnd"/>
    </w:p>
    <w:p w:rsidR="00002800" w:rsidRDefault="00DB0053">
      <w:pPr>
        <w:pStyle w:val="ConsPlusNormal0"/>
        <w:spacing w:before="240"/>
        <w:ind w:firstLine="540"/>
        <w:jc w:val="both"/>
      </w:pPr>
      <w:r>
        <w:t>6) уведомление (справка, иной документ) российской кредитной организации, подтверждающее открытие расчетного счета субъекту предпринимательства;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 xml:space="preserve">7) иные документы, не вошедшие в перечень, субъект предпринимательства вправе </w:t>
      </w:r>
      <w:r>
        <w:lastRenderedPageBreak/>
        <w:t>представить по собственной инициа</w:t>
      </w:r>
      <w:r>
        <w:t>тиве;</w:t>
      </w:r>
    </w:p>
    <w:p w:rsidR="00002800" w:rsidRDefault="00DB0053">
      <w:pPr>
        <w:pStyle w:val="ConsPlusNormal0"/>
        <w:spacing w:before="240"/>
        <w:ind w:firstLine="540"/>
        <w:jc w:val="both"/>
      </w:pPr>
      <w:proofErr w:type="gramStart"/>
      <w:r>
        <w:t xml:space="preserve">8) справку о постановке на учет физического лица в качестве налогоплательщика налога на профессиональный доход (КНД 1122035), сформированную с использованием мобильного приложения "Мой налог" или в веб-кабинете "Мой налог", размещенном на сайте </w:t>
      </w:r>
      <w:hyperlink r:id="rId37">
        <w:r>
          <w:rPr>
            <w:color w:val="0000FF"/>
          </w:rPr>
          <w:t>http://npd.nalog.ru</w:t>
        </w:r>
      </w:hyperlink>
      <w:r>
        <w:t xml:space="preserve"> (представляется </w:t>
      </w:r>
      <w:proofErr w:type="spellStart"/>
      <w:r>
        <w:t>самозанятым</w:t>
      </w:r>
      <w:proofErr w:type="spellEnd"/>
      <w:r>
        <w:t>);</w:t>
      </w:r>
      <w:proofErr w:type="gramEnd"/>
    </w:p>
    <w:p w:rsidR="00002800" w:rsidRDefault="00DB0053">
      <w:pPr>
        <w:pStyle w:val="ConsPlusNormal0"/>
        <w:spacing w:before="240"/>
        <w:ind w:firstLine="540"/>
        <w:jc w:val="both"/>
      </w:pPr>
      <w:r>
        <w:t xml:space="preserve">9) справку о состоянии расчетов (доходах) по налогу на профессиональный доход (КНД 1122036) за период </w:t>
      </w:r>
      <w:proofErr w:type="gramStart"/>
      <w:r>
        <w:t>с даты постановки</w:t>
      </w:r>
      <w:proofErr w:type="gramEnd"/>
      <w:r>
        <w:t xml:space="preserve"> на учет в налоговом органе на территории города Тынд</w:t>
      </w:r>
      <w:r>
        <w:t xml:space="preserve">ы в качестве налогоплательщика налога на профессиональный доход на первое число месяца подачи документов (представляется </w:t>
      </w:r>
      <w:proofErr w:type="spellStart"/>
      <w:r>
        <w:t>самозанятым</w:t>
      </w:r>
      <w:proofErr w:type="spellEnd"/>
      <w:r>
        <w:t>).</w:t>
      </w:r>
    </w:p>
    <w:p w:rsidR="00002800" w:rsidRDefault="00DB005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2.6.1 в ред. постановления администрации города Тынды от 26.04.2022 </w:t>
      </w:r>
      <w:hyperlink r:id="rId38" w:tooltip="Постановление Администрации города Тынды от 26.04.2022 N 683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<w:r>
          <w:rPr>
            <w:color w:val="0000FF"/>
          </w:rPr>
          <w:t>N 683</w:t>
        </w:r>
      </w:hyperlink>
      <w:r>
        <w:t>)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2.6.2. В случае обращения за получением муниципальной услуги представителя, ему необходимо представить документ, подтв</w:t>
      </w:r>
      <w:r>
        <w:t>ерждающий его полномочия (нотариально удостоверенную доверенность).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2.6.3. Заявление и документы, предусмотренные настоящим административным регламентом (далее - заявка), подаются на бумажном носителе, должны быть скреплены печатью и подписаны уполномоченн</w:t>
      </w:r>
      <w:r>
        <w:t>ым лицом.</w:t>
      </w:r>
    </w:p>
    <w:p w:rsidR="00002800" w:rsidRDefault="00DB0053">
      <w:pPr>
        <w:pStyle w:val="ConsPlusNormal0"/>
        <w:jc w:val="both"/>
      </w:pPr>
      <w:r>
        <w:t xml:space="preserve">(в ред. постановления администрации города Тынды от 26.04.2022 </w:t>
      </w:r>
      <w:hyperlink r:id="rId39" w:tooltip="Постановление Администрации города Тынды от 26.04.2022 N 683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<w:r>
          <w:rPr>
            <w:color w:val="0000FF"/>
          </w:rPr>
          <w:t>N 683</w:t>
        </w:r>
      </w:hyperlink>
      <w:r>
        <w:t>)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2.6.4. Заявление и приложенные к нему докум</w:t>
      </w:r>
      <w:r>
        <w:t>енты не должны содержать подчисток, приписок, зачеркнутых слов и иных неоговоренных исправлений, тексты в них должны быть написаны разборчиво, без сокращений.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2.6.5. Копии документов, прилагаемых к заявлению, направленные заявителем по почте, должны быть н</w:t>
      </w:r>
      <w:r>
        <w:t>отариально удостоверены.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Title0"/>
        <w:ind w:firstLine="540"/>
        <w:jc w:val="both"/>
        <w:outlineLvl w:val="2"/>
      </w:pPr>
      <w:bookmarkStart w:id="5" w:name="P171"/>
      <w:bookmarkEnd w:id="5"/>
      <w:r>
        <w:t>2.7. Исчерпывающий перечень документов (информации),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</w:t>
      </w:r>
      <w:r>
        <w:t>й инициативе, подлежащих получению в рамках межведомственного информационного взаимодействия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rmal0"/>
        <w:ind w:firstLine="540"/>
        <w:jc w:val="both"/>
      </w:pPr>
      <w:r>
        <w:t xml:space="preserve">Исключен. - Постановление администрации города Тынды от 26.04.2022 </w:t>
      </w:r>
      <w:hyperlink r:id="rId40" w:tooltip="Постановление Администрации города Тынды от 26.04.2022 N 683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<w:r>
          <w:rPr>
            <w:color w:val="0000FF"/>
          </w:rPr>
          <w:t>N 683</w:t>
        </w:r>
      </w:hyperlink>
      <w:r>
        <w:t>.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Title0"/>
        <w:ind w:firstLine="540"/>
        <w:jc w:val="both"/>
        <w:outlineLvl w:val="2"/>
      </w:pPr>
      <w:r>
        <w:t>2.8. Утратил силу.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Title0"/>
        <w:ind w:firstLine="540"/>
        <w:jc w:val="both"/>
        <w:outlineLvl w:val="2"/>
      </w:pPr>
      <w:r>
        <w:t>2.9. Исчерпывающий перечень оснований для отказа в приеме документов, необходимых для предоставления муниципальной услуги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rmal0"/>
        <w:ind w:firstLine="540"/>
        <w:jc w:val="both"/>
      </w:pPr>
      <w:r>
        <w:t>Основания для отказа в приеме документов, необходимых для предостав</w:t>
      </w:r>
      <w:r>
        <w:t>ления муниципальной услуги, не предусмотрены.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Title0"/>
        <w:ind w:firstLine="540"/>
        <w:jc w:val="both"/>
        <w:outlineLvl w:val="2"/>
      </w:pPr>
      <w:r>
        <w:t>2.10. Исчерпывающий перечень оснований для приостановления муниципальной услуги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rmal0"/>
        <w:ind w:firstLine="540"/>
        <w:jc w:val="both"/>
      </w:pPr>
      <w:r>
        <w:t>Основания для приостановления предоставления муниципальной услуги не предусмотрены.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Title0"/>
        <w:ind w:firstLine="540"/>
        <w:jc w:val="both"/>
        <w:outlineLvl w:val="2"/>
      </w:pPr>
      <w:r>
        <w:t xml:space="preserve">2.11. Исчерпывающий перечень оснований для отказа в предоставлении </w:t>
      </w:r>
      <w:r>
        <w:lastRenderedPageBreak/>
        <w:t>муниципальной услуги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rmal0"/>
        <w:ind w:firstLine="540"/>
        <w:jc w:val="both"/>
      </w:pPr>
      <w:r>
        <w:t>Основаниями для отказа в предоставлении муниципальной услуги являются: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 xml:space="preserve">2.11.1. Представление документов, указанных в </w:t>
      </w:r>
      <w:hyperlink w:anchor="P151" w:tooltip="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">
        <w:r>
          <w:rPr>
            <w:color w:val="0000FF"/>
          </w:rPr>
          <w:t>пункте 2.6</w:t>
        </w:r>
      </w:hyperlink>
      <w:r>
        <w:t xml:space="preserve"> настоящего административного регламента, субъектами малого и среднего предпринимательства, не име</w:t>
      </w:r>
      <w:r>
        <w:t xml:space="preserve">ющими права на получение субсидии согласно </w:t>
      </w:r>
      <w:hyperlink w:anchor="P58" w:tooltip="1.2. Круг заявителей">
        <w:r>
          <w:rPr>
            <w:color w:val="0000FF"/>
          </w:rPr>
          <w:t>п. 1.2</w:t>
        </w:r>
      </w:hyperlink>
      <w:r>
        <w:t xml:space="preserve"> настоящего административного регламента.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 xml:space="preserve">2.11.2. Представление неполного пакета документов, указанных в </w:t>
      </w:r>
      <w:hyperlink w:anchor="P151" w:tooltip="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">
        <w:r>
          <w:rPr>
            <w:color w:val="0000FF"/>
          </w:rPr>
          <w:t>пункте 2.6</w:t>
        </w:r>
      </w:hyperlink>
      <w:r>
        <w:t xml:space="preserve"> настоящего административного регламента.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2.11.3. Недостоверность сведений, содержащихся в предста</w:t>
      </w:r>
      <w:r>
        <w:t>вленных документах.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2.11.4. Невыполнение условий оказания поддержки.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2.11.5. В отношении заявителя - субъекта малого и среднего предпринимательства решение об оказании аналогичной поддержки было принято ранее и сроки ее оказания не истекли.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2.11.6. С момен</w:t>
      </w:r>
      <w:r>
        <w:t>та признания субъекта малого 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 xml:space="preserve">2.11.7. </w:t>
      </w:r>
      <w:proofErr w:type="gramStart"/>
      <w:r>
        <w:t>Имеются на 1-е число месяца под</w:t>
      </w:r>
      <w:r>
        <w:t>ачи заявки неисполненные обязательства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по уплате арендной платы (пеней) за пользование му</w:t>
      </w:r>
      <w:r>
        <w:t>ниципальным имуществом и земельными участками (в случае аренды), и (или) по уплате платежей (пени) за выкуп муниципального имущества (земельных участков).</w:t>
      </w:r>
      <w:proofErr w:type="gramEnd"/>
    </w:p>
    <w:p w:rsidR="00002800" w:rsidRDefault="00DB005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2.11.7 в ред. постановления администрации города Тынды от 26.04.2022 </w:t>
      </w:r>
      <w:hyperlink r:id="rId41" w:tooltip="Постановление Администрации города Тынды от 26.04.2022 N 683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<w:r>
          <w:rPr>
            <w:color w:val="0000FF"/>
          </w:rPr>
          <w:t>N 683</w:t>
        </w:r>
      </w:hyperlink>
      <w:r>
        <w:t>)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2.11.8. Нахождение в стадии банкротства, ликвидации, реорганизации.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2.11.9. Бюджетные средства, выделенные на оказание отдельных видов финансов</w:t>
      </w:r>
      <w:r>
        <w:t>ой поддержки, использованы в полном объеме.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2.11.10. Утратил силу.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2.11.11. Утратил силу.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Title0"/>
        <w:ind w:firstLine="540"/>
        <w:jc w:val="both"/>
        <w:outlineLvl w:val="2"/>
      </w:pPr>
      <w:r>
        <w:t>2.12. Перечень услуг, которые являются необходимыми и обязательными для предоставления муниципальной услуги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rmal0"/>
        <w:ind w:firstLine="540"/>
        <w:jc w:val="both"/>
      </w:pPr>
      <w:r>
        <w:t>Услуги, необходимые и обязательные для предоставления му</w:t>
      </w:r>
      <w:r>
        <w:t>ниципальной услуги, отсутствуют.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Title0"/>
        <w:ind w:firstLine="540"/>
        <w:jc w:val="both"/>
        <w:outlineLvl w:val="2"/>
      </w:pPr>
      <w:r>
        <w:t>2.13. Порядок, размер и основания взимания платы, взимаемой за предоставление муниципальной услуги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rmal0"/>
        <w:ind w:firstLine="540"/>
        <w:jc w:val="both"/>
      </w:pPr>
      <w:r>
        <w:t>Муниципальная услуга предоставляется бесплатно.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Title0"/>
        <w:ind w:firstLine="540"/>
        <w:jc w:val="both"/>
        <w:outlineLvl w:val="2"/>
      </w:pPr>
      <w:r>
        <w:t>2.14. Максимальный срок ожидания в очереди при подаче запроса о предоставлении муниципальной услуги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rmal0"/>
        <w:ind w:firstLine="540"/>
        <w:jc w:val="both"/>
      </w:pPr>
      <w:r>
        <w:t>Срок ожидания в очереди при подаче заявки на предоставление муниципальной услуги и при получении результата предоставления муниципальной услуги не должен превышать 15 минут.</w:t>
      </w:r>
    </w:p>
    <w:p w:rsidR="00002800" w:rsidRDefault="00DB0053">
      <w:pPr>
        <w:pStyle w:val="ConsPlusNormal0"/>
        <w:jc w:val="both"/>
      </w:pPr>
      <w:r>
        <w:t xml:space="preserve">(в ред. постановления администрации города Тынды от 26.04.2022 </w:t>
      </w:r>
      <w:hyperlink r:id="rId42" w:tooltip="Постановление Администрации города Тынды от 26.04.2022 N 683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<w:r>
          <w:rPr>
            <w:color w:val="0000FF"/>
          </w:rPr>
          <w:t>N 683</w:t>
        </w:r>
      </w:hyperlink>
      <w:r>
        <w:t>)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Title0"/>
        <w:ind w:firstLine="540"/>
        <w:jc w:val="both"/>
        <w:outlineLvl w:val="2"/>
      </w:pPr>
      <w:r>
        <w:t>2.15. Порядок и срок регистрации запроса заявителя о предоставлении муниципальной услуги, услуги организации, участвующей в предоставл</w:t>
      </w:r>
      <w:r>
        <w:t>ении муниципальной услуги, в том числе в электронной форме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rmal0"/>
        <w:ind w:firstLine="540"/>
        <w:jc w:val="both"/>
      </w:pPr>
      <w:r>
        <w:t>2.15.1. Порядок регистрации заявления и прилагаемых к нему документов предусмотрен настоящим административным регламентом.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Поступившая заявка регистрируется в журнале регистрации в порядке очередн</w:t>
      </w:r>
      <w:r>
        <w:t>ости в момент ее поступления. Заявителю выдается уведомление о получении документов.</w:t>
      </w:r>
    </w:p>
    <w:p w:rsidR="00002800" w:rsidRDefault="00DB0053">
      <w:pPr>
        <w:pStyle w:val="ConsPlusNormal0"/>
        <w:jc w:val="both"/>
      </w:pPr>
      <w:r>
        <w:t xml:space="preserve">(в ред. постановления администрации города Тынды от 26.04.2022 </w:t>
      </w:r>
      <w:hyperlink r:id="rId43" w:tooltip="Постановление Администрации города Тынды от 26.04.2022 N 683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<w:r>
          <w:rPr>
            <w:color w:val="0000FF"/>
          </w:rPr>
          <w:t>N 683</w:t>
        </w:r>
      </w:hyperlink>
      <w:r>
        <w:t>)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В случае если заявитель представил правильно оформленный и полный комплект документов, срок их регистрации не должен превышать 15 минут.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Срок регистрации обращения заявителя в организацию, участвующую в предоставлении муници</w:t>
      </w:r>
      <w:r>
        <w:t>пальной услуги, не должен превышать 15 минут.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В электронной форме подача заявления не предусмотрена.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Title0"/>
        <w:ind w:firstLine="540"/>
        <w:jc w:val="both"/>
        <w:outlineLvl w:val="2"/>
      </w:pPr>
      <w:r>
        <w:t>2.16. Требования к помещениям, в которых предоставляется муниципальная услуга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rmal0"/>
        <w:ind w:firstLine="540"/>
        <w:jc w:val="both"/>
      </w:pPr>
      <w:r>
        <w:t>2.16.1. Здание администрации города Тынды, в котором происходит информирова</w:t>
      </w:r>
      <w:r>
        <w:t>ние о предоставлении муниципальной услуги, должно быть оборудовано входом для доступа заявителей.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2.16.2. Центральный вход в здание должен быть оборудован информационной табличкой (вывеской).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2.16.3. Вход в здание (помещение) МФЦ и выход из него оборудуютс</w:t>
      </w:r>
      <w:r>
        <w:t xml:space="preserve">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</w:t>
      </w:r>
      <w:hyperlink r:id="rId44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color w:val="0000FF"/>
          </w:rPr>
          <w:t>закона</w:t>
        </w:r>
      </w:hyperlink>
      <w:r>
        <w:t xml:space="preserve"> "Технический регламент о безопасности зданий и соор</w:t>
      </w:r>
      <w:r>
        <w:t>ужений".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2.16.4. Прием заявителей осуществляется в кабинетах на рабочих местах специалистов, осуществляющих предоставление муниципальной услуги.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Кабинеты приема заявителей должны быть оборудованы информационными табличками (вывесками) с указанием: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номера</w:t>
      </w:r>
      <w:r>
        <w:t xml:space="preserve"> кабинета;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фамилии, имени, отчества и должности специалиста, осуществляющего предоставление муниципальной услуги.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 xml:space="preserve">Рабочее место специалиста, осуществляющего предоставление муниципальной услуги, </w:t>
      </w:r>
      <w:r>
        <w:lastRenderedPageBreak/>
        <w:t>должно быть оборудовано телефоном, персональным компьютером.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2.16.5. Помещение, в котором происходит информирование о предоставлении муниципальной услуги, должно соответствовать санитарно-эпидемиологическим правилам и нормативам.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2.16.6. Места предоставления муниципальной услуги оборудуются противопожарной системой</w:t>
      </w:r>
      <w:r>
        <w:t xml:space="preserve"> и средствами пожаротушения, системой оповещения о возникновении чрезвычайной ситуации, информационными стендами, стульями.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2.16.7. Количество мест ожидания определяется исходя из фактической нагрузки и возможностей для их размещения в здании, но не может составлять менее 3 мест.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 xml:space="preserve">2.16.8. На прилегающей территории администрации города Тынды находится паркинг как для сотрудников </w:t>
      </w:r>
      <w:r>
        <w:t>администрации города Тынды, так и для посетителей.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 xml:space="preserve">2.16.9. Помещения, в которых предоставляется муниципальная услуга, залы ожидания, места для заполнения запросов о предоставлении услуги, информационные стенды с образцами заполнения и перечнем документов, </w:t>
      </w:r>
      <w:r>
        <w:t>необходимых для предоставления муниципальной услуги, должны быть адаптированы для беспрепятственного доступа инвалидов (включая инвалидов, использующих кресла-коляски и собак-проводников).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В целях организации беспрепятственного доступа инвалидов (включая и</w:t>
      </w:r>
      <w:r>
        <w:t>нвалидов, использующих кресла-коляски и собак-проводников) к месту предоставления муниципальной услуги им обеспечиваются: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002800" w:rsidRDefault="00DB0053">
      <w:pPr>
        <w:pStyle w:val="ConsPlusNormal0"/>
        <w:spacing w:before="240"/>
        <w:ind w:firstLine="540"/>
        <w:jc w:val="both"/>
      </w:pPr>
      <w:proofErr w:type="gramStart"/>
      <w:r>
        <w:t>- допуск</w:t>
      </w:r>
      <w:r>
        <w:t xml:space="preserve">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</w:t>
      </w:r>
      <w:r>
        <w:t>и нормативно-правовому регулированию в сфере социальной защиты населения;</w:t>
      </w:r>
      <w:proofErr w:type="gramEnd"/>
    </w:p>
    <w:p w:rsidR="00002800" w:rsidRDefault="00DB0053">
      <w:pPr>
        <w:pStyle w:val="ConsPlusNormal0"/>
        <w:spacing w:before="240"/>
        <w:ind w:firstLine="540"/>
        <w:jc w:val="both"/>
      </w:pPr>
      <w:r>
        <w:t>- оказание помощи инвалидам в преодолении барьеров, мешающих получению ими услуг наравне с другими лицами.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Title0"/>
        <w:ind w:firstLine="540"/>
        <w:jc w:val="both"/>
        <w:outlineLvl w:val="2"/>
      </w:pPr>
      <w:r>
        <w:t>2.17. Показатели доступности и качества муниципальных услуг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rmal0"/>
        <w:ind w:firstLine="540"/>
        <w:jc w:val="both"/>
      </w:pPr>
      <w:r>
        <w:t>К показателям</w:t>
      </w:r>
      <w:r>
        <w:t xml:space="preserve"> доступности и качества муниципальной услуги относятся: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2.17.1. Доступность информации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</w:t>
      </w:r>
      <w:r>
        <w:t>ционных стендах, на официальном сайте администрации города Тынды.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2.17.2. Доступность информирования заявителей в форме индивидуального (устного или письменного) информирования, публичного (устного или письменного) информирования о порядке, стандарте, срок</w:t>
      </w:r>
      <w:r>
        <w:t>ах предоставления муниципальной услуги.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2.17.3. Соблюдение сроков исполнения административных процедур.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lastRenderedPageBreak/>
        <w:t>2.17.4. Соблюдение времени ожидания в очереди при подаче запроса о предоставлении муниципальной услуги и при получении результата предоставления муницип</w:t>
      </w:r>
      <w:r>
        <w:t>альной услуги.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2.17.5. Соблюдение графика работы с заявителями по предоставлению муниципальной услуги.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Title0"/>
        <w:ind w:firstLine="540"/>
        <w:jc w:val="both"/>
        <w:outlineLvl w:val="2"/>
      </w:pPr>
      <w:r>
        <w:t>2.18. Иные требования, в том числе учитывающие особенности предоставления муниципальной услуги в многофункциональных центрах предоставления государствен</w:t>
      </w:r>
      <w:r>
        <w:t>ных и муниципальных услуг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rmal0"/>
        <w:ind w:firstLine="540"/>
        <w:jc w:val="both"/>
      </w:pPr>
      <w:r>
        <w:t>2.18.1. Муниципальная услуга может быть предоставлена через многофункциональный центр предоставления муниципальных услуг (МФЦ) по принципу "одного окна", в соответствии с которым предоставление муниципальной услуги осуществляется</w:t>
      </w:r>
      <w:r>
        <w:t xml:space="preserve"> после однократного обращения заявителя с соответствующим запросом, а взаимодействие с органами, предоставляющими муниципальную услугу, осуществляется МФЦ без участия заявителя.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2.18.2. При участии МФЦ в предоставлении муниципальной услуги МФЦ осуществляет</w:t>
      </w:r>
      <w:r>
        <w:t xml:space="preserve"> следующие административные процедуры: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прием и рассмотрение запросов заявителей о предоставлении муниципальной услуги;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информирование заявителей о порядке предоставления муниципальной услуги в МФЦ, о ходе выполнения запросов о предоставлении муниципальной услуги, а также по иным вопросам, связанным с предоставлением муниципальной услуги;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взаимодействие с уполномоченным</w:t>
      </w:r>
      <w:r>
        <w:t xml:space="preserve"> органом по вопросам предоставления муниципальной услуги;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выдачу заявителю уведомления о принятом решении органа, предоставляющего муниципальную услугу.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 xml:space="preserve">2.18.3. МФЦ участвует в предоставлении муниципальной услуги в порядке, предусмотренном </w:t>
      </w:r>
      <w:hyperlink w:anchor="P264" w:tooltip="III. Состав, последовательность и сроки выполнения">
        <w:r>
          <w:rPr>
            <w:color w:val="0000FF"/>
          </w:rPr>
          <w:t>разделом III</w:t>
        </w:r>
      </w:hyperlink>
      <w:r>
        <w:t xml:space="preserve"> административного регламента, для осуществления соответствующих административных процедур.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2.18.4. Срок предоставления муниципальной услуги через МФЦ - не более 59 рабочих дней.</w:t>
      </w:r>
    </w:p>
    <w:p w:rsidR="00002800" w:rsidRDefault="00DB0053">
      <w:pPr>
        <w:pStyle w:val="ConsPlusNormal0"/>
        <w:jc w:val="both"/>
      </w:pPr>
      <w:r>
        <w:t xml:space="preserve">(в ред. постановления администрации города Тынды от 26.04.2022 </w:t>
      </w:r>
      <w:hyperlink r:id="rId45" w:tooltip="Постановление Администрации города Тынды от 26.04.2022 N 683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<w:r>
          <w:rPr>
            <w:color w:val="0000FF"/>
          </w:rPr>
          <w:t>N 683</w:t>
        </w:r>
      </w:hyperlink>
      <w:r>
        <w:t>)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Title0"/>
        <w:jc w:val="center"/>
        <w:outlineLvl w:val="1"/>
      </w:pPr>
      <w:bookmarkStart w:id="6" w:name="P264"/>
      <w:bookmarkEnd w:id="6"/>
      <w:r>
        <w:t>III. Состав, последовательность и сроки выполнения</w:t>
      </w:r>
    </w:p>
    <w:p w:rsidR="00002800" w:rsidRDefault="00DB0053">
      <w:pPr>
        <w:pStyle w:val="ConsPlusTitle0"/>
        <w:jc w:val="center"/>
      </w:pPr>
      <w:r>
        <w:t>административных процедур, требования</w:t>
      </w:r>
    </w:p>
    <w:p w:rsidR="00002800" w:rsidRDefault="00DB0053">
      <w:pPr>
        <w:pStyle w:val="ConsPlusTitle0"/>
        <w:jc w:val="center"/>
      </w:pPr>
      <w:r>
        <w:t>к порядку их выполнения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rmal0"/>
        <w:ind w:firstLine="540"/>
        <w:jc w:val="both"/>
      </w:pPr>
      <w:r>
        <w:t xml:space="preserve">Оказание муниципальной услуги включает в себя следующие административные процедуры, представленные в виде </w:t>
      </w:r>
      <w:hyperlink w:anchor="P638" w:tooltip="БЛОК-СХЕМА">
        <w:r>
          <w:rPr>
            <w:color w:val="0000FF"/>
          </w:rPr>
          <w:t>блок-схемы</w:t>
        </w:r>
      </w:hyperlink>
      <w:r>
        <w:t xml:space="preserve"> в приложении N 2 к настоящему административному регламенту: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прием и регистрация заявки;</w:t>
      </w:r>
    </w:p>
    <w:p w:rsidR="00002800" w:rsidRDefault="00DB0053">
      <w:pPr>
        <w:pStyle w:val="ConsPlusNormal0"/>
        <w:jc w:val="both"/>
      </w:pPr>
      <w:r>
        <w:t xml:space="preserve">(в ред. постановления администрации города Тынды от 26.04.2022 </w:t>
      </w:r>
      <w:hyperlink r:id="rId46" w:tooltip="Постановление Администрации города Тынды от 26.04.2022 N 683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<w:r>
          <w:rPr>
            <w:color w:val="0000FF"/>
          </w:rPr>
          <w:t>N 683</w:t>
        </w:r>
      </w:hyperlink>
      <w:r>
        <w:t>)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направление межведомственных запросов;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рассмотрение заявки на предмет соответствия установленным требованиям;</w:t>
      </w:r>
    </w:p>
    <w:p w:rsidR="00002800" w:rsidRDefault="00DB0053">
      <w:pPr>
        <w:pStyle w:val="ConsPlusNormal0"/>
        <w:jc w:val="both"/>
      </w:pPr>
      <w:r>
        <w:lastRenderedPageBreak/>
        <w:t xml:space="preserve">(в ред. постановления администрации города Тынды от </w:t>
      </w:r>
      <w:r>
        <w:t xml:space="preserve">26.04.2022 </w:t>
      </w:r>
      <w:hyperlink r:id="rId47" w:tooltip="Постановление Администрации города Тынды от 26.04.2022 N 683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<w:r>
          <w:rPr>
            <w:color w:val="0000FF"/>
          </w:rPr>
          <w:t>N 683</w:t>
        </w:r>
      </w:hyperlink>
      <w:r>
        <w:t>)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вынесение решения о предоставлении (отказе в предоставлении) субъекту малого и среднего предприниматель</w:t>
      </w:r>
      <w:r>
        <w:t>ства финансовой поддержки;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предоставление заявителю результата предоставления муниципальной услуги.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Title0"/>
        <w:ind w:firstLine="540"/>
        <w:jc w:val="both"/>
        <w:outlineLvl w:val="2"/>
      </w:pPr>
      <w:r>
        <w:t>3.1. Прием и регистрация заявки</w:t>
      </w:r>
    </w:p>
    <w:p w:rsidR="00002800" w:rsidRDefault="00DB0053">
      <w:pPr>
        <w:pStyle w:val="ConsPlusNormal0"/>
        <w:jc w:val="both"/>
      </w:pPr>
      <w:r>
        <w:t xml:space="preserve">(в ред. постановления администрации города Тынды от 26.04.2022 </w:t>
      </w:r>
      <w:hyperlink r:id="rId48" w:tooltip="Постановление Администрации города Тынды от 26.04.2022 N 683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<w:r>
          <w:rPr>
            <w:color w:val="0000FF"/>
          </w:rPr>
          <w:t>N 683</w:t>
        </w:r>
      </w:hyperlink>
      <w:r>
        <w:t>)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rmal0"/>
        <w:ind w:firstLine="540"/>
        <w:jc w:val="both"/>
      </w:pPr>
      <w:r>
        <w:t>3.1.1. Основанием для начала административной процедуры является подача заявителем в уполномоченный орган заявки.</w:t>
      </w:r>
    </w:p>
    <w:p w:rsidR="00002800" w:rsidRDefault="00DB0053">
      <w:pPr>
        <w:pStyle w:val="ConsPlusNormal0"/>
        <w:jc w:val="both"/>
      </w:pPr>
      <w:r>
        <w:t>(в ред. постановления администрации города Тынды от 26.04.2</w:t>
      </w:r>
      <w:r>
        <w:t xml:space="preserve">022 </w:t>
      </w:r>
      <w:hyperlink r:id="rId49" w:tooltip="Постановление Администрации города Тынды от 26.04.2022 N 683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<w:r>
          <w:rPr>
            <w:color w:val="0000FF"/>
          </w:rPr>
          <w:t>N 683</w:t>
        </w:r>
      </w:hyperlink>
      <w:r>
        <w:t>)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Подача заявки может осуществляться заявителем лично (в очной форме) и в заочной форме.</w:t>
      </w:r>
    </w:p>
    <w:p w:rsidR="00002800" w:rsidRDefault="00DB0053">
      <w:pPr>
        <w:pStyle w:val="ConsPlusNormal0"/>
        <w:jc w:val="both"/>
      </w:pPr>
      <w:r>
        <w:t>(в ред. постановления адм</w:t>
      </w:r>
      <w:r>
        <w:t xml:space="preserve">инистрации города Тынды от 26.04.2022 </w:t>
      </w:r>
      <w:hyperlink r:id="rId50" w:tooltip="Постановление Администрации города Тынды от 26.04.2022 N 683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<w:r>
          <w:rPr>
            <w:color w:val="0000FF"/>
          </w:rPr>
          <w:t>N 683</w:t>
        </w:r>
      </w:hyperlink>
      <w:r>
        <w:t>)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 xml:space="preserve">Очная форма подачи заявки - подача пакета документов в соответствии с </w:t>
      </w:r>
      <w:hyperlink w:anchor="P151" w:tooltip="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">
        <w:r>
          <w:rPr>
            <w:color w:val="0000FF"/>
          </w:rPr>
          <w:t>пунктом 2.6</w:t>
        </w:r>
      </w:hyperlink>
      <w:r>
        <w:t xml:space="preserve"> настоящего административного регламента при личном при</w:t>
      </w:r>
      <w:r>
        <w:t>еме в порядке общей очереди в приемные дни.</w:t>
      </w:r>
    </w:p>
    <w:p w:rsidR="00002800" w:rsidRDefault="00DB0053">
      <w:pPr>
        <w:pStyle w:val="ConsPlusNormal0"/>
        <w:jc w:val="both"/>
      </w:pPr>
      <w:r>
        <w:t xml:space="preserve">(в ред. постановления администрации города Тынды от 26.04.2022 </w:t>
      </w:r>
      <w:hyperlink r:id="rId51" w:tooltip="Постановление Администрации города Тынды от 26.04.2022 N 683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<w:r>
          <w:rPr>
            <w:color w:val="0000FF"/>
          </w:rPr>
          <w:t>N 683</w:t>
        </w:r>
      </w:hyperlink>
      <w:r>
        <w:t>)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 xml:space="preserve">Заочная форма подачи заявки - направление пакета документов в соответствии с </w:t>
      </w:r>
      <w:hyperlink w:anchor="P151" w:tooltip="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">
        <w:r>
          <w:rPr>
            <w:color w:val="0000FF"/>
          </w:rPr>
          <w:t>пунктом 2.6</w:t>
        </w:r>
      </w:hyperlink>
      <w:r>
        <w:t xml:space="preserve"> настоящего административного регламента по почте заказным письмом. При направлении заяв</w:t>
      </w:r>
      <w:r>
        <w:t>ки по почте днем получения является день получения письма специалистом уполномоченного органа.</w:t>
      </w:r>
    </w:p>
    <w:p w:rsidR="00002800" w:rsidRDefault="00DB0053">
      <w:pPr>
        <w:pStyle w:val="ConsPlusNormal0"/>
        <w:jc w:val="both"/>
      </w:pPr>
      <w:r>
        <w:t xml:space="preserve">(в ред. постановления администрации города Тынды от 26.04.2022 </w:t>
      </w:r>
      <w:hyperlink r:id="rId52" w:tooltip="Постановление Администрации города Тынды от 26.04.2022 N 683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<w:r>
          <w:rPr>
            <w:color w:val="0000FF"/>
          </w:rPr>
          <w:t>N 683</w:t>
        </w:r>
      </w:hyperlink>
      <w:r>
        <w:t>)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 xml:space="preserve">3.1.2. Исключен. - Постановление администрации города Тынды от 26.04.2022 </w:t>
      </w:r>
      <w:hyperlink r:id="rId53" w:tooltip="Постановление Администрации города Тынды от 26.04.2022 N 683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<w:r>
          <w:rPr>
            <w:color w:val="0000FF"/>
          </w:rPr>
          <w:t>N 683</w:t>
        </w:r>
      </w:hyperlink>
      <w:r>
        <w:t>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3.1.3. Специалист, ответственный за прием документов, осуществляет следующие действия в ходе приема заявителя: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устанавливает предмет обращения, проверяет документ, удостоверяющий личность;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проверяет полномочия заявителя;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проверяет наличие всех докуме</w:t>
      </w:r>
      <w:r>
        <w:t xml:space="preserve">нтов, необходимых для предоставления муниципальной услуги, которые заявитель обязан представить самостоятельно в соответствии с </w:t>
      </w:r>
      <w:hyperlink w:anchor="P151" w:tooltip="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">
        <w:r>
          <w:rPr>
            <w:color w:val="0000FF"/>
          </w:rPr>
          <w:t>пунктом 2.6</w:t>
        </w:r>
      </w:hyperlink>
      <w:r>
        <w:t xml:space="preserve"> настоящего административного регламента;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проверяет соответствие представленных документов требованиям, удостоверяясь, что: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документы в установленных законодательством случа</w:t>
      </w:r>
      <w:r>
        <w:t>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тексты документов написаны разборчиво, наименования юридических лиц - без сокращения, с указанием их мест нахождения;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фамил</w:t>
      </w:r>
      <w:r>
        <w:t>ии, имена и отчества физических лиц, контактные телефоны, адреса их мест жительства написаны полностью;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lastRenderedPageBreak/>
        <w:t>в документах нет подчисток, приписок, зачеркнутых слов и иных неоговоренных исправлений;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документы не исполнены карандашом;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документы не имеют серьезных</w:t>
      </w:r>
      <w:r>
        <w:t xml:space="preserve"> повреждений, наличие которых не позволяет однозначно истолковать их содержание;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 xml:space="preserve">- выдает заявителю </w:t>
      </w:r>
      <w:hyperlink w:anchor="P1219" w:tooltip="УВЕДОМЛЕНИЕ">
        <w:r>
          <w:rPr>
            <w:color w:val="0000FF"/>
          </w:rPr>
          <w:t>уведомление</w:t>
        </w:r>
      </w:hyperlink>
      <w:r>
        <w:t xml:space="preserve"> о получении представленных документов по форме согласно приложению N 5 к настоящему административно</w:t>
      </w:r>
      <w:r>
        <w:t>му регламенту и с указанием даты их принятия.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3.1.4. Регистрирует принятую заявку в "Журнале регистрации субъектов малого и среднего предпринимательства на получение субсидий". Каждой заявке присваивается самостоятельный регистрационный номер;</w:t>
      </w:r>
    </w:p>
    <w:p w:rsidR="00002800" w:rsidRDefault="00DB0053">
      <w:pPr>
        <w:pStyle w:val="ConsPlusNormal0"/>
        <w:jc w:val="both"/>
      </w:pPr>
      <w:r>
        <w:t>(в ред. пост</w:t>
      </w:r>
      <w:r>
        <w:t xml:space="preserve">ановления администрации города Тынды от 26.04.2022 </w:t>
      </w:r>
      <w:hyperlink r:id="rId54" w:tooltip="Постановление Администрации города Тынды от 26.04.2022 N 683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<w:r>
          <w:rPr>
            <w:color w:val="0000FF"/>
          </w:rPr>
          <w:t>N 683</w:t>
        </w:r>
      </w:hyperlink>
      <w:r>
        <w:t>)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при необходимости изготавливает копии представленных заявителем</w:t>
      </w:r>
      <w:r>
        <w:t xml:space="preserve"> документов, выполняет на них надпись об их соответствии подлинным экземплярам, заверяет своей подписью с указанием фамилии и инициалов.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3.1.5. При установлении фактов отсутствия необходимых документов, несоответствия представленных документов требованиям,</w:t>
      </w:r>
      <w:r>
        <w:t xml:space="preserve"> указанным в настоящем административном регламенте, специалист, ответственный за прием документов, уведомляет заявителя о наличии препятствий для предоставления муниципальной услуги, объясняет заявителю содержание выявленных недостатков в представленных до</w:t>
      </w:r>
      <w:r>
        <w:t>кументах и предлагает принять меры по их устранению.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Длительность осуществления всех необходимых действий не может превышать 15 минут.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 xml:space="preserve">3.1.6 - 3.1.8. Исключен. - Постановление администрации города Тынды от 26.04.2022 </w:t>
      </w:r>
      <w:hyperlink r:id="rId55" w:tooltip="Постановление Администрации города Тынды от 26.04.2022 N 683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<w:r>
          <w:rPr>
            <w:color w:val="0000FF"/>
          </w:rPr>
          <w:t>N 683</w:t>
        </w:r>
      </w:hyperlink>
      <w:r>
        <w:t>.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Title0"/>
        <w:ind w:firstLine="540"/>
        <w:jc w:val="both"/>
        <w:outlineLvl w:val="2"/>
      </w:pPr>
      <w:r>
        <w:t>3.2. Направление межведомственных запросов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rmal0"/>
        <w:ind w:firstLine="540"/>
        <w:jc w:val="both"/>
      </w:pPr>
      <w:r>
        <w:t xml:space="preserve">3.2.1. Основанием для начала административной процедуры является непредставление в уполномоченный орган заявителем документов, указанных в </w:t>
      </w:r>
      <w:hyperlink w:anchor="P171" w:tooltip="2.7. Исчерпывающий перечень документов (информации)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подлежащих получ">
        <w:r>
          <w:rPr>
            <w:color w:val="0000FF"/>
          </w:rPr>
          <w:t>пункте 2.7</w:t>
        </w:r>
      </w:hyperlink>
      <w:r>
        <w:t>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3.2.2. Специалист уполномоченного органа не позднее дня, следующего за днем поступления заявления: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 xml:space="preserve">- оформляет межведомственные запросы в органы, указанные в </w:t>
      </w:r>
      <w:hyperlink w:anchor="P109" w:tooltip="2.2. Наименование органа, предоставляющего муниципальную услугу">
        <w:r>
          <w:rPr>
            <w:color w:val="0000FF"/>
          </w:rPr>
          <w:t>пу</w:t>
        </w:r>
        <w:r>
          <w:rPr>
            <w:color w:val="0000FF"/>
          </w:rPr>
          <w:t>нкте 2.2</w:t>
        </w:r>
      </w:hyperlink>
      <w:r>
        <w:t xml:space="preserve"> административного регламента;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подписывает оформленный межведомственный запрос у руководителя;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регистрирует межведомственный запрос в соответствующем реестре;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направляет межведомственный запрос в соответствующий орган.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Межведомственный запрос</w:t>
      </w:r>
      <w:r>
        <w:t xml:space="preserve">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lastRenderedPageBreak/>
        <w:t>Межведомственный запрос содержит: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1) наименование органа (организации), направляющего межведомственный за</w:t>
      </w:r>
      <w:r>
        <w:t>прос;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2) наименование органа или организации, в адрес которых направляется межведомственный запрос;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</w:t>
      </w:r>
      <w:r>
        <w:t>фикатор) такой услуги в реестре услуг;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 xml:space="preserve">4) указание на положения нормативного правового акта, которыми установлено представление документа и (или) информации, необходимой для предоставления муниципальной услуги, и указание на реквизиты данного нормативного </w:t>
      </w:r>
      <w:r>
        <w:t>правового акта;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5) сведения, необходимые для представления документа и (или) информации, изложенные заявителем в поданном заявлении;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6) контактную информацию для направления ответа на межведомственный запрос;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7) дату направления межведомственного запроса и</w:t>
      </w:r>
      <w:r>
        <w:t xml:space="preserve"> срок ожидаемого ответа на межведомственный запрос;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8) фамилию,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Направление меж</w:t>
      </w:r>
      <w:r>
        <w:t>ведомственного запроса осуществляется одним из следующих способов: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почтовым отправлением;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курьером под расписку;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через систему межведомственного электронного взаимодействия (СМЭВ).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Использование СМЭВ для подготовки и направления межведомственного зап</w:t>
      </w:r>
      <w:r>
        <w:t>роса, а также получения запрашиваемого документа (информации) осуществляется в установленном нормативными правовыми актами Российской Федерации и Амурской области порядке.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Межведомственный запрос, направляемый с использованием СМЭВ, подписывается усиленной</w:t>
      </w:r>
      <w:r>
        <w:t xml:space="preserve"> квалифицированной электронной подписью специалиста, ответственного за межведомственное взаимодействие.</w:t>
      </w:r>
    </w:p>
    <w:p w:rsidR="00002800" w:rsidRDefault="00DB0053">
      <w:pPr>
        <w:pStyle w:val="ConsPlusNormal0"/>
        <w:spacing w:before="240"/>
        <w:ind w:firstLine="540"/>
        <w:jc w:val="both"/>
      </w:pPr>
      <w:proofErr w:type="gramStart"/>
      <w:r>
        <w:t>Контроль за</w:t>
      </w:r>
      <w:proofErr w:type="gramEnd"/>
      <w:r>
        <w:t xml:space="preserve"> направлением запросов, получением ответов на запросы и своевременной передачей указанных ответов осуществляет специалист, ответственный за м</w:t>
      </w:r>
      <w:r>
        <w:t>ежведомственное взаимодействие.</w:t>
      </w:r>
    </w:p>
    <w:p w:rsidR="00002800" w:rsidRDefault="00DB0053">
      <w:pPr>
        <w:pStyle w:val="ConsPlusNormal0"/>
        <w:spacing w:before="240"/>
        <w:ind w:firstLine="540"/>
        <w:jc w:val="both"/>
      </w:pPr>
      <w:proofErr w:type="gramStart"/>
      <w:r>
        <w:t>В случае нарушения органами (организациями), в адрес которых направлялся межведомственный запрос, установленного срока направления ответа на такой межведомственный запрос специалист, ответственный за межведомственное взаимод</w:t>
      </w:r>
      <w:r>
        <w:t xml:space="preserve">ействие, направляет повторный межведомственный запрос, уведомляет заявителя о сложившейся ситуации способом, который использовал заявитель при заочном обращении (заказным письмом по почте, в электронном </w:t>
      </w:r>
      <w:r>
        <w:lastRenderedPageBreak/>
        <w:t>сообщении, в факсимильном сообщении), либо по телефон</w:t>
      </w:r>
      <w:r>
        <w:t>у, в частности о том, что заявителю не</w:t>
      </w:r>
      <w:proofErr w:type="gramEnd"/>
      <w:r>
        <w:t xml:space="preserve"> отказывается в предоставлении услуги, и о праве заявителя самостоятельно представить соответствующий документ.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Повторный межведомственный запрос может содержать слова "направляется повторно", дату направления и регист</w:t>
      </w:r>
      <w:r>
        <w:t>рационный номер первого межведомственного запроса.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 xml:space="preserve">Если заявитель самостоятельно представил все документы, указанные в </w:t>
      </w:r>
      <w:hyperlink w:anchor="P171" w:tooltip="2.7. Исчерпывающий перечень документов (информации)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подлежащих получ">
        <w:r>
          <w:rPr>
            <w:color w:val="0000FF"/>
          </w:rPr>
          <w:t>пункте 2.7</w:t>
        </w:r>
      </w:hyperlink>
      <w:r>
        <w:t xml:space="preserve"> административного регламента, и отсутствует необходимость направления межведомственного з</w:t>
      </w:r>
      <w:r>
        <w:t xml:space="preserve">апроса (все документы </w:t>
      </w:r>
      <w:proofErr w:type="gramStart"/>
      <w:r>
        <w:t>оформлены</w:t>
      </w:r>
      <w:proofErr w:type="gramEnd"/>
      <w:r>
        <w:t xml:space="preserve"> верно), то осуществляется рассмотрение заявок на предмет соответствия установленным требованиям и оформляется заключение по заявке.</w:t>
      </w:r>
    </w:p>
    <w:p w:rsidR="00002800" w:rsidRDefault="00DB0053">
      <w:pPr>
        <w:pStyle w:val="ConsPlusNormal0"/>
        <w:jc w:val="both"/>
      </w:pPr>
      <w:r>
        <w:t xml:space="preserve">(в ред. постановления администрации города Тынды от 26.04.2022 </w:t>
      </w:r>
      <w:hyperlink r:id="rId56" w:tooltip="Постановление Администрации города Тынды от 26.04.2022 N 683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<w:r>
          <w:rPr>
            <w:color w:val="0000FF"/>
          </w:rPr>
          <w:t>N 683</w:t>
        </w:r>
      </w:hyperlink>
      <w:r>
        <w:t>)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3.2.3. Срок исполнения административной процедуры составляет не более 7 рабочих дней со дня обращения заявителя.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3.2.4</w:t>
      </w:r>
      <w:r>
        <w:t>. Результатом административной процедуры является получение направленных межведомственных запросов соответствующим органом.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Title0"/>
        <w:ind w:firstLine="540"/>
        <w:jc w:val="both"/>
        <w:outlineLvl w:val="2"/>
      </w:pPr>
      <w:r>
        <w:t>3.3. Рассмотрение заявок на предмет соответствия установленным требованиям</w:t>
      </w:r>
    </w:p>
    <w:p w:rsidR="00002800" w:rsidRDefault="00DB0053">
      <w:pPr>
        <w:pStyle w:val="ConsPlusNormal0"/>
        <w:jc w:val="both"/>
      </w:pPr>
      <w:r>
        <w:t>(в ред. постановления администрации города Тынды от 26.0</w:t>
      </w:r>
      <w:r>
        <w:t xml:space="preserve">4.2022 </w:t>
      </w:r>
      <w:hyperlink r:id="rId57" w:tooltip="Постановление Администрации города Тынды от 26.04.2022 N 683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<w:r>
          <w:rPr>
            <w:color w:val="0000FF"/>
          </w:rPr>
          <w:t>N 683</w:t>
        </w:r>
      </w:hyperlink>
      <w:r>
        <w:t>)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rmal0"/>
        <w:ind w:firstLine="540"/>
        <w:jc w:val="both"/>
      </w:pPr>
      <w:r>
        <w:t>3.3.1. Основанием для начала административной процедуры является поступление сведений по межведомственным за</w:t>
      </w:r>
      <w:r>
        <w:t>просам в уполномоченный орган.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 xml:space="preserve">3.3.2. При получении сведений по межведомственным запросам специалист уполномоченного органа осуществляет проверку конкурсных заявок на соответствие требованиям муниципальной программы "Поддержка и развитие малого и среднего </w:t>
      </w:r>
      <w:r>
        <w:t>предпринимательства в городе Тынде Амурской области на 2015 - 2024 годы" (далее - Программа) и оформляет заключения.</w:t>
      </w:r>
    </w:p>
    <w:p w:rsidR="00002800" w:rsidRDefault="00DB005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3.3.2 в ред. постановления администрации города Тынды от 26.04.2022 </w:t>
      </w:r>
      <w:hyperlink r:id="rId58" w:tooltip="Постановление Администрации города Тынды от 26.04.2022 N 683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<w:r>
          <w:rPr>
            <w:color w:val="0000FF"/>
          </w:rPr>
          <w:t>N 683</w:t>
        </w:r>
      </w:hyperlink>
      <w:r>
        <w:t>)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3.3.3. Срок выполнения административной процедуры - не более 11 рабочих дней.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3.3.4. Результатом административной процедуры являются оформление заключений и направление заявок вместе</w:t>
      </w:r>
      <w:r>
        <w:t xml:space="preserve"> с заключениями в комиссию по предоставлению финансовой поддержки (субсидий) субъектам малого и среднего предпринимательства в городе Тынде (далее - Комиссия).</w:t>
      </w:r>
    </w:p>
    <w:p w:rsidR="00002800" w:rsidRDefault="00DB005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3.3.4 в ред. постановления администрации города Тынды от 26.04.2022 </w:t>
      </w:r>
      <w:hyperlink r:id="rId59" w:tooltip="Постановление Администрации города Тынды от 26.04.2022 N 683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<w:r>
          <w:rPr>
            <w:color w:val="0000FF"/>
          </w:rPr>
          <w:t>N 683</w:t>
        </w:r>
      </w:hyperlink>
      <w:r>
        <w:t>)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Title0"/>
        <w:ind w:firstLine="540"/>
        <w:jc w:val="both"/>
        <w:outlineLvl w:val="2"/>
      </w:pPr>
      <w:r>
        <w:t>3.4. Вынесение решения о предоставлении (отказе в предоставлении) субъекту малого и среднего предпринимательства фина</w:t>
      </w:r>
      <w:r>
        <w:t>нсовой поддержки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rmal0"/>
        <w:ind w:firstLine="540"/>
        <w:jc w:val="both"/>
      </w:pPr>
      <w:r>
        <w:t>3.4.1. Основанием для начала административной процедуры является поступление документов, подготовленных уполномоченным органом для рассмотрения Комиссией.</w:t>
      </w:r>
    </w:p>
    <w:p w:rsidR="00002800" w:rsidRDefault="00DB005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города Тынды от 26.04.2022 </w:t>
      </w:r>
      <w:hyperlink r:id="rId60" w:tooltip="Постановление Администрации города Тынды от 26.04.2022 N 683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<w:r>
          <w:rPr>
            <w:color w:val="0000FF"/>
          </w:rPr>
          <w:t>N 683</w:t>
        </w:r>
      </w:hyperlink>
      <w:r>
        <w:t>)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Комиссия начинает рассматривать документы по окончании дня приема заявок. Срок представления заявок - не менее 30 дней.</w:t>
      </w:r>
    </w:p>
    <w:p w:rsidR="00002800" w:rsidRDefault="00DB005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</w:t>
      </w:r>
      <w:r>
        <w:t xml:space="preserve">ления администрации города Тынды от 26.04.2022 </w:t>
      </w:r>
      <w:hyperlink r:id="rId61" w:tooltip="Постановление Администрации города Тынды от 26.04.2022 N 683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<w:r>
          <w:rPr>
            <w:color w:val="0000FF"/>
          </w:rPr>
          <w:t>N 683</w:t>
        </w:r>
      </w:hyperlink>
      <w:r>
        <w:t>)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lastRenderedPageBreak/>
        <w:t>3.4.2. Комиссия осуществляет оценку соответствия субъектов малого и с</w:t>
      </w:r>
      <w:r>
        <w:t xml:space="preserve">реднего предпринимательства условиям предоставления субсидии, установленным требованиями Программы, принимает одно из следующих решений рекомендовать предоставить (отказать) финансовую поддержку субъектам малого и среднего предпринимательства и определяет </w:t>
      </w:r>
      <w:r>
        <w:t>ее размер.</w:t>
      </w:r>
    </w:p>
    <w:p w:rsidR="00002800" w:rsidRDefault="00DB005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города Тынды от 26.04.2022 </w:t>
      </w:r>
      <w:hyperlink r:id="rId62" w:tooltip="Постановление Администрации города Тынды от 26.04.2022 N 683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<w:r>
          <w:rPr>
            <w:color w:val="0000FF"/>
          </w:rPr>
          <w:t>N 683</w:t>
        </w:r>
      </w:hyperlink>
      <w:r>
        <w:t>)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Решение Комиссии оформляется протоколом.</w:t>
      </w:r>
    </w:p>
    <w:p w:rsidR="00002800" w:rsidRDefault="00DB0053">
      <w:pPr>
        <w:pStyle w:val="ConsPlusNormal0"/>
        <w:jc w:val="both"/>
      </w:pPr>
      <w:r>
        <w:t>(</w:t>
      </w:r>
      <w:r>
        <w:t xml:space="preserve">в ред. постановления администрации города Тынды от 26.04.2022 </w:t>
      </w:r>
      <w:hyperlink r:id="rId63" w:tooltip="Постановление Администрации города Тынды от 26.04.2022 N 683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<w:r>
          <w:rPr>
            <w:color w:val="0000FF"/>
          </w:rPr>
          <w:t>N 683</w:t>
        </w:r>
      </w:hyperlink>
      <w:r>
        <w:t>)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На основании протокола издается постановление админист</w:t>
      </w:r>
      <w:r>
        <w:t>рации города Тынды о предоставлении (об отказе в предоставлении) субсидии субъектам малого и среднего предпринимательства (далее - Постановление).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3.4.3. Срок выполнения административной процедуры составляет не более 18 рабочих дней.</w:t>
      </w:r>
    </w:p>
    <w:p w:rsidR="00002800" w:rsidRDefault="00DB0053">
      <w:pPr>
        <w:pStyle w:val="ConsPlusNormal0"/>
        <w:jc w:val="both"/>
      </w:pPr>
      <w:r>
        <w:t xml:space="preserve">(в ред. постановления администрации города Тынды от 26.04.2022 </w:t>
      </w:r>
      <w:hyperlink r:id="rId64" w:tooltip="Постановление Администрации города Тынды от 26.04.2022 N 683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<w:r>
          <w:rPr>
            <w:color w:val="0000FF"/>
          </w:rPr>
          <w:t>N 683</w:t>
        </w:r>
      </w:hyperlink>
      <w:r>
        <w:t>)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3.4.4. Результатом административной процедуры являетс</w:t>
      </w:r>
      <w:r>
        <w:t>я утверждение постановления администрации города Тынды о предоставлении субсидий или об отказе в предоставлении субсидий субъектам малого и среднего предпринимательства.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Title0"/>
        <w:ind w:firstLine="540"/>
        <w:jc w:val="both"/>
        <w:outlineLvl w:val="2"/>
      </w:pPr>
      <w:r>
        <w:t>3.5. Представление заявителю результата предоставления муниципальной услуги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rmal0"/>
        <w:ind w:firstLine="540"/>
        <w:jc w:val="both"/>
      </w:pPr>
      <w:r>
        <w:t>3.5.1. О</w:t>
      </w:r>
      <w:r>
        <w:t>снованием для начала административной процедуры является утверждение постановления администрации города Тынды о предоставлении субсидий или об отказе в предоставлении субсидий субъектам малого и среднего предпринимательства.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3.5.2. Административная процеду</w:t>
      </w:r>
      <w:r>
        <w:t>ра исполняется специалистом, ответственным за выдачу результата предоставления услуги.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При поступлении постановления администрации города Тынды о предоставлении субсидий или об отказе в предоставлении субсидий субъектам малого и среднего предпринимательств</w:t>
      </w:r>
      <w:r>
        <w:t>а специалист, ответственный за выдачу результата предоставления услуги, информирует заявителя о дате, с которой заявитель может получить документ, являющийся результатом предоставления услуги.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Информирование заявителя осуществляется по телефону либо посред</w:t>
      </w:r>
      <w:r>
        <w:t>ством отправления электронного сообщения на указанный заявителем адрес электронной почты в течение 3 рабочих дней со дня издания постановления о предоставлении поддержки (или об отказе в предоставлении поддержки) либо направляется по почте заказным письмом</w:t>
      </w:r>
      <w:r>
        <w:t>.</w:t>
      </w:r>
    </w:p>
    <w:p w:rsidR="00002800" w:rsidRDefault="00DB005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города Тынды от 26.04.2022 </w:t>
      </w:r>
      <w:hyperlink r:id="rId65" w:tooltip="Постановление Администрации города Тынды от 26.04.2022 N 683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<w:r>
          <w:rPr>
            <w:color w:val="0000FF"/>
          </w:rPr>
          <w:t>N 683</w:t>
        </w:r>
      </w:hyperlink>
      <w:r>
        <w:t>)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3.5.3. Исключен. - Постановление администрации горо</w:t>
      </w:r>
      <w:r>
        <w:t xml:space="preserve">да Тынды от 26.04.2022 </w:t>
      </w:r>
      <w:hyperlink r:id="rId66" w:tooltip="Постановление Администрации города Тынды от 26.04.2022 N 683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<w:r>
          <w:rPr>
            <w:color w:val="0000FF"/>
          </w:rPr>
          <w:t>N 683</w:t>
        </w:r>
      </w:hyperlink>
      <w:r>
        <w:t>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3.5.4. Выдача документа, являющегося результатом предоставления услуги, осуществляется при ли</w:t>
      </w:r>
      <w:r>
        <w:t>чном приеме заявителя при предъявлении им документа, удостоверяющего личность, а при обращении представителя при предъявлении им документа, удостоверяющего личность, и документа, подтверждающего полномочия представителя.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3.5.5. Срок исполнения администрати</w:t>
      </w:r>
      <w:r>
        <w:t>вной процедуры составляет не более 10 рабочих дней.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lastRenderedPageBreak/>
        <w:t>3.5.6. Результатом исполнения административной процедуры является выдача заявителю решения об отказе в предоставлении поддержки или решения о предоставлении поддержки и заключения договора о предоставлени</w:t>
      </w:r>
      <w:r>
        <w:t>и субсидий.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Title0"/>
        <w:ind w:firstLine="540"/>
        <w:jc w:val="both"/>
        <w:outlineLvl w:val="2"/>
      </w:pPr>
      <w:r>
        <w:t>3.6. При участии МФЦ в предоставлении муниципальной услуги МФЦ осуществляет следующие административные процедуры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rmal0"/>
        <w:ind w:firstLine="540"/>
        <w:jc w:val="both"/>
      </w:pPr>
      <w:r>
        <w:t>(</w:t>
      </w:r>
      <w:proofErr w:type="gramStart"/>
      <w:r>
        <w:t>введен</w:t>
      </w:r>
      <w:proofErr w:type="gramEnd"/>
      <w:r>
        <w:t xml:space="preserve"> постановлением администрации города Тынды от 26.04.2022 </w:t>
      </w:r>
      <w:hyperlink r:id="rId67" w:tooltip="Постановление Администрации города Тынды от 26.04.2022 N 683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<w:r>
          <w:rPr>
            <w:color w:val="0000FF"/>
          </w:rPr>
          <w:t>N 683</w:t>
        </w:r>
      </w:hyperlink>
      <w:r>
        <w:t>)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rmal0"/>
        <w:ind w:firstLine="540"/>
        <w:jc w:val="both"/>
      </w:pPr>
      <w:r>
        <w:t>3.6.1. Информирование заявителей о порядке предоставления муниципальной услуги, о готовности результата предоставления муниципальной услуги, по иным вопросам, связанным с предоставлением муниципальной услуги, а также консультирование заявителей о порядке п</w:t>
      </w:r>
      <w:r>
        <w:t>редоставления муниципальной услуги в МФЦ.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Основанием для начала административной процедуры является обращение заявителя в МФЦ.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Представление информации заявителям, обеспечение доступа заявителей в МФЦ, к сведениям о муниципальной услуге, а также консультир</w:t>
      </w:r>
      <w:r>
        <w:t>ование заявителей о порядке предоставления муниципальной услуги осуществляются в соответствии с соглашением о взаимодействии.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Результатом административной процедуры является представление сведений о порядке предоставления муниципальной услуги в МФЦ.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3.6.2.</w:t>
      </w:r>
      <w:r>
        <w:t xml:space="preserve"> Прием заявок для предоставления муниципальной услуги и иных документов, необходимых для предоставления муниципальной услуги.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 xml:space="preserve">Основанием для начала административной процедуры является обращение заявителя либо его законного или уполномоченного представителя в МФЦ с заявлением и документами, указанными в </w:t>
      </w:r>
      <w:hyperlink w:anchor="P151" w:tooltip="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">
        <w:r>
          <w:rPr>
            <w:color w:val="0000FF"/>
          </w:rPr>
          <w:t>пункте 2.6</w:t>
        </w:r>
      </w:hyperlink>
      <w:r>
        <w:t xml:space="preserve"> настоящего административного регламента для предоставления муниципальной услуги.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Заявление о предоставлении муниципальной усл</w:t>
      </w:r>
      <w:r>
        <w:t>уги на бумажном носителе заполняется в машинописном виде или от руки разборчиво (печатными буквами) и заверяется: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для юридических лиц - печатью (при наличии) и подписью уполномоченного лица;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для индивидуальных предпринимателей - печатью (при наличии) и</w:t>
      </w:r>
      <w:r>
        <w:t xml:space="preserve"> подписью заявителя или уполномоченного лица;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для физических лиц, не являющихся индивидуальными предпринимателями и применяющих специальный налоговый режим "Налог на профессиональный доход", - подписью заявителя или уполномоченного лица.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Принятые докумен</w:t>
      </w:r>
      <w:r>
        <w:t xml:space="preserve">ты регистрируются МФЦ, о чем выдается </w:t>
      </w:r>
      <w:hyperlink w:anchor="P1219" w:tooltip="УВЕДОМЛЕНИЕ">
        <w:proofErr w:type="gramStart"/>
        <w:r>
          <w:rPr>
            <w:color w:val="0000FF"/>
          </w:rPr>
          <w:t>уведомление</w:t>
        </w:r>
        <w:proofErr w:type="gramEnd"/>
      </w:hyperlink>
      <w:r>
        <w:t xml:space="preserve"> о приеме документов по форме приложения N 5 к настоящему административному регламенту.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3.6.3. Передача МФЦ принятых документов от заявителей в уполномоченный орг</w:t>
      </w:r>
      <w:r>
        <w:t>ан, оказывающий услугу.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 xml:space="preserve">Заявки, зарегистрированные МФЦ, направляются в орган, предоставляющий услугу, для осуществления административных действий, предусмотренных разделом III административного </w:t>
      </w:r>
      <w:r>
        <w:lastRenderedPageBreak/>
        <w:t>регламента.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Направление МФЦ принятых заявок в уполномоченный о</w:t>
      </w:r>
      <w:r>
        <w:t>рган, предоставляющий услугу, осуществляется в сроки, установленные в соглашении о взаимодействии между уполномоченным органом и МФЦ.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 xml:space="preserve">3.6.4. Выдача заявителю результата предоставления муниципальной услуги на бумажном носителе (уведомления о предоставлении </w:t>
      </w:r>
      <w:r>
        <w:t>субсидии либо об отказе в предоставлении субсидии), направленного в МФЦ по результатам предоставления муниципальной услуги уполномоченным органом, предоставляющим муниципальную услугу.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Основанием для начала административной процедуры является поступление в</w:t>
      </w:r>
      <w:r>
        <w:t xml:space="preserve"> МФЦ уведомления о предоставлении субсидии либо об отказе в предоставлении субсидии.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При поступлении уведомления о предоставлении субсидии либо об отказе в предоставлении субсидии МФЦ обязан обеспечить возможность его выдачи заявителю не позднее рабочего д</w:t>
      </w:r>
      <w:r>
        <w:t>ня, следующего за днем поступления в МФЦ.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Результатом административной процедуры в МФЦ является выдача заявителю уведомления о предоставлении субсидии либо об отказе в предоставлении субсидии.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Результат предоставления муниципальной услуги в МФЦ выдается за</w:t>
      </w:r>
      <w:r>
        <w:t>явителю (представителю заявителя), предъявившему следующие документы: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документ, удостоверяющий личность заявителя либо его представителя;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документ, подтверждающий полномочия представителя заявителя.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3.6.5. Выполнение иных административных действий мног</w:t>
      </w:r>
      <w:r>
        <w:t>офункциональным центрам не предусмотрено.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3.6.6. Предоставление муниципальной услуги в МФЦ, а также запись на прием в МФЦ для подачи заявления и документов, необходимых для предоставления муниципальной услуги, осуществляется при наличии заключенного соглаш</w:t>
      </w:r>
      <w:r>
        <w:t>ения о взаимодействии между уполномоченным органом и МФЦ до начала фактического предоставления муниципальной услуги.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Title0"/>
        <w:jc w:val="center"/>
        <w:outlineLvl w:val="1"/>
      </w:pPr>
      <w:r>
        <w:t xml:space="preserve">IV. Формы </w:t>
      </w:r>
      <w:proofErr w:type="gramStart"/>
      <w:r>
        <w:t>контроля за</w:t>
      </w:r>
      <w:proofErr w:type="gramEnd"/>
      <w:r>
        <w:t xml:space="preserve"> исполнением</w:t>
      </w:r>
    </w:p>
    <w:p w:rsidR="00002800" w:rsidRDefault="00DB0053">
      <w:pPr>
        <w:pStyle w:val="ConsPlusTitle0"/>
        <w:jc w:val="center"/>
      </w:pPr>
      <w:r>
        <w:t>административного регламента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Title0"/>
        <w:ind w:firstLine="540"/>
        <w:jc w:val="both"/>
        <w:outlineLvl w:val="2"/>
      </w:pPr>
      <w:r>
        <w:t xml:space="preserve">4.1. 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 и исполнением </w:t>
      </w:r>
      <w:r>
        <w:t>ответственными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rmal0"/>
        <w:ind w:firstLine="540"/>
        <w:jc w:val="both"/>
      </w:pPr>
      <w:r>
        <w:t>4.1.1. Текущий контроль осуществляется непосредственно заместителем главы администрации города Тынды.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4.1.2. Текущий контроль осуществляется в форме согласования документов, связанных с предоставлением муниципальной услуги (далее - согласование).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4.1.3. Пе</w:t>
      </w:r>
      <w:r>
        <w:t xml:space="preserve">риодичность проведения текущего контроля осуществляется по мере поступления </w:t>
      </w:r>
      <w:r>
        <w:lastRenderedPageBreak/>
        <w:t>документов на согласование непосредственно заместителю главы администрации города Тынды, связанных с предоставлением муниципальной услуги.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4.1.4. Специалисты уполномоченного органа</w:t>
      </w:r>
      <w:r>
        <w:t>, ответственные за предоставление муниципальной услуги, обязаны незамедлительно информировать заместителя главы администрации города Тынды о случаях и причинах нарушения сроков и порядка выполнения административных процедур (действий), а также принять сроч</w:t>
      </w:r>
      <w:r>
        <w:t>ные меры по устранению нарушений.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Title0"/>
        <w:ind w:firstLine="540"/>
        <w:jc w:val="both"/>
        <w:outlineLvl w:val="2"/>
      </w:pPr>
      <w: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>
        <w:t>контроля за</w:t>
      </w:r>
      <w:proofErr w:type="gramEnd"/>
      <w:r>
        <w:t xml:space="preserve"> полнотой и качеством предоставления муниципальной </w:t>
      </w:r>
      <w:r>
        <w:t>услуги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rmal0"/>
        <w:ind w:firstLine="540"/>
        <w:jc w:val="both"/>
      </w:pPr>
      <w:r>
        <w:t xml:space="preserve">4.2.1. </w:t>
      </w:r>
      <w:proofErr w:type="gramStart"/>
      <w:r>
        <w:t>Контроль за</w:t>
      </w:r>
      <w:proofErr w:type="gramEnd"/>
      <w:r>
        <w:t xml:space="preserve"> полнотой и качеством предоставления муниципальной услуги проводится заместителем главы администрации города Тынды в форме плановых и внеплановых проверок соблюдения и исполнения специалистами уполномоченного органа, принимающими </w:t>
      </w:r>
      <w:r>
        <w:t>участие в предоставлении муниципальной услуги, положений настоящего административного регламента, должностных инструкций.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4.2.2. Периодичность проведения проверок:</w:t>
      </w:r>
    </w:p>
    <w:p w:rsidR="00002800" w:rsidRDefault="00DB0053">
      <w:pPr>
        <w:pStyle w:val="ConsPlusNormal0"/>
        <w:spacing w:before="240"/>
        <w:ind w:firstLine="540"/>
        <w:jc w:val="both"/>
      </w:pPr>
      <w:proofErr w:type="gramStart"/>
      <w:r>
        <w:t>4.2.2.1) плановые проверки проводятся в случаях предоставления муниципальной услуги;</w:t>
      </w:r>
      <w:proofErr w:type="gramEnd"/>
    </w:p>
    <w:p w:rsidR="00002800" w:rsidRDefault="00DB0053">
      <w:pPr>
        <w:pStyle w:val="ConsPlusNormal0"/>
        <w:spacing w:before="240"/>
        <w:ind w:firstLine="540"/>
        <w:jc w:val="both"/>
      </w:pPr>
      <w:r>
        <w:t>4.2.2.2</w:t>
      </w:r>
      <w:r>
        <w:t>) внеплановые проверки проводятся по конкретному обращению заявителя, содержащему жалобы на полноту и качество предоставления муниципальной услуги, в течение 12 рабочих дней со дня регистрации данного обращения в администрации города Тынды.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4.2.3. Результа</w:t>
      </w:r>
      <w:r>
        <w:t>т плановой и внеплановой проверки оформляется актом, в котором отмечаются выявленные недостатки и предложения по их устранению либо факт отсутствия нарушений при предоставлении муниципальной услуги.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Акт подписывается заместителем главы администрации города</w:t>
      </w:r>
      <w:r>
        <w:t xml:space="preserve"> Тынды. Проверяемые лица знакомятся с актом под роспись.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4.2.4. При выявлении нарушений по результатам проведения плановых и внеплановых проверок виновные лица:</w:t>
      </w:r>
    </w:p>
    <w:p w:rsidR="00002800" w:rsidRDefault="00DB0053">
      <w:pPr>
        <w:pStyle w:val="ConsPlusNormal0"/>
        <w:spacing w:before="240"/>
        <w:ind w:firstLine="540"/>
        <w:jc w:val="both"/>
      </w:pPr>
      <w:proofErr w:type="gramStart"/>
      <w:r>
        <w:t>4.2.4.1) принимают меры по устранению выявленных нарушений;</w:t>
      </w:r>
      <w:proofErr w:type="gramEnd"/>
    </w:p>
    <w:p w:rsidR="00002800" w:rsidRDefault="00DB0053">
      <w:pPr>
        <w:pStyle w:val="ConsPlusNormal0"/>
        <w:spacing w:before="240"/>
        <w:ind w:firstLine="540"/>
        <w:jc w:val="both"/>
      </w:pPr>
      <w:r>
        <w:t>4.2.4.2) привлекаются к ответственн</w:t>
      </w:r>
      <w:r>
        <w:t>ости в порядке, установленном законодательством Российской Федерации.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4.2.5. Информация о результатах проведения внеплановой проверки направляется заявителю в течение трех рабочих дней со дня подписания акта.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Title0"/>
        <w:ind w:firstLine="540"/>
        <w:jc w:val="both"/>
        <w:outlineLvl w:val="2"/>
      </w:pPr>
      <w:r>
        <w:t>4.3. Ответственность лиц за решения и действия (бездействие), принимаемые (осуществляемые) ими в ходе предоставления муниципальной услуги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rmal0"/>
        <w:ind w:firstLine="540"/>
        <w:jc w:val="both"/>
      </w:pPr>
      <w:r>
        <w:t>Сотрудники уполномоченного органа несут персональную ответственность: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за соблюдение сроков и порядка приема докумен</w:t>
      </w:r>
      <w:r>
        <w:t>тов;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lastRenderedPageBreak/>
        <w:t>- за правильность регистрации заявлений;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за проведение проверки полноты и достоверности сведений, связанных с предоставлением муниципальной услуги, представленных заявителем;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за соответствие принятого решения действующему законодательству;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за со</w:t>
      </w:r>
      <w:r>
        <w:t>блюдение сроков и порядка выдачи результата предоставления муниципальной услуги.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4.3.1. Персональная ответственность за решения и действия (бездействие), принимаемые (осуществляемые) в ходе предоставления муниципальной услуги, закрепляется в должностных инструкциях в соответствии с требованиями законодательства Российской Федерации.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Title0"/>
        <w:ind w:firstLine="540"/>
        <w:jc w:val="both"/>
        <w:outlineLvl w:val="2"/>
      </w:pPr>
      <w:r>
        <w:t>4</w:t>
      </w:r>
      <w:r>
        <w:t xml:space="preserve">.4. Положения, характеризующие требования к порядку и формам </w:t>
      </w:r>
      <w:proofErr w:type="gramStart"/>
      <w:r>
        <w:t>контроля за</w:t>
      </w:r>
      <w:proofErr w:type="gramEnd"/>
      <w:r>
        <w:t xml:space="preserve"> предоставлением муниципальной услуги, в том числе граждан, их объединений и организаций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rmal0"/>
        <w:ind w:firstLine="540"/>
        <w:jc w:val="both"/>
      </w:pPr>
      <w:r>
        <w:t xml:space="preserve">4.4.1. Контроль за предоставлением муниципальной услуги со стороны </w:t>
      </w:r>
      <w:proofErr w:type="gramStart"/>
      <w:r>
        <w:t>заместителя главы администр</w:t>
      </w:r>
      <w:r>
        <w:t>ации города Тынды</w:t>
      </w:r>
      <w:proofErr w:type="gramEnd"/>
      <w:r>
        <w:t xml:space="preserve"> должен быть постоянным, всесторонним и объективным.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 xml:space="preserve">4.4.2. Для осуществления со своей стороны </w:t>
      </w:r>
      <w:proofErr w:type="gramStart"/>
      <w:r>
        <w:t>контроля за</w:t>
      </w:r>
      <w:proofErr w:type="gramEnd"/>
      <w:r>
        <w:t xml:space="preserve"> предоставлением муниципальной услуги граждане, их объединения и организации имеют право направлять индивидуальные или коллективные о</w:t>
      </w:r>
      <w:r>
        <w:t>бращения с предложениями, рекомендациями по совершенствованию порядка предоставления муниципальной услуги, в том числе по вопросам упрощения административных процедур и повышения качества и доступности предоставления муниципальной услуги.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Title0"/>
        <w:jc w:val="center"/>
        <w:outlineLvl w:val="1"/>
      </w:pPr>
      <w:r>
        <w:t>V. Досудебный (в</w:t>
      </w:r>
      <w:r>
        <w:t>несудебный) порядок обжалования решений</w:t>
      </w:r>
    </w:p>
    <w:p w:rsidR="00002800" w:rsidRDefault="00DB0053">
      <w:pPr>
        <w:pStyle w:val="ConsPlusTitle0"/>
        <w:jc w:val="center"/>
      </w:pPr>
      <w:r>
        <w:t>и действий (бездействия) органа, предоставляющего</w:t>
      </w:r>
    </w:p>
    <w:p w:rsidR="00002800" w:rsidRDefault="00DB0053">
      <w:pPr>
        <w:pStyle w:val="ConsPlusTitle0"/>
        <w:jc w:val="center"/>
      </w:pPr>
      <w:r>
        <w:t>муниципальную услугу, а также должностных лиц,</w:t>
      </w:r>
    </w:p>
    <w:p w:rsidR="00002800" w:rsidRDefault="00DB0053">
      <w:pPr>
        <w:pStyle w:val="ConsPlusTitle0"/>
        <w:jc w:val="center"/>
      </w:pPr>
      <w:r>
        <w:t>муниципальных служащих при предоставлении</w:t>
      </w:r>
    </w:p>
    <w:p w:rsidR="00002800" w:rsidRDefault="00DB0053">
      <w:pPr>
        <w:pStyle w:val="ConsPlusTitle0"/>
        <w:jc w:val="center"/>
      </w:pPr>
      <w:r>
        <w:t>муниципальной услуги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rmal0"/>
        <w:ind w:firstLine="540"/>
        <w:jc w:val="both"/>
      </w:pPr>
      <w:r>
        <w:t>5.1. Порядок досудебного обжалования.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 xml:space="preserve">5.1.1. Заявитель </w:t>
      </w:r>
      <w:r>
        <w:t>вправе обжаловать действия (бездействие) должностных лиц администрации города Тынды в досудебном порядке.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 xml:space="preserve">Заявитель может обратиться с жалобой </w:t>
      </w:r>
      <w:proofErr w:type="gramStart"/>
      <w:r>
        <w:t>на</w:t>
      </w:r>
      <w:proofErr w:type="gramEnd"/>
      <w:r>
        <w:t>: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 xml:space="preserve">5.1.1.1) нарушение срока регистрации запроса о предоставлении муниципальной услуги, запроса о предоставлении </w:t>
      </w:r>
      <w:r>
        <w:t>нескольких муниципальных услуг (комплексный запрос);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5.1.1.2) нарушение срока предоставления муниципальной услуги;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5.1.1.3) требование у заявителя документов или информации либо осуществление действий, представление или осуществление которых не предусмотре</w:t>
      </w:r>
      <w:r>
        <w:t>но нормативными правовыми актами Российской Федерации, нормативными правовыми актами Амурской области, муниципальными правовыми актами для предоставления муниципальной услуги;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5.1.1.4) отказ в приеме документов, представление которых предусмотрено норматив</w:t>
      </w:r>
      <w:r>
        <w:t xml:space="preserve">ными правовыми актами РФ, нормативными правовыми актами Амурской области, муниципальными правовыми актами для предоставления муниципальной услуги, настоящим административным </w:t>
      </w:r>
      <w:r>
        <w:lastRenderedPageBreak/>
        <w:t>регламентом для предоставления муниципальной услуги, у заявителя;</w:t>
      </w:r>
    </w:p>
    <w:p w:rsidR="00002800" w:rsidRDefault="00DB0053">
      <w:pPr>
        <w:pStyle w:val="ConsPlusNormal0"/>
        <w:spacing w:before="240"/>
        <w:ind w:firstLine="540"/>
        <w:jc w:val="both"/>
      </w:pPr>
      <w:proofErr w:type="gramStart"/>
      <w:r>
        <w:t>5.1.1.5) отказ в</w:t>
      </w:r>
      <w:r>
        <w:t xml:space="preserve">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РФ, законами и иными нормативными правовыми актами Амурской области, муниципальными пра</w:t>
      </w:r>
      <w:r>
        <w:t>вовыми актами, настоящим административным регламентом;</w:t>
      </w:r>
      <w:proofErr w:type="gramEnd"/>
    </w:p>
    <w:p w:rsidR="00002800" w:rsidRDefault="00DB0053">
      <w:pPr>
        <w:pStyle w:val="ConsPlusNormal0"/>
        <w:spacing w:before="240"/>
        <w:ind w:firstLine="540"/>
        <w:jc w:val="both"/>
      </w:pPr>
      <w:r>
        <w:t>5.1.1.6) затребование с заявителя при предоставлении муниципальной услуги платы, не предусмотренной нормативными правовыми актами РФ, нормативными правовыми актами Амурской области, муниципальными прав</w:t>
      </w:r>
      <w:r>
        <w:t>овыми актами и настоящим административным регламентом;</w:t>
      </w:r>
    </w:p>
    <w:p w:rsidR="00002800" w:rsidRDefault="00DB0053">
      <w:pPr>
        <w:pStyle w:val="ConsPlusNormal0"/>
        <w:spacing w:before="240"/>
        <w:ind w:firstLine="540"/>
        <w:jc w:val="both"/>
      </w:pPr>
      <w:proofErr w:type="gramStart"/>
      <w:r>
        <w:t>5.1.1.7)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</w:t>
      </w:r>
      <w:r>
        <w:t>авления муниципальной услуги документах либо нарушение установленного срока таких исправлений;</w:t>
      </w:r>
      <w:proofErr w:type="gramEnd"/>
    </w:p>
    <w:p w:rsidR="00002800" w:rsidRDefault="00DB0053">
      <w:pPr>
        <w:pStyle w:val="ConsPlusNormal0"/>
        <w:spacing w:before="240"/>
        <w:ind w:firstLine="540"/>
        <w:jc w:val="both"/>
      </w:pPr>
      <w:r>
        <w:t>5.1.1.8) нарушение срока или порядка выдачи документов по результатам предоставления муниципальной услуги;</w:t>
      </w:r>
    </w:p>
    <w:p w:rsidR="00002800" w:rsidRDefault="00DB0053">
      <w:pPr>
        <w:pStyle w:val="ConsPlusNormal0"/>
        <w:spacing w:before="240"/>
        <w:ind w:firstLine="540"/>
        <w:jc w:val="both"/>
      </w:pPr>
      <w:proofErr w:type="gramStart"/>
      <w:r>
        <w:t>5.1.1.9)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</w:t>
      </w:r>
      <w:r>
        <w:t>авовыми актами Амурской области, муниципальными правовыми актами.</w:t>
      </w:r>
      <w:proofErr w:type="gramEnd"/>
    </w:p>
    <w:p w:rsidR="00002800" w:rsidRDefault="00DB0053">
      <w:pPr>
        <w:pStyle w:val="ConsPlusNormal0"/>
        <w:spacing w:before="240"/>
        <w:ind w:firstLine="540"/>
        <w:jc w:val="both"/>
      </w:pPr>
      <w:r>
        <w:t>5.1.2. Жалоба подается в орган, предоставляющий муниципальную услугу, в письменной форме, в том числе при личном приеме заявителя, или в электронном виде.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Жалоба в письменной форме может быт</w:t>
      </w:r>
      <w:r>
        <w:t>ь также направлена по почте.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Жалоба может быть подана заявителем через многофункциональный центр предоставления государственных и муниципальных услуг (МФЦ).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В электронном виде жалоба может быть подана заявителем посредством: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официального сайта администра</w:t>
      </w:r>
      <w:r>
        <w:t>ции города Тынды в информационно-телекоммуникационной сети Интернет;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федеральной государственной информационной системы "Единый портал государственных и муниципальных услуг (функций)";</w:t>
      </w:r>
    </w:p>
    <w:p w:rsidR="00002800" w:rsidRDefault="00DB0053">
      <w:pPr>
        <w:pStyle w:val="ConsPlusNormal0"/>
        <w:spacing w:before="240"/>
        <w:ind w:firstLine="540"/>
        <w:jc w:val="both"/>
      </w:pPr>
      <w:proofErr w:type="gramStart"/>
      <w:r>
        <w:t>- портала федеральной государственной информационной системы, обеспеч</w:t>
      </w:r>
      <w:r>
        <w:t>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</w:t>
      </w:r>
      <w:r>
        <w:t>ственными и муниципальными служащими, с использованием информационно-телекоммуникационной сети Интернет.</w:t>
      </w:r>
      <w:proofErr w:type="gramEnd"/>
    </w:p>
    <w:p w:rsidR="00002800" w:rsidRDefault="00DB0053">
      <w:pPr>
        <w:pStyle w:val="ConsPlusNormal0"/>
        <w:spacing w:before="240"/>
        <w:ind w:firstLine="540"/>
        <w:jc w:val="both"/>
      </w:pPr>
      <w:r>
        <w:t>5.1.3. Жалобы, направляемые в адрес мэра, администрации города Тынды, принимаются в приемной администрации города Тынды, МФЦ.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lastRenderedPageBreak/>
        <w:t>Жалоба должна содержать: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наименование органа, предоставляющего муниципальную услугу, должностного лица органа, предоставляющего муниципальную услугу либо муниципального служащего, решения и действия (бездействие) которых обжалуются;</w:t>
      </w:r>
    </w:p>
    <w:p w:rsidR="00002800" w:rsidRDefault="00DB0053">
      <w:pPr>
        <w:pStyle w:val="ConsPlusNormal0"/>
        <w:spacing w:before="240"/>
        <w:ind w:firstLine="540"/>
        <w:jc w:val="both"/>
      </w:pPr>
      <w:proofErr w:type="gramStart"/>
      <w:r>
        <w:t>- фамилию, имя, отчество (последнее - при нали</w:t>
      </w:r>
      <w:r>
        <w:t>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</w:t>
      </w:r>
      <w:r>
        <w:t>торым должен быть направлен ответ заявителю, за исключением случая, когда жалоба направляется через портал федеральной государственной системы, обеспечивающей процесс досудебного (внесудебного) обжалования</w:t>
      </w:r>
      <w:proofErr w:type="gramEnd"/>
      <w:r>
        <w:t xml:space="preserve"> решений и действий (бездействия), совершенных при </w:t>
      </w:r>
      <w:r>
        <w:t>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служащими, с использованием информационно-телекоммуникационной сети Интернет;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сведения об обжалуемых решениях и действиях (бездействии) органа, предоставляющего муниципальную услугу, должностного лица либо муниципального служащего;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доводы, на основании которых заявитель не согласен с решением и действием (бездействием) органа, п</w:t>
      </w:r>
      <w:r>
        <w:t>редоставляющего муниципальную услугу,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Заявитель имеет право на получение документов и информации, н</w:t>
      </w:r>
      <w:r>
        <w:t>еобходимых для обоснования и рассмотрения жалобы.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Действия (бездействие) руководителя органа, предоставляющего муниципальную услугу, заявители вправе обжаловать, обратившись к мэру города Тынды.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5.1.4. Жалоба, поступившая в администрацию города Тынды, подл</w:t>
      </w:r>
      <w:r>
        <w:t>ежит регистрации не позднее следующего за днем ее поступления рабочего дня. Жалоба рассматривается в течение 15 рабочих дней со дня ее регистрации.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5.1.5. В случае обжалования отказа органа, предоставляющего муниципальную услугу, его должностного лица в пр</w:t>
      </w:r>
      <w:r>
        <w:t>иеме документов у заявителя либо в исправлении допущенных опечаток и (или) ошибок или в случае обжалования заявителем нарушения установленного таких исправлений жалоба рассматривается в течение 5 рабочих дней со дня ее регистрации.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5.1.6. Перечень случаев,</w:t>
      </w:r>
      <w:r>
        <w:t xml:space="preserve"> в которых ответ на жалобу не дается: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отсутствие возможности прочитать какую-либо часть текста жалобы, фамилию, и</w:t>
      </w:r>
      <w:r>
        <w:t>мя, отчество (при наличии) и (или) почтовый адрес заявителя, указанные в жалобе.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Об оставлении жалобы без ответа сообщается заявителю в течение 3 рабочих дней со дня регистрации жалобы.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5.1.7. Перечень оснований для отказа в удовлетворении жалобы: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lastRenderedPageBreak/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 xml:space="preserve">- наличие </w:t>
      </w:r>
      <w:r>
        <w:t>ранее принятого в отношении того же заявителя и по тому же предмету жалобы решения.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5.1.8. По результатам рассмотрения жалобы администрация города Тынды принимает одно из следующих решений:</w:t>
      </w:r>
    </w:p>
    <w:p w:rsidR="00002800" w:rsidRDefault="00DB0053">
      <w:pPr>
        <w:pStyle w:val="ConsPlusNormal0"/>
        <w:spacing w:before="240"/>
        <w:ind w:firstLine="540"/>
        <w:jc w:val="both"/>
      </w:pPr>
      <w:proofErr w:type="gramStart"/>
      <w:r>
        <w:t>- жалоба удовлетворяется, в том числе в форме отмены принятого реш</w:t>
      </w:r>
      <w:r>
        <w:t>ения, исправления допущенных отделом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</w:t>
      </w:r>
      <w:r>
        <w:t>ивными правовыми актами Амурской области, муниципальными правовыми актами, настоящим административным регламентом;</w:t>
      </w:r>
      <w:proofErr w:type="gramEnd"/>
    </w:p>
    <w:p w:rsidR="00002800" w:rsidRDefault="00DB0053">
      <w:pPr>
        <w:pStyle w:val="ConsPlusNormal0"/>
        <w:spacing w:before="240"/>
        <w:ind w:firstLine="540"/>
        <w:jc w:val="both"/>
      </w:pPr>
      <w:r>
        <w:t>- в удовлетворении жалобы отказывается.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 xml:space="preserve">5.1.9. Ответ по результатам рассмотрения жалобы направляется заявителю не позднее дня, следующего за днем принятия решения, в письменной форме. </w:t>
      </w:r>
      <w:proofErr w:type="gramStart"/>
      <w:r>
        <w:t>В случае если жалоба была направлена через портал федеральной государственной системы, обеспечивающей процесс до</w:t>
      </w:r>
      <w:r>
        <w:t>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</w:t>
      </w:r>
      <w:r>
        <w:t>пальными служащими, с использованием информационно-телекоммуникационной сети Интернет, ответ заявителю направляется посредством системы досудебного обжалования.</w:t>
      </w:r>
      <w:proofErr w:type="gramEnd"/>
    </w:p>
    <w:p w:rsidR="00002800" w:rsidRDefault="00DB0053">
      <w:pPr>
        <w:pStyle w:val="ConsPlusNormal0"/>
        <w:spacing w:before="240"/>
        <w:ind w:firstLine="540"/>
        <w:jc w:val="both"/>
      </w:pPr>
      <w:r>
        <w:t>5.1.9.1. В случае признания жалобы подлежащей удовлетворению в ответе заявителю дается информац</w:t>
      </w:r>
      <w:r>
        <w:t>ия о действиях, осуществляемых органом, предоставляющим муниципальную услугу, многофункциональным центром либо привлеченной многофункциональным центром организацией в целях незамедлительного устранения выявленных нарушений при оказании муниципальной услуги</w:t>
      </w:r>
      <w:r>
        <w:t xml:space="preserve">, а также приносятся извинения за доставленные </w:t>
      </w:r>
      <w:proofErr w:type="gramStart"/>
      <w:r>
        <w:t>неудобства</w:t>
      </w:r>
      <w:proofErr w:type="gramEnd"/>
      <w: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 xml:space="preserve">5.1.9.2. В случае признания </w:t>
      </w:r>
      <w:proofErr w:type="gramStart"/>
      <w:r>
        <w:t>жалобы</w:t>
      </w:r>
      <w:proofErr w:type="gramEnd"/>
      <w:r>
        <w:t xml:space="preserve"> не подлежащей удовлетворению в отве</w:t>
      </w:r>
      <w:r>
        <w:t>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 xml:space="preserve">5.1.10.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</w:t>
      </w:r>
      <w:r>
        <w:t>онарушения</w:t>
      </w:r>
      <w:proofErr w:type="gramEnd"/>
      <w: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002800">
      <w:pPr>
        <w:pStyle w:val="ConsPlusNormal0"/>
        <w:ind w:firstLine="540"/>
        <w:jc w:val="both"/>
      </w:pPr>
    </w:p>
    <w:p w:rsidR="00002800" w:rsidRDefault="00002800">
      <w:pPr>
        <w:pStyle w:val="ConsPlusNormal0"/>
        <w:ind w:firstLine="540"/>
        <w:jc w:val="both"/>
      </w:pPr>
    </w:p>
    <w:p w:rsidR="00002800" w:rsidRDefault="00002800">
      <w:pPr>
        <w:pStyle w:val="ConsPlusNormal0"/>
        <w:ind w:firstLine="540"/>
        <w:jc w:val="both"/>
      </w:pP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rmal0"/>
        <w:jc w:val="right"/>
        <w:outlineLvl w:val="1"/>
      </w:pPr>
      <w:r>
        <w:lastRenderedPageBreak/>
        <w:t>Приложение N 1</w:t>
      </w:r>
    </w:p>
    <w:p w:rsidR="00002800" w:rsidRDefault="00DB0053">
      <w:pPr>
        <w:pStyle w:val="ConsPlusNormal0"/>
        <w:jc w:val="right"/>
      </w:pPr>
      <w:r>
        <w:t>к Административному регламенту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Title0"/>
        <w:jc w:val="center"/>
      </w:pPr>
      <w:bookmarkStart w:id="7" w:name="P501"/>
      <w:bookmarkEnd w:id="7"/>
      <w:r>
        <w:t>КОНТАКТНАЯ ИНФОРМАЦИЯ</w:t>
      </w:r>
    </w:p>
    <w:p w:rsidR="00002800" w:rsidRDefault="0000280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028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800" w:rsidRDefault="0000280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800" w:rsidRDefault="0000280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2800" w:rsidRDefault="00DB005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</w:t>
            </w:r>
            <w:r>
              <w:rPr>
                <w:color w:val="392C69"/>
              </w:rPr>
              <w:t xml:space="preserve"> документов</w:t>
            </w:r>
          </w:p>
          <w:p w:rsidR="00002800" w:rsidRDefault="00DB0053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Тынды</w:t>
            </w:r>
            <w:proofErr w:type="gramEnd"/>
          </w:p>
          <w:p w:rsidR="00002800" w:rsidRDefault="00DB005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26.04.2022 </w:t>
            </w:r>
            <w:hyperlink r:id="rId68" w:tooltip="Постановление Администрации города Тынды от 26.04.2022 N 683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      <w:r>
                <w:rPr>
                  <w:color w:val="0000FF"/>
                </w:rPr>
                <w:t>N 683</w:t>
              </w:r>
            </w:hyperlink>
            <w:r>
              <w:rPr>
                <w:color w:val="392C69"/>
              </w:rPr>
              <w:t xml:space="preserve">, от 22.12.2022 </w:t>
            </w:r>
            <w:hyperlink r:id="rId69" w:tooltip="Постановление Администрации города Тынды от 22.12.2022 N 2448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">
              <w:r>
                <w:rPr>
                  <w:color w:val="0000FF"/>
                </w:rPr>
                <w:t>N 2448</w:t>
              </w:r>
            </w:hyperlink>
            <w:r>
              <w:rPr>
                <w:color w:val="392C69"/>
              </w:rPr>
              <w:t>,</w:t>
            </w:r>
          </w:p>
          <w:p w:rsidR="00002800" w:rsidRDefault="00DB005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20.02.2023 </w:t>
            </w:r>
            <w:hyperlink r:id="rId70" w:tooltip="Постановление Администрации города Тынды от 20.02.2023 N 221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      <w:r>
                <w:rPr>
                  <w:color w:val="0000FF"/>
                </w:rPr>
                <w:t>N 221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800" w:rsidRDefault="00002800">
            <w:pPr>
              <w:pStyle w:val="ConsPlusNormal0"/>
            </w:pPr>
          </w:p>
        </w:tc>
      </w:tr>
    </w:tbl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Title0"/>
        <w:jc w:val="center"/>
        <w:outlineLvl w:val="2"/>
      </w:pPr>
      <w:r>
        <w:t>Общая информация об администрации города Тынды</w:t>
      </w:r>
    </w:p>
    <w:p w:rsidR="00002800" w:rsidRDefault="00002800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69"/>
      </w:tblGrid>
      <w:tr w:rsidR="00002800">
        <w:tc>
          <w:tcPr>
            <w:tcW w:w="3402" w:type="dxa"/>
          </w:tcPr>
          <w:p w:rsidR="00002800" w:rsidRDefault="00DB0053">
            <w:pPr>
              <w:pStyle w:val="ConsPlusNormal0"/>
            </w:pPr>
            <w:r>
              <w:t>Почтовый адрес для направления корреспонденции</w:t>
            </w:r>
          </w:p>
        </w:tc>
        <w:tc>
          <w:tcPr>
            <w:tcW w:w="5669" w:type="dxa"/>
          </w:tcPr>
          <w:p w:rsidR="00002800" w:rsidRDefault="00DB0053">
            <w:pPr>
              <w:pStyle w:val="ConsPlusNormal0"/>
            </w:pPr>
            <w:r>
              <w:t>676290, Амурская область, г. Тында, ул. Красная Пресня, д. 29</w:t>
            </w:r>
          </w:p>
        </w:tc>
      </w:tr>
      <w:tr w:rsidR="00002800">
        <w:tc>
          <w:tcPr>
            <w:tcW w:w="3402" w:type="dxa"/>
          </w:tcPr>
          <w:p w:rsidR="00002800" w:rsidRDefault="00DB0053">
            <w:pPr>
              <w:pStyle w:val="ConsPlusNormal0"/>
            </w:pPr>
            <w:r>
              <w:t>Фактический адрес месторасположения</w:t>
            </w:r>
          </w:p>
        </w:tc>
        <w:tc>
          <w:tcPr>
            <w:tcW w:w="5669" w:type="dxa"/>
          </w:tcPr>
          <w:p w:rsidR="00002800" w:rsidRDefault="00DB0053">
            <w:pPr>
              <w:pStyle w:val="ConsPlusNormal0"/>
            </w:pPr>
            <w:r>
              <w:t>676290, Амурская область, г. Тында, ул. Красная Пресня, д. 29</w:t>
            </w:r>
          </w:p>
        </w:tc>
      </w:tr>
      <w:tr w:rsidR="00002800">
        <w:tc>
          <w:tcPr>
            <w:tcW w:w="3402" w:type="dxa"/>
          </w:tcPr>
          <w:p w:rsidR="00002800" w:rsidRDefault="00DB0053">
            <w:pPr>
              <w:pStyle w:val="ConsPlusNormal0"/>
            </w:pPr>
            <w:r>
              <w:t>Адрес электронной почты для направления корреспонденции</w:t>
            </w:r>
          </w:p>
        </w:tc>
        <w:tc>
          <w:tcPr>
            <w:tcW w:w="5669" w:type="dxa"/>
          </w:tcPr>
          <w:p w:rsidR="00002800" w:rsidRDefault="00DB0053">
            <w:pPr>
              <w:pStyle w:val="ConsPlusNormal0"/>
            </w:pPr>
            <w:r>
              <w:t>goradm@tynda.ru</w:t>
            </w:r>
          </w:p>
        </w:tc>
      </w:tr>
      <w:tr w:rsidR="00002800">
        <w:tc>
          <w:tcPr>
            <w:tcW w:w="3402" w:type="dxa"/>
          </w:tcPr>
          <w:p w:rsidR="00002800" w:rsidRDefault="00DB0053">
            <w:pPr>
              <w:pStyle w:val="ConsPlusNormal0"/>
            </w:pPr>
            <w:r>
              <w:t>Телефоны для справок</w:t>
            </w:r>
          </w:p>
        </w:tc>
        <w:tc>
          <w:tcPr>
            <w:tcW w:w="5669" w:type="dxa"/>
          </w:tcPr>
          <w:p w:rsidR="00002800" w:rsidRDefault="00DB0053">
            <w:pPr>
              <w:pStyle w:val="ConsPlusNormal0"/>
            </w:pPr>
            <w:r>
              <w:t>8(41656)58426, 8(41656)58450</w:t>
            </w:r>
          </w:p>
        </w:tc>
      </w:tr>
      <w:tr w:rsidR="00002800">
        <w:tc>
          <w:tcPr>
            <w:tcW w:w="3402" w:type="dxa"/>
          </w:tcPr>
          <w:p w:rsidR="00002800" w:rsidRDefault="00DB0053">
            <w:pPr>
              <w:pStyle w:val="ConsPlusNormal0"/>
            </w:pPr>
            <w:r>
              <w:t>Телефоны отделов или иных структурных подразделений</w:t>
            </w:r>
          </w:p>
        </w:tc>
        <w:tc>
          <w:tcPr>
            <w:tcW w:w="5669" w:type="dxa"/>
          </w:tcPr>
          <w:p w:rsidR="00002800" w:rsidRDefault="00DB0053">
            <w:pPr>
              <w:pStyle w:val="ConsPlusNormal0"/>
            </w:pPr>
            <w:r>
              <w:t>8(41656)58426, 8(</w:t>
            </w:r>
            <w:r>
              <w:t>41656)58450</w:t>
            </w:r>
          </w:p>
        </w:tc>
      </w:tr>
      <w:tr w:rsidR="00002800">
        <w:tc>
          <w:tcPr>
            <w:tcW w:w="3402" w:type="dxa"/>
          </w:tcPr>
          <w:p w:rsidR="00002800" w:rsidRDefault="00DB0053">
            <w:pPr>
              <w:pStyle w:val="ConsPlusNormal0"/>
            </w:pPr>
            <w:r>
              <w:t>Официальный сайт в сети Интернет</w:t>
            </w:r>
          </w:p>
        </w:tc>
        <w:tc>
          <w:tcPr>
            <w:tcW w:w="5669" w:type="dxa"/>
          </w:tcPr>
          <w:p w:rsidR="00002800" w:rsidRDefault="00DB0053">
            <w:pPr>
              <w:pStyle w:val="ConsPlusNormal0"/>
            </w:pPr>
            <w:r>
              <w:t>http://gorod.tynda.ru</w:t>
            </w:r>
          </w:p>
        </w:tc>
      </w:tr>
      <w:tr w:rsidR="00002800">
        <w:tc>
          <w:tcPr>
            <w:tcW w:w="3402" w:type="dxa"/>
          </w:tcPr>
          <w:p w:rsidR="00002800" w:rsidRDefault="00DB0053">
            <w:pPr>
              <w:pStyle w:val="ConsPlusNormal0"/>
            </w:pPr>
            <w:r>
              <w:t>Ф.И.О. и должность руководителя органа местного самоуправления</w:t>
            </w:r>
          </w:p>
        </w:tc>
        <w:tc>
          <w:tcPr>
            <w:tcW w:w="5669" w:type="dxa"/>
          </w:tcPr>
          <w:p w:rsidR="00002800" w:rsidRDefault="00DB0053">
            <w:pPr>
              <w:pStyle w:val="ConsPlusNormal0"/>
            </w:pPr>
            <w:r>
              <w:t>Михайлова Марина Валентиновна - мэр города Тынды</w:t>
            </w:r>
          </w:p>
        </w:tc>
      </w:tr>
    </w:tbl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Title0"/>
        <w:jc w:val="center"/>
        <w:outlineLvl w:val="2"/>
      </w:pPr>
      <w:r>
        <w:t>График работы администрации города Тынды</w:t>
      </w:r>
    </w:p>
    <w:p w:rsidR="00002800" w:rsidRDefault="00002800">
      <w:pPr>
        <w:pStyle w:val="ConsPlusNormal0"/>
        <w:jc w:val="center"/>
      </w:pPr>
    </w:p>
    <w:p w:rsidR="00002800" w:rsidRDefault="00DB0053">
      <w:pPr>
        <w:pStyle w:val="ConsPlusNormal0"/>
        <w:jc w:val="center"/>
      </w:pPr>
      <w:proofErr w:type="gramStart"/>
      <w:r>
        <w:t>(в ред. постановления администрации города Тынды</w:t>
      </w:r>
      <w:proofErr w:type="gramEnd"/>
    </w:p>
    <w:p w:rsidR="00002800" w:rsidRDefault="00DB0053">
      <w:pPr>
        <w:pStyle w:val="ConsPlusNormal0"/>
        <w:jc w:val="center"/>
      </w:pPr>
      <w:r>
        <w:t xml:space="preserve">от 26.04.2022 </w:t>
      </w:r>
      <w:hyperlink r:id="rId71" w:tooltip="Постановление Администрации города Тынды от 26.04.2022 N 683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<w:r>
          <w:rPr>
            <w:color w:val="0000FF"/>
          </w:rPr>
          <w:t>N 683</w:t>
        </w:r>
      </w:hyperlink>
      <w:r>
        <w:t>)</w:t>
      </w:r>
    </w:p>
    <w:p w:rsidR="00002800" w:rsidRDefault="00002800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3402"/>
        <w:gridCol w:w="3345"/>
      </w:tblGrid>
      <w:tr w:rsidR="00002800">
        <w:tc>
          <w:tcPr>
            <w:tcW w:w="2324" w:type="dxa"/>
          </w:tcPr>
          <w:p w:rsidR="00002800" w:rsidRDefault="00DB0053">
            <w:pPr>
              <w:pStyle w:val="ConsPlusNormal0"/>
              <w:jc w:val="center"/>
            </w:pPr>
            <w:r>
              <w:t>День недели</w:t>
            </w:r>
          </w:p>
        </w:tc>
        <w:tc>
          <w:tcPr>
            <w:tcW w:w="3402" w:type="dxa"/>
          </w:tcPr>
          <w:p w:rsidR="00002800" w:rsidRDefault="00DB0053">
            <w:pPr>
              <w:pStyle w:val="ConsPlusNormal0"/>
              <w:jc w:val="center"/>
            </w:pPr>
            <w:r>
              <w:t>Часы работы (обеденный перерыв)</w:t>
            </w:r>
          </w:p>
        </w:tc>
        <w:tc>
          <w:tcPr>
            <w:tcW w:w="3345" w:type="dxa"/>
          </w:tcPr>
          <w:p w:rsidR="00002800" w:rsidRDefault="00DB0053">
            <w:pPr>
              <w:pStyle w:val="ConsPlusNormal0"/>
              <w:jc w:val="center"/>
            </w:pPr>
            <w:r>
              <w:t>Часы приема граждан (обеденный перерыв)</w:t>
            </w:r>
          </w:p>
        </w:tc>
      </w:tr>
      <w:tr w:rsidR="00002800">
        <w:tc>
          <w:tcPr>
            <w:tcW w:w="2324" w:type="dxa"/>
          </w:tcPr>
          <w:p w:rsidR="00002800" w:rsidRDefault="00DB0053">
            <w:pPr>
              <w:pStyle w:val="ConsPlusNormal0"/>
            </w:pPr>
            <w:r>
              <w:t>Понедельник</w:t>
            </w:r>
          </w:p>
        </w:tc>
        <w:tc>
          <w:tcPr>
            <w:tcW w:w="3402" w:type="dxa"/>
          </w:tcPr>
          <w:p w:rsidR="00002800" w:rsidRDefault="00DB0053">
            <w:pPr>
              <w:pStyle w:val="ConsPlusNormal0"/>
            </w:pPr>
            <w:r>
              <w:t>8.00 - 17.00 (12.00 - 13.00)</w:t>
            </w:r>
          </w:p>
        </w:tc>
        <w:tc>
          <w:tcPr>
            <w:tcW w:w="3345" w:type="dxa"/>
          </w:tcPr>
          <w:p w:rsidR="00002800" w:rsidRDefault="00DB0053">
            <w:pPr>
              <w:pStyle w:val="ConsPlusNormal0"/>
            </w:pPr>
            <w:r>
              <w:t>8.00 - 17.00 (12.00 - 13.00)</w:t>
            </w:r>
          </w:p>
        </w:tc>
      </w:tr>
      <w:tr w:rsidR="00002800">
        <w:tc>
          <w:tcPr>
            <w:tcW w:w="2324" w:type="dxa"/>
          </w:tcPr>
          <w:p w:rsidR="00002800" w:rsidRDefault="00DB0053">
            <w:pPr>
              <w:pStyle w:val="ConsPlusNormal0"/>
            </w:pPr>
            <w:r>
              <w:t>Вторник</w:t>
            </w:r>
          </w:p>
        </w:tc>
        <w:tc>
          <w:tcPr>
            <w:tcW w:w="3402" w:type="dxa"/>
          </w:tcPr>
          <w:p w:rsidR="00002800" w:rsidRDefault="00DB0053">
            <w:pPr>
              <w:pStyle w:val="ConsPlusNormal0"/>
            </w:pPr>
            <w:r>
              <w:t>8.00 - 17.00 (12.00 - 13.00)</w:t>
            </w:r>
          </w:p>
        </w:tc>
        <w:tc>
          <w:tcPr>
            <w:tcW w:w="3345" w:type="dxa"/>
          </w:tcPr>
          <w:p w:rsidR="00002800" w:rsidRDefault="00DB0053">
            <w:pPr>
              <w:pStyle w:val="ConsPlusNormal0"/>
            </w:pPr>
            <w:r>
              <w:t>8.00 - 17.00 (12.00 - 13.00)</w:t>
            </w:r>
          </w:p>
        </w:tc>
      </w:tr>
      <w:tr w:rsidR="00002800">
        <w:tc>
          <w:tcPr>
            <w:tcW w:w="2324" w:type="dxa"/>
          </w:tcPr>
          <w:p w:rsidR="00002800" w:rsidRDefault="00DB0053">
            <w:pPr>
              <w:pStyle w:val="ConsPlusNormal0"/>
            </w:pPr>
            <w:r>
              <w:t>Среда</w:t>
            </w:r>
          </w:p>
        </w:tc>
        <w:tc>
          <w:tcPr>
            <w:tcW w:w="3402" w:type="dxa"/>
          </w:tcPr>
          <w:p w:rsidR="00002800" w:rsidRDefault="00DB0053">
            <w:pPr>
              <w:pStyle w:val="ConsPlusNormal0"/>
            </w:pPr>
            <w:r>
              <w:t>8.00 - 17.00 (12.00 - 13.00)</w:t>
            </w:r>
          </w:p>
        </w:tc>
        <w:tc>
          <w:tcPr>
            <w:tcW w:w="3345" w:type="dxa"/>
          </w:tcPr>
          <w:p w:rsidR="00002800" w:rsidRDefault="00DB0053">
            <w:pPr>
              <w:pStyle w:val="ConsPlusNormal0"/>
            </w:pPr>
            <w:r>
              <w:t>8.00 - 17.00 (12.00 - 13.00)</w:t>
            </w:r>
          </w:p>
        </w:tc>
      </w:tr>
      <w:tr w:rsidR="00002800">
        <w:tc>
          <w:tcPr>
            <w:tcW w:w="2324" w:type="dxa"/>
          </w:tcPr>
          <w:p w:rsidR="00002800" w:rsidRDefault="00DB0053">
            <w:pPr>
              <w:pStyle w:val="ConsPlusNormal0"/>
            </w:pPr>
            <w:r>
              <w:t>Четверг</w:t>
            </w:r>
          </w:p>
        </w:tc>
        <w:tc>
          <w:tcPr>
            <w:tcW w:w="3402" w:type="dxa"/>
          </w:tcPr>
          <w:p w:rsidR="00002800" w:rsidRDefault="00DB0053">
            <w:pPr>
              <w:pStyle w:val="ConsPlusNormal0"/>
            </w:pPr>
            <w:r>
              <w:t>8.00 - 17.00 (12.00 - 13.00)</w:t>
            </w:r>
          </w:p>
        </w:tc>
        <w:tc>
          <w:tcPr>
            <w:tcW w:w="3345" w:type="dxa"/>
          </w:tcPr>
          <w:p w:rsidR="00002800" w:rsidRDefault="00DB0053">
            <w:pPr>
              <w:pStyle w:val="ConsPlusNormal0"/>
            </w:pPr>
            <w:r>
              <w:t>8.00 - 17.00 (12.00 - 13.00)</w:t>
            </w:r>
          </w:p>
        </w:tc>
      </w:tr>
      <w:tr w:rsidR="00002800">
        <w:tc>
          <w:tcPr>
            <w:tcW w:w="2324" w:type="dxa"/>
          </w:tcPr>
          <w:p w:rsidR="00002800" w:rsidRDefault="00DB0053">
            <w:pPr>
              <w:pStyle w:val="ConsPlusNormal0"/>
            </w:pPr>
            <w:r>
              <w:t>Пятница</w:t>
            </w:r>
          </w:p>
        </w:tc>
        <w:tc>
          <w:tcPr>
            <w:tcW w:w="3402" w:type="dxa"/>
          </w:tcPr>
          <w:p w:rsidR="00002800" w:rsidRDefault="00DB0053">
            <w:pPr>
              <w:pStyle w:val="ConsPlusNormal0"/>
            </w:pPr>
            <w:r>
              <w:t>8.00 - 17.00 (12.00 - 13.00)</w:t>
            </w:r>
          </w:p>
        </w:tc>
        <w:tc>
          <w:tcPr>
            <w:tcW w:w="3345" w:type="dxa"/>
          </w:tcPr>
          <w:p w:rsidR="00002800" w:rsidRDefault="00DB0053">
            <w:pPr>
              <w:pStyle w:val="ConsPlusNormal0"/>
            </w:pPr>
            <w:r>
              <w:t>8.00 - 12.00</w:t>
            </w:r>
          </w:p>
        </w:tc>
      </w:tr>
      <w:tr w:rsidR="00002800">
        <w:tc>
          <w:tcPr>
            <w:tcW w:w="2324" w:type="dxa"/>
          </w:tcPr>
          <w:p w:rsidR="00002800" w:rsidRDefault="00DB0053">
            <w:pPr>
              <w:pStyle w:val="ConsPlusNormal0"/>
            </w:pPr>
            <w:r>
              <w:lastRenderedPageBreak/>
              <w:t>Суббота</w:t>
            </w:r>
          </w:p>
        </w:tc>
        <w:tc>
          <w:tcPr>
            <w:tcW w:w="3402" w:type="dxa"/>
          </w:tcPr>
          <w:p w:rsidR="00002800" w:rsidRDefault="00DB0053">
            <w:pPr>
              <w:pStyle w:val="ConsPlusNormal0"/>
            </w:pPr>
            <w:r>
              <w:t>Выходной</w:t>
            </w:r>
          </w:p>
        </w:tc>
        <w:tc>
          <w:tcPr>
            <w:tcW w:w="3345" w:type="dxa"/>
          </w:tcPr>
          <w:p w:rsidR="00002800" w:rsidRDefault="00DB0053">
            <w:pPr>
              <w:pStyle w:val="ConsPlusNormal0"/>
            </w:pPr>
            <w:r>
              <w:t>Выходной</w:t>
            </w:r>
          </w:p>
        </w:tc>
      </w:tr>
      <w:tr w:rsidR="00002800">
        <w:tc>
          <w:tcPr>
            <w:tcW w:w="2324" w:type="dxa"/>
          </w:tcPr>
          <w:p w:rsidR="00002800" w:rsidRDefault="00DB0053">
            <w:pPr>
              <w:pStyle w:val="ConsPlusNormal0"/>
            </w:pPr>
            <w:r>
              <w:t>Воскресенье</w:t>
            </w:r>
          </w:p>
        </w:tc>
        <w:tc>
          <w:tcPr>
            <w:tcW w:w="3402" w:type="dxa"/>
          </w:tcPr>
          <w:p w:rsidR="00002800" w:rsidRDefault="00DB0053">
            <w:pPr>
              <w:pStyle w:val="ConsPlusNormal0"/>
            </w:pPr>
            <w:r>
              <w:t>Выходной</w:t>
            </w:r>
          </w:p>
        </w:tc>
        <w:tc>
          <w:tcPr>
            <w:tcW w:w="3345" w:type="dxa"/>
          </w:tcPr>
          <w:p w:rsidR="00002800" w:rsidRDefault="00DB0053">
            <w:pPr>
              <w:pStyle w:val="ConsPlusNormal0"/>
            </w:pPr>
            <w:r>
              <w:t>Выходной</w:t>
            </w:r>
          </w:p>
        </w:tc>
      </w:tr>
    </w:tbl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Title0"/>
        <w:jc w:val="center"/>
        <w:outlineLvl w:val="2"/>
      </w:pPr>
      <w:r>
        <w:t>Общая информация об организациях, участвующих</w:t>
      </w:r>
    </w:p>
    <w:p w:rsidR="00002800" w:rsidRDefault="00DB0053">
      <w:pPr>
        <w:pStyle w:val="ConsPlusTitle0"/>
        <w:jc w:val="center"/>
      </w:pPr>
      <w:r>
        <w:t>в предоставлении муниципальной услуги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Title0"/>
        <w:jc w:val="center"/>
        <w:outlineLvl w:val="3"/>
      </w:pPr>
      <w:r>
        <w:t>Межрайонная налоговая инспекция ФНС России N 7</w:t>
      </w:r>
    </w:p>
    <w:p w:rsidR="00002800" w:rsidRDefault="00DB0053">
      <w:pPr>
        <w:pStyle w:val="ConsPlusTitle0"/>
        <w:jc w:val="center"/>
      </w:pPr>
      <w:r>
        <w:t>по Амурской области</w:t>
      </w:r>
    </w:p>
    <w:p w:rsidR="00002800" w:rsidRDefault="00002800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6236"/>
      </w:tblGrid>
      <w:tr w:rsidR="00002800">
        <w:tc>
          <w:tcPr>
            <w:tcW w:w="2835" w:type="dxa"/>
          </w:tcPr>
          <w:p w:rsidR="00002800" w:rsidRDefault="00DB0053">
            <w:pPr>
              <w:pStyle w:val="ConsPlusNormal0"/>
            </w:pPr>
            <w:r>
              <w:t>Юридический адрес</w:t>
            </w:r>
          </w:p>
        </w:tc>
        <w:tc>
          <w:tcPr>
            <w:tcW w:w="6236" w:type="dxa"/>
          </w:tcPr>
          <w:p w:rsidR="00002800" w:rsidRDefault="00DB0053">
            <w:pPr>
              <w:pStyle w:val="ConsPlusNormal0"/>
            </w:pPr>
            <w:r>
              <w:t>676282, Амурская область, г. Тында, ул. Красная Пресня, 1</w:t>
            </w:r>
          </w:p>
        </w:tc>
      </w:tr>
      <w:tr w:rsidR="00002800">
        <w:tc>
          <w:tcPr>
            <w:tcW w:w="2835" w:type="dxa"/>
          </w:tcPr>
          <w:p w:rsidR="00002800" w:rsidRDefault="00DB0053">
            <w:pPr>
              <w:pStyle w:val="ConsPlusNormal0"/>
            </w:pPr>
            <w:r>
              <w:t>Телефон</w:t>
            </w:r>
          </w:p>
        </w:tc>
        <w:tc>
          <w:tcPr>
            <w:tcW w:w="6236" w:type="dxa"/>
          </w:tcPr>
          <w:p w:rsidR="00002800" w:rsidRDefault="00DB0053">
            <w:pPr>
              <w:pStyle w:val="ConsPlusNormal0"/>
            </w:pPr>
            <w:r>
              <w:t xml:space="preserve">Единый федеральный номер </w:t>
            </w:r>
            <w:proofErr w:type="gramStart"/>
            <w:r>
              <w:t>контакт-центра</w:t>
            </w:r>
            <w:proofErr w:type="gramEnd"/>
            <w:r>
              <w:t>: 8-800-222-2222;</w:t>
            </w:r>
          </w:p>
          <w:p w:rsidR="00002800" w:rsidRDefault="00DB0053">
            <w:pPr>
              <w:pStyle w:val="ConsPlusNormal0"/>
            </w:pPr>
            <w:r>
              <w:t>приемная: +7(41656)57150;</w:t>
            </w:r>
          </w:p>
          <w:p w:rsidR="00002800" w:rsidRDefault="00DB0053">
            <w:pPr>
              <w:pStyle w:val="ConsPlusNormal0"/>
            </w:pPr>
            <w:r>
              <w:t>телефон доверия: +7(41656)57147;</w:t>
            </w:r>
          </w:p>
          <w:p w:rsidR="00002800" w:rsidRDefault="00DB0053">
            <w:pPr>
              <w:pStyle w:val="ConsPlusNormal0"/>
            </w:pPr>
            <w:r>
              <w:t>справка по входящей корреспонденции: +7(41656)57106</w:t>
            </w:r>
          </w:p>
        </w:tc>
      </w:tr>
      <w:tr w:rsidR="00002800">
        <w:tc>
          <w:tcPr>
            <w:tcW w:w="2835" w:type="dxa"/>
          </w:tcPr>
          <w:p w:rsidR="00002800" w:rsidRDefault="00DB0053">
            <w:pPr>
              <w:pStyle w:val="ConsPlusNormal0"/>
            </w:pPr>
            <w:r>
              <w:t>Факс</w:t>
            </w:r>
          </w:p>
        </w:tc>
        <w:tc>
          <w:tcPr>
            <w:tcW w:w="6236" w:type="dxa"/>
          </w:tcPr>
          <w:p w:rsidR="00002800" w:rsidRDefault="00DB0053">
            <w:pPr>
              <w:pStyle w:val="ConsPlusNormal0"/>
            </w:pPr>
            <w:r>
              <w:t>+7(41656) 57132</w:t>
            </w:r>
          </w:p>
        </w:tc>
      </w:tr>
      <w:tr w:rsidR="00002800">
        <w:tc>
          <w:tcPr>
            <w:tcW w:w="2835" w:type="dxa"/>
          </w:tcPr>
          <w:p w:rsidR="00002800" w:rsidRDefault="00DB0053">
            <w:pPr>
              <w:pStyle w:val="ConsPlusNormal0"/>
            </w:pPr>
            <w:r>
              <w:t>Начальник</w:t>
            </w:r>
          </w:p>
        </w:tc>
        <w:tc>
          <w:tcPr>
            <w:tcW w:w="6236" w:type="dxa"/>
          </w:tcPr>
          <w:p w:rsidR="00002800" w:rsidRDefault="00DB0053">
            <w:pPr>
              <w:pStyle w:val="ConsPlusNormal0"/>
            </w:pPr>
            <w:r>
              <w:t>Гаврилов Андрей Леонидович</w:t>
            </w:r>
          </w:p>
        </w:tc>
      </w:tr>
    </w:tbl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Title0"/>
        <w:jc w:val="center"/>
        <w:outlineLvl w:val="3"/>
      </w:pPr>
      <w:r>
        <w:t>График работы УФНС России по Амурской области</w:t>
      </w:r>
    </w:p>
    <w:p w:rsidR="00002800" w:rsidRDefault="00002800">
      <w:pPr>
        <w:pStyle w:val="ConsPlusNormal0"/>
        <w:jc w:val="center"/>
      </w:pPr>
    </w:p>
    <w:p w:rsidR="00002800" w:rsidRDefault="00DB0053">
      <w:pPr>
        <w:pStyle w:val="ConsPlusNormal0"/>
        <w:jc w:val="center"/>
      </w:pPr>
      <w:proofErr w:type="gramStart"/>
      <w:r>
        <w:t>(в ред. постановления администрации города Тынды</w:t>
      </w:r>
      <w:proofErr w:type="gramEnd"/>
    </w:p>
    <w:p w:rsidR="00002800" w:rsidRDefault="00DB0053">
      <w:pPr>
        <w:pStyle w:val="ConsPlusNormal0"/>
        <w:jc w:val="center"/>
      </w:pPr>
      <w:r>
        <w:t xml:space="preserve">от 20.02.2023 </w:t>
      </w:r>
      <w:hyperlink r:id="rId72" w:tooltip="Постановление Администрации города Тынды от 20.02.2023 N 221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<w:r>
          <w:rPr>
            <w:color w:val="0000FF"/>
          </w:rPr>
          <w:t>N 221</w:t>
        </w:r>
      </w:hyperlink>
      <w:r>
        <w:t>)</w:t>
      </w:r>
    </w:p>
    <w:p w:rsidR="00002800" w:rsidRDefault="00002800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5556"/>
      </w:tblGrid>
      <w:tr w:rsidR="00002800">
        <w:tc>
          <w:tcPr>
            <w:tcW w:w="3458" w:type="dxa"/>
          </w:tcPr>
          <w:p w:rsidR="00002800" w:rsidRDefault="00DB0053">
            <w:pPr>
              <w:pStyle w:val="ConsPlusNormal0"/>
              <w:jc w:val="center"/>
            </w:pPr>
            <w:r>
              <w:t>День недели</w:t>
            </w:r>
          </w:p>
        </w:tc>
        <w:tc>
          <w:tcPr>
            <w:tcW w:w="5556" w:type="dxa"/>
          </w:tcPr>
          <w:p w:rsidR="00002800" w:rsidRDefault="00DB0053">
            <w:pPr>
              <w:pStyle w:val="ConsPlusNormal0"/>
              <w:jc w:val="center"/>
            </w:pPr>
            <w:r>
              <w:t>Часы работы инспекции</w:t>
            </w:r>
          </w:p>
        </w:tc>
      </w:tr>
      <w:tr w:rsidR="00002800">
        <w:tc>
          <w:tcPr>
            <w:tcW w:w="3458" w:type="dxa"/>
          </w:tcPr>
          <w:p w:rsidR="00002800" w:rsidRDefault="00DB0053">
            <w:pPr>
              <w:pStyle w:val="ConsPlusNormal0"/>
            </w:pPr>
            <w:r>
              <w:t>Понедельник</w:t>
            </w:r>
          </w:p>
        </w:tc>
        <w:tc>
          <w:tcPr>
            <w:tcW w:w="5556" w:type="dxa"/>
          </w:tcPr>
          <w:p w:rsidR="00002800" w:rsidRDefault="00DB0053">
            <w:pPr>
              <w:pStyle w:val="ConsPlusNormal0"/>
            </w:pPr>
            <w:r>
              <w:t>9.00 - 18.00</w:t>
            </w:r>
          </w:p>
        </w:tc>
      </w:tr>
      <w:tr w:rsidR="00002800">
        <w:tc>
          <w:tcPr>
            <w:tcW w:w="3458" w:type="dxa"/>
          </w:tcPr>
          <w:p w:rsidR="00002800" w:rsidRDefault="00DB0053">
            <w:pPr>
              <w:pStyle w:val="ConsPlusNormal0"/>
            </w:pPr>
            <w:r>
              <w:t>Вторник</w:t>
            </w:r>
          </w:p>
        </w:tc>
        <w:tc>
          <w:tcPr>
            <w:tcW w:w="5556" w:type="dxa"/>
          </w:tcPr>
          <w:p w:rsidR="00002800" w:rsidRDefault="00DB0053">
            <w:pPr>
              <w:pStyle w:val="ConsPlusNormal0"/>
            </w:pPr>
            <w:r>
              <w:t>9.00 - 18.00</w:t>
            </w:r>
          </w:p>
        </w:tc>
      </w:tr>
      <w:tr w:rsidR="00002800">
        <w:tc>
          <w:tcPr>
            <w:tcW w:w="3458" w:type="dxa"/>
          </w:tcPr>
          <w:p w:rsidR="00002800" w:rsidRDefault="00DB0053">
            <w:pPr>
              <w:pStyle w:val="ConsPlusNormal0"/>
            </w:pPr>
            <w:r>
              <w:t>Среда</w:t>
            </w:r>
          </w:p>
        </w:tc>
        <w:tc>
          <w:tcPr>
            <w:tcW w:w="5556" w:type="dxa"/>
          </w:tcPr>
          <w:p w:rsidR="00002800" w:rsidRDefault="00DB0053">
            <w:pPr>
              <w:pStyle w:val="ConsPlusNormal0"/>
            </w:pPr>
            <w:r>
              <w:t>9.00 - 18.00</w:t>
            </w:r>
          </w:p>
        </w:tc>
      </w:tr>
      <w:tr w:rsidR="00002800">
        <w:tc>
          <w:tcPr>
            <w:tcW w:w="3458" w:type="dxa"/>
          </w:tcPr>
          <w:p w:rsidR="00002800" w:rsidRDefault="00DB0053">
            <w:pPr>
              <w:pStyle w:val="ConsPlusNormal0"/>
            </w:pPr>
            <w:r>
              <w:t>Четверг</w:t>
            </w:r>
          </w:p>
        </w:tc>
        <w:tc>
          <w:tcPr>
            <w:tcW w:w="5556" w:type="dxa"/>
          </w:tcPr>
          <w:p w:rsidR="00002800" w:rsidRDefault="00DB0053">
            <w:pPr>
              <w:pStyle w:val="ConsPlusNormal0"/>
            </w:pPr>
            <w:r>
              <w:t>9.00 - 20.00</w:t>
            </w:r>
          </w:p>
        </w:tc>
      </w:tr>
      <w:tr w:rsidR="00002800">
        <w:tc>
          <w:tcPr>
            <w:tcW w:w="3458" w:type="dxa"/>
          </w:tcPr>
          <w:p w:rsidR="00002800" w:rsidRDefault="00DB0053">
            <w:pPr>
              <w:pStyle w:val="ConsPlusNormal0"/>
            </w:pPr>
            <w:r>
              <w:t>Пятница</w:t>
            </w:r>
          </w:p>
        </w:tc>
        <w:tc>
          <w:tcPr>
            <w:tcW w:w="5556" w:type="dxa"/>
          </w:tcPr>
          <w:p w:rsidR="00002800" w:rsidRDefault="00DB0053">
            <w:pPr>
              <w:pStyle w:val="ConsPlusNormal0"/>
            </w:pPr>
            <w:r>
              <w:t>9.00 - 16.45</w:t>
            </w:r>
          </w:p>
        </w:tc>
      </w:tr>
      <w:tr w:rsidR="00002800">
        <w:tc>
          <w:tcPr>
            <w:tcW w:w="3458" w:type="dxa"/>
          </w:tcPr>
          <w:p w:rsidR="00002800" w:rsidRDefault="00DB0053">
            <w:pPr>
              <w:pStyle w:val="ConsPlusNormal0"/>
            </w:pPr>
            <w:r>
              <w:t>Суббота</w:t>
            </w:r>
          </w:p>
        </w:tc>
        <w:tc>
          <w:tcPr>
            <w:tcW w:w="5556" w:type="dxa"/>
          </w:tcPr>
          <w:p w:rsidR="00002800" w:rsidRDefault="00DB0053">
            <w:pPr>
              <w:pStyle w:val="ConsPlusNormal0"/>
            </w:pPr>
            <w:r>
              <w:t>Выходной</w:t>
            </w:r>
          </w:p>
        </w:tc>
      </w:tr>
      <w:tr w:rsidR="00002800">
        <w:tc>
          <w:tcPr>
            <w:tcW w:w="3458" w:type="dxa"/>
          </w:tcPr>
          <w:p w:rsidR="00002800" w:rsidRDefault="00DB0053">
            <w:pPr>
              <w:pStyle w:val="ConsPlusNormal0"/>
            </w:pPr>
            <w:r>
              <w:t>Воскресенье</w:t>
            </w:r>
          </w:p>
        </w:tc>
        <w:tc>
          <w:tcPr>
            <w:tcW w:w="5556" w:type="dxa"/>
          </w:tcPr>
          <w:p w:rsidR="00002800" w:rsidRDefault="00DB0053">
            <w:pPr>
              <w:pStyle w:val="ConsPlusNormal0"/>
            </w:pPr>
            <w:r>
              <w:t>Выходной</w:t>
            </w:r>
          </w:p>
        </w:tc>
      </w:tr>
    </w:tbl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Title0"/>
        <w:jc w:val="center"/>
        <w:outlineLvl w:val="3"/>
      </w:pPr>
      <w:r>
        <w:t>Отделение ГАУ "МФЦ Амурской области" в городе Тынде</w:t>
      </w:r>
    </w:p>
    <w:p w:rsidR="00002800" w:rsidRDefault="00002800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6236"/>
      </w:tblGrid>
      <w:tr w:rsidR="00002800">
        <w:tc>
          <w:tcPr>
            <w:tcW w:w="2835" w:type="dxa"/>
          </w:tcPr>
          <w:p w:rsidR="00002800" w:rsidRDefault="00DB0053">
            <w:pPr>
              <w:pStyle w:val="ConsPlusNormal0"/>
            </w:pPr>
            <w:r>
              <w:t>Почтовый адрес для направления корреспонденции</w:t>
            </w:r>
          </w:p>
        </w:tc>
        <w:tc>
          <w:tcPr>
            <w:tcW w:w="6236" w:type="dxa"/>
          </w:tcPr>
          <w:p w:rsidR="00002800" w:rsidRDefault="00DB0053">
            <w:pPr>
              <w:pStyle w:val="ConsPlusNormal0"/>
            </w:pPr>
            <w:r>
              <w:t>676290, Амурская область, город Тында, ул. Красная Пресня, 68, 2 этаж</w:t>
            </w:r>
          </w:p>
        </w:tc>
      </w:tr>
      <w:tr w:rsidR="00002800">
        <w:tc>
          <w:tcPr>
            <w:tcW w:w="2835" w:type="dxa"/>
          </w:tcPr>
          <w:p w:rsidR="00002800" w:rsidRDefault="00DB0053">
            <w:pPr>
              <w:pStyle w:val="ConsPlusNormal0"/>
            </w:pPr>
            <w:r>
              <w:t xml:space="preserve">Адрес электронной почты </w:t>
            </w:r>
            <w:r>
              <w:lastRenderedPageBreak/>
              <w:t>для направления корреспонденции</w:t>
            </w:r>
          </w:p>
        </w:tc>
        <w:tc>
          <w:tcPr>
            <w:tcW w:w="6236" w:type="dxa"/>
          </w:tcPr>
          <w:p w:rsidR="00002800" w:rsidRDefault="00DB0053">
            <w:pPr>
              <w:pStyle w:val="ConsPlusNormal0"/>
            </w:pPr>
            <w:r>
              <w:lastRenderedPageBreak/>
              <w:t>tynda@mfc-amur.ru</w:t>
            </w:r>
          </w:p>
        </w:tc>
      </w:tr>
      <w:tr w:rsidR="00002800">
        <w:tc>
          <w:tcPr>
            <w:tcW w:w="2835" w:type="dxa"/>
          </w:tcPr>
          <w:p w:rsidR="00002800" w:rsidRDefault="00DB0053">
            <w:pPr>
              <w:pStyle w:val="ConsPlusNormal0"/>
            </w:pPr>
            <w:r>
              <w:lastRenderedPageBreak/>
              <w:t>Телефон для справок</w:t>
            </w:r>
          </w:p>
        </w:tc>
        <w:tc>
          <w:tcPr>
            <w:tcW w:w="6236" w:type="dxa"/>
          </w:tcPr>
          <w:p w:rsidR="00002800" w:rsidRDefault="00DB0053">
            <w:pPr>
              <w:pStyle w:val="ConsPlusNormal0"/>
            </w:pPr>
            <w:r>
              <w:t>8(41656)51424</w:t>
            </w:r>
          </w:p>
        </w:tc>
      </w:tr>
      <w:tr w:rsidR="00002800">
        <w:tc>
          <w:tcPr>
            <w:tcW w:w="2835" w:type="dxa"/>
          </w:tcPr>
          <w:p w:rsidR="00002800" w:rsidRDefault="00DB0053">
            <w:pPr>
              <w:pStyle w:val="ConsPlusNormal0"/>
            </w:pPr>
            <w:r>
              <w:t>Руководитель</w:t>
            </w:r>
          </w:p>
        </w:tc>
        <w:tc>
          <w:tcPr>
            <w:tcW w:w="6236" w:type="dxa"/>
          </w:tcPr>
          <w:p w:rsidR="00002800" w:rsidRDefault="00DB0053">
            <w:pPr>
              <w:pStyle w:val="ConsPlusNormal0"/>
            </w:pPr>
            <w:proofErr w:type="spellStart"/>
            <w:r>
              <w:t>Вотинцева</w:t>
            </w:r>
            <w:proofErr w:type="spellEnd"/>
            <w:r>
              <w:t xml:space="preserve"> Ирина Викторовна</w:t>
            </w:r>
          </w:p>
        </w:tc>
      </w:tr>
    </w:tbl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Title0"/>
        <w:jc w:val="center"/>
        <w:outlineLvl w:val="3"/>
      </w:pPr>
      <w:r>
        <w:t>График работы по приему заявителей на базе МФЦ &lt;*&gt;</w:t>
      </w:r>
    </w:p>
    <w:p w:rsidR="00002800" w:rsidRDefault="00002800">
      <w:pPr>
        <w:pStyle w:val="ConsPlusNormal0"/>
        <w:jc w:val="center"/>
      </w:pPr>
    </w:p>
    <w:p w:rsidR="00002800" w:rsidRDefault="00DB0053">
      <w:pPr>
        <w:pStyle w:val="ConsPlusNormal0"/>
        <w:jc w:val="center"/>
      </w:pPr>
      <w:proofErr w:type="gramStart"/>
      <w:r>
        <w:t>(в ред. постановления администрации города Тынды</w:t>
      </w:r>
      <w:proofErr w:type="gramEnd"/>
    </w:p>
    <w:p w:rsidR="00002800" w:rsidRDefault="00DB0053">
      <w:pPr>
        <w:pStyle w:val="ConsPlusNormal0"/>
        <w:jc w:val="center"/>
      </w:pPr>
      <w:r>
        <w:t xml:space="preserve">от 26.04.2022 </w:t>
      </w:r>
      <w:hyperlink r:id="rId73" w:tooltip="Постановление Администрации города Тынды от 26.04.2022 N 683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<w:r>
          <w:rPr>
            <w:color w:val="0000FF"/>
          </w:rPr>
          <w:t>N 683</w:t>
        </w:r>
      </w:hyperlink>
      <w:r>
        <w:t>)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rmal0"/>
        <w:ind w:firstLine="540"/>
        <w:jc w:val="both"/>
      </w:pPr>
      <w:r>
        <w:t>--------------------------------</w:t>
      </w:r>
    </w:p>
    <w:p w:rsidR="00002800" w:rsidRDefault="00DB0053">
      <w:pPr>
        <w:pStyle w:val="ConsPlusNormal0"/>
        <w:spacing w:before="240"/>
        <w:ind w:firstLine="540"/>
        <w:jc w:val="both"/>
      </w:pPr>
      <w:r>
        <w:t>&lt;*&gt;</w:t>
      </w:r>
      <w:r>
        <w:t xml:space="preserve"> Информация об изменении графика работы по приему заявителей на базе МФЦ размещается на сайтах </w:t>
      </w:r>
      <w:hyperlink r:id="rId74">
        <w:r>
          <w:rPr>
            <w:color w:val="0000FF"/>
          </w:rPr>
          <w:t>http://www.mfc-amur.ru</w:t>
        </w:r>
      </w:hyperlink>
      <w:r>
        <w:t xml:space="preserve">, http://gorod.tynda.ru, </w:t>
      </w:r>
      <w:hyperlink r:id="rId75">
        <w:r>
          <w:rPr>
            <w:color w:val="0000FF"/>
          </w:rPr>
          <w:t>https://www.nalog.gov.ru</w:t>
        </w:r>
      </w:hyperlink>
      <w:r>
        <w:t>.</w:t>
      </w:r>
    </w:p>
    <w:p w:rsidR="00002800" w:rsidRDefault="00DB0053">
      <w:pPr>
        <w:pStyle w:val="ConsPlusNormal0"/>
        <w:jc w:val="both"/>
      </w:pPr>
      <w:r>
        <w:t>(с</w:t>
      </w:r>
      <w:r>
        <w:t xml:space="preserve">носка в ред. постановления администрации города Тынды от 26.04.2022 </w:t>
      </w:r>
      <w:hyperlink r:id="rId76" w:tooltip="Постановление Администрации города Тынды от 26.04.2022 N 683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<w:r>
          <w:rPr>
            <w:color w:val="0000FF"/>
          </w:rPr>
          <w:t>N 683</w:t>
        </w:r>
      </w:hyperlink>
      <w:r>
        <w:t>)</w:t>
      </w:r>
    </w:p>
    <w:p w:rsidR="00002800" w:rsidRDefault="00002800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5046"/>
      </w:tblGrid>
      <w:tr w:rsidR="00002800">
        <w:tc>
          <w:tcPr>
            <w:tcW w:w="4025" w:type="dxa"/>
            <w:vAlign w:val="center"/>
          </w:tcPr>
          <w:p w:rsidR="00002800" w:rsidRDefault="00DB0053">
            <w:pPr>
              <w:pStyle w:val="ConsPlusNormal0"/>
              <w:jc w:val="center"/>
            </w:pPr>
            <w:r>
              <w:t>День недели</w:t>
            </w:r>
          </w:p>
        </w:tc>
        <w:tc>
          <w:tcPr>
            <w:tcW w:w="5046" w:type="dxa"/>
            <w:vAlign w:val="center"/>
          </w:tcPr>
          <w:p w:rsidR="00002800" w:rsidRDefault="00DB0053">
            <w:pPr>
              <w:pStyle w:val="ConsPlusNormal0"/>
              <w:jc w:val="center"/>
            </w:pPr>
            <w:r>
              <w:t>Часы работы</w:t>
            </w:r>
          </w:p>
        </w:tc>
      </w:tr>
      <w:tr w:rsidR="00002800">
        <w:tc>
          <w:tcPr>
            <w:tcW w:w="4025" w:type="dxa"/>
          </w:tcPr>
          <w:p w:rsidR="00002800" w:rsidRDefault="00DB0053">
            <w:pPr>
              <w:pStyle w:val="ConsPlusNormal0"/>
            </w:pPr>
            <w:r>
              <w:t>Понедельник</w:t>
            </w:r>
          </w:p>
        </w:tc>
        <w:tc>
          <w:tcPr>
            <w:tcW w:w="5046" w:type="dxa"/>
            <w:vAlign w:val="center"/>
          </w:tcPr>
          <w:p w:rsidR="00002800" w:rsidRDefault="00DB0053">
            <w:pPr>
              <w:pStyle w:val="ConsPlusNormal0"/>
            </w:pPr>
            <w:r>
              <w:t xml:space="preserve">С 8.00 до </w:t>
            </w:r>
            <w:r>
              <w:t>17.00</w:t>
            </w:r>
          </w:p>
        </w:tc>
      </w:tr>
      <w:tr w:rsidR="00002800">
        <w:tc>
          <w:tcPr>
            <w:tcW w:w="4025" w:type="dxa"/>
          </w:tcPr>
          <w:p w:rsidR="00002800" w:rsidRDefault="00DB0053">
            <w:pPr>
              <w:pStyle w:val="ConsPlusNormal0"/>
            </w:pPr>
            <w:r>
              <w:t>Вторник</w:t>
            </w:r>
          </w:p>
        </w:tc>
        <w:tc>
          <w:tcPr>
            <w:tcW w:w="5046" w:type="dxa"/>
            <w:vAlign w:val="center"/>
          </w:tcPr>
          <w:p w:rsidR="00002800" w:rsidRDefault="00DB0053">
            <w:pPr>
              <w:pStyle w:val="ConsPlusNormal0"/>
            </w:pPr>
            <w:r>
              <w:t>С 8.00 до 17.00</w:t>
            </w:r>
          </w:p>
        </w:tc>
      </w:tr>
      <w:tr w:rsidR="00002800">
        <w:tc>
          <w:tcPr>
            <w:tcW w:w="4025" w:type="dxa"/>
          </w:tcPr>
          <w:p w:rsidR="00002800" w:rsidRDefault="00DB0053">
            <w:pPr>
              <w:pStyle w:val="ConsPlusNormal0"/>
            </w:pPr>
            <w:r>
              <w:t>Среда</w:t>
            </w:r>
          </w:p>
        </w:tc>
        <w:tc>
          <w:tcPr>
            <w:tcW w:w="5046" w:type="dxa"/>
          </w:tcPr>
          <w:p w:rsidR="00002800" w:rsidRDefault="00DB0053">
            <w:pPr>
              <w:pStyle w:val="ConsPlusNormal0"/>
            </w:pPr>
            <w:r>
              <w:t>С 9.00 до 20.00</w:t>
            </w:r>
          </w:p>
        </w:tc>
      </w:tr>
      <w:tr w:rsidR="00002800">
        <w:tc>
          <w:tcPr>
            <w:tcW w:w="4025" w:type="dxa"/>
          </w:tcPr>
          <w:p w:rsidR="00002800" w:rsidRDefault="00DB0053">
            <w:pPr>
              <w:pStyle w:val="ConsPlusNormal0"/>
            </w:pPr>
            <w:r>
              <w:t>Четверг</w:t>
            </w:r>
          </w:p>
        </w:tc>
        <w:tc>
          <w:tcPr>
            <w:tcW w:w="5046" w:type="dxa"/>
          </w:tcPr>
          <w:p w:rsidR="00002800" w:rsidRDefault="00DB0053">
            <w:pPr>
              <w:pStyle w:val="ConsPlusNormal0"/>
            </w:pPr>
            <w:r>
              <w:t>С 8.00 до 17.00</w:t>
            </w:r>
          </w:p>
        </w:tc>
      </w:tr>
      <w:tr w:rsidR="00002800">
        <w:tc>
          <w:tcPr>
            <w:tcW w:w="4025" w:type="dxa"/>
          </w:tcPr>
          <w:p w:rsidR="00002800" w:rsidRDefault="00DB0053">
            <w:pPr>
              <w:pStyle w:val="ConsPlusNormal0"/>
            </w:pPr>
            <w:r>
              <w:t>Пятница</w:t>
            </w:r>
          </w:p>
        </w:tc>
        <w:tc>
          <w:tcPr>
            <w:tcW w:w="5046" w:type="dxa"/>
          </w:tcPr>
          <w:p w:rsidR="00002800" w:rsidRDefault="00DB0053">
            <w:pPr>
              <w:pStyle w:val="ConsPlusNormal0"/>
            </w:pPr>
            <w:r>
              <w:t>С 8.00 до 17.00</w:t>
            </w:r>
          </w:p>
        </w:tc>
      </w:tr>
      <w:tr w:rsidR="00002800">
        <w:tc>
          <w:tcPr>
            <w:tcW w:w="4025" w:type="dxa"/>
          </w:tcPr>
          <w:p w:rsidR="00002800" w:rsidRDefault="00DB0053">
            <w:pPr>
              <w:pStyle w:val="ConsPlusNormal0"/>
            </w:pPr>
            <w:r>
              <w:t>Суббота</w:t>
            </w:r>
          </w:p>
        </w:tc>
        <w:tc>
          <w:tcPr>
            <w:tcW w:w="5046" w:type="dxa"/>
          </w:tcPr>
          <w:p w:rsidR="00002800" w:rsidRDefault="00DB0053">
            <w:pPr>
              <w:pStyle w:val="ConsPlusNormal0"/>
            </w:pPr>
            <w:r>
              <w:t>С 8.00 до 12.00</w:t>
            </w:r>
          </w:p>
        </w:tc>
      </w:tr>
      <w:tr w:rsidR="00002800">
        <w:tc>
          <w:tcPr>
            <w:tcW w:w="4025" w:type="dxa"/>
          </w:tcPr>
          <w:p w:rsidR="00002800" w:rsidRDefault="00DB0053">
            <w:pPr>
              <w:pStyle w:val="ConsPlusNormal0"/>
            </w:pPr>
            <w:r>
              <w:t>Воскресенье</w:t>
            </w:r>
          </w:p>
        </w:tc>
        <w:tc>
          <w:tcPr>
            <w:tcW w:w="5046" w:type="dxa"/>
          </w:tcPr>
          <w:p w:rsidR="00002800" w:rsidRDefault="00DB0053">
            <w:pPr>
              <w:pStyle w:val="ConsPlusNormal0"/>
            </w:pPr>
            <w:r>
              <w:t>Выходной</w:t>
            </w:r>
          </w:p>
        </w:tc>
      </w:tr>
    </w:tbl>
    <w:p w:rsidR="00002800" w:rsidRDefault="00002800">
      <w:pPr>
        <w:pStyle w:val="ConsPlusNormal0"/>
        <w:ind w:firstLine="540"/>
        <w:jc w:val="both"/>
      </w:pPr>
    </w:p>
    <w:p w:rsidR="00002800" w:rsidRDefault="00002800">
      <w:pPr>
        <w:pStyle w:val="ConsPlusNormal0"/>
        <w:ind w:firstLine="540"/>
        <w:jc w:val="both"/>
      </w:pPr>
    </w:p>
    <w:p w:rsidR="00002800" w:rsidRDefault="00002800">
      <w:pPr>
        <w:pStyle w:val="ConsPlusNormal0"/>
        <w:ind w:firstLine="540"/>
        <w:jc w:val="both"/>
      </w:pPr>
    </w:p>
    <w:p w:rsidR="00002800" w:rsidRDefault="00002800">
      <w:pPr>
        <w:pStyle w:val="ConsPlusNormal0"/>
        <w:ind w:firstLine="540"/>
        <w:jc w:val="both"/>
      </w:pP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rmal0"/>
        <w:jc w:val="right"/>
        <w:outlineLvl w:val="1"/>
      </w:pPr>
      <w:r>
        <w:t>Приложение N 2</w:t>
      </w:r>
    </w:p>
    <w:p w:rsidR="00002800" w:rsidRDefault="00DB0053">
      <w:pPr>
        <w:pStyle w:val="ConsPlusNormal0"/>
        <w:jc w:val="right"/>
      </w:pPr>
      <w:r>
        <w:t>к Административному регламенту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Title0"/>
        <w:jc w:val="center"/>
      </w:pPr>
      <w:bookmarkStart w:id="8" w:name="P638"/>
      <w:bookmarkEnd w:id="8"/>
      <w:r>
        <w:t>БЛОК-СХЕМА</w:t>
      </w:r>
    </w:p>
    <w:p w:rsidR="00002800" w:rsidRDefault="00DB0053">
      <w:pPr>
        <w:pStyle w:val="ConsPlusTitle0"/>
        <w:jc w:val="center"/>
      </w:pPr>
      <w:r>
        <w:t>ПРЕДОСТАВЛЕНИЯ МУНИЦИПАЛЬНОЙ УСЛУГИ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nformat0"/>
        <w:jc w:val="both"/>
      </w:pPr>
      <w:r>
        <w:t xml:space="preserve">                    ┌───────────────┐</w:t>
      </w:r>
    </w:p>
    <w:p w:rsidR="00002800" w:rsidRDefault="00DB0053">
      <w:pPr>
        <w:pStyle w:val="ConsPlusNonformat0"/>
        <w:jc w:val="both"/>
      </w:pPr>
      <w:r>
        <w:t xml:space="preserve">                    │    Прием и    │</w:t>
      </w:r>
    </w:p>
    <w:p w:rsidR="00002800" w:rsidRDefault="00DB0053">
      <w:pPr>
        <w:pStyle w:val="ConsPlusNonformat0"/>
        <w:jc w:val="both"/>
      </w:pPr>
      <w:r>
        <w:t xml:space="preserve">                    │  регистрация  │</w:t>
      </w:r>
    </w:p>
    <w:p w:rsidR="00002800" w:rsidRDefault="00DB0053">
      <w:pPr>
        <w:pStyle w:val="ConsPlusNonformat0"/>
        <w:jc w:val="both"/>
      </w:pPr>
      <w:r>
        <w:t xml:space="preserve">                    │    заявки     │</w:t>
      </w:r>
    </w:p>
    <w:p w:rsidR="00002800" w:rsidRDefault="00DB0053">
      <w:pPr>
        <w:pStyle w:val="ConsPlusNonformat0"/>
        <w:jc w:val="both"/>
      </w:pPr>
      <w:r>
        <w:t xml:space="preserve">                    └───────┬───────┘</w:t>
      </w:r>
    </w:p>
    <w:p w:rsidR="00002800" w:rsidRDefault="00DB0053">
      <w:pPr>
        <w:pStyle w:val="ConsPlusNonformat0"/>
        <w:jc w:val="both"/>
      </w:pPr>
      <w:r>
        <w:t xml:space="preserve">                           \│/</w:t>
      </w:r>
    </w:p>
    <w:p w:rsidR="00002800" w:rsidRDefault="00DB0053">
      <w:pPr>
        <w:pStyle w:val="ConsPlusNonformat0"/>
        <w:jc w:val="both"/>
      </w:pPr>
      <w:r>
        <w:t xml:space="preserve">           ┌──┐     ┌───────┴──────</w:t>
      </w:r>
      <w:r>
        <w:t>─┐    ┌───┐</w:t>
      </w:r>
    </w:p>
    <w:p w:rsidR="00002800" w:rsidRDefault="00DB0053">
      <w:pPr>
        <w:pStyle w:val="ConsPlusNonformat0"/>
        <w:jc w:val="both"/>
      </w:pPr>
      <w:r>
        <w:t xml:space="preserve">           │Да│     │  Документы,   │    │Нет│</w:t>
      </w:r>
    </w:p>
    <w:p w:rsidR="00002800" w:rsidRDefault="00DB0053">
      <w:pPr>
        <w:pStyle w:val="ConsPlusNonformat0"/>
        <w:jc w:val="both"/>
      </w:pPr>
      <w:r>
        <w:lastRenderedPageBreak/>
        <w:t xml:space="preserve">           └──┘     │</w:t>
      </w:r>
      <w:proofErr w:type="gramStart"/>
      <w:r>
        <w:t>представляемые</w:t>
      </w:r>
      <w:proofErr w:type="gramEnd"/>
      <w:r>
        <w:t xml:space="preserve"> │    └───┘</w:t>
      </w:r>
    </w:p>
    <w:p w:rsidR="00002800" w:rsidRDefault="00DB0053">
      <w:pPr>
        <w:pStyle w:val="ConsPlusNonformat0"/>
        <w:jc w:val="both"/>
      </w:pPr>
      <w:r>
        <w:t xml:space="preserve">         ┌──────────┤  заявителем   ├─────────┐</w:t>
      </w:r>
    </w:p>
    <w:p w:rsidR="00002800" w:rsidRDefault="00DB0053">
      <w:pPr>
        <w:pStyle w:val="ConsPlusNonformat0"/>
        <w:jc w:val="both"/>
      </w:pPr>
      <w:r>
        <w:t xml:space="preserve">         │          │самостоятельно,│         │</w:t>
      </w:r>
    </w:p>
    <w:p w:rsidR="00002800" w:rsidRDefault="00DB0053">
      <w:pPr>
        <w:pStyle w:val="ConsPlusNonformat0"/>
        <w:jc w:val="both"/>
      </w:pPr>
      <w:r>
        <w:t xml:space="preserve">        \│/         │в полном объеме│        \│/</w:t>
      </w:r>
    </w:p>
    <w:p w:rsidR="00002800" w:rsidRDefault="00DB0053">
      <w:pPr>
        <w:pStyle w:val="ConsPlusNonformat0"/>
        <w:jc w:val="both"/>
      </w:pPr>
      <w:r>
        <w:t>┌────</w:t>
      </w:r>
      <w:r>
        <w:t>────┴────────┐ └───────────────┘ ┌───────┴────────┐</w:t>
      </w:r>
    </w:p>
    <w:p w:rsidR="00002800" w:rsidRDefault="00DB0053">
      <w:pPr>
        <w:pStyle w:val="ConsPlusNonformat0"/>
        <w:jc w:val="both"/>
      </w:pPr>
      <w:r>
        <w:t>│   Необходимо    │                   │   Устранение   │</w:t>
      </w:r>
    </w:p>
    <w:p w:rsidR="00002800" w:rsidRDefault="00DB0053">
      <w:pPr>
        <w:pStyle w:val="ConsPlusNonformat0"/>
        <w:jc w:val="both"/>
      </w:pPr>
      <w:r>
        <w:t>│   направление   │/                  │  недостатков   │</w:t>
      </w:r>
    </w:p>
    <w:p w:rsidR="00002800" w:rsidRDefault="00DB0053">
      <w:pPr>
        <w:pStyle w:val="ConsPlusNonformat0"/>
        <w:jc w:val="both"/>
      </w:pPr>
      <w:r>
        <w:t>│межведомственного├───────────────────┤                │</w:t>
      </w:r>
    </w:p>
    <w:p w:rsidR="00002800" w:rsidRDefault="00DB0053">
      <w:pPr>
        <w:pStyle w:val="ConsPlusNonformat0"/>
        <w:jc w:val="both"/>
      </w:pPr>
      <w:r>
        <w:t xml:space="preserve">│     запроса     │\             </w:t>
      </w:r>
      <w:r>
        <w:t xml:space="preserve">     │                │</w:t>
      </w:r>
    </w:p>
    <w:p w:rsidR="00002800" w:rsidRDefault="00DB0053">
      <w:pPr>
        <w:pStyle w:val="ConsPlusNonformat0"/>
        <w:jc w:val="both"/>
      </w:pPr>
      <w:r>
        <w:t>└────────┬────┬───┘                   └────────────────┘</w:t>
      </w:r>
    </w:p>
    <w:p w:rsidR="00002800" w:rsidRDefault="00DB0053">
      <w:pPr>
        <w:pStyle w:val="ConsPlusNonformat0"/>
        <w:jc w:val="both"/>
      </w:pPr>
      <w:r>
        <w:t xml:space="preserve">    ┌──┐ │    │</w:t>
      </w:r>
    </w:p>
    <w:p w:rsidR="00002800" w:rsidRDefault="00DB0053">
      <w:pPr>
        <w:pStyle w:val="ConsPlusNonformat0"/>
        <w:jc w:val="both"/>
      </w:pPr>
      <w:r>
        <w:t xml:space="preserve">    │Да│ │    └─────────────┐ ┌───┐</w:t>
      </w:r>
    </w:p>
    <w:p w:rsidR="00002800" w:rsidRDefault="00DB0053">
      <w:pPr>
        <w:pStyle w:val="ConsPlusNonformat0"/>
        <w:jc w:val="both"/>
      </w:pPr>
      <w:r>
        <w:t xml:space="preserve">    └──┘\│/                 │ │Нет│</w:t>
      </w:r>
    </w:p>
    <w:p w:rsidR="00002800" w:rsidRDefault="00DB0053">
      <w:pPr>
        <w:pStyle w:val="ConsPlusNonformat0"/>
        <w:jc w:val="both"/>
      </w:pPr>
      <w:r>
        <w:t>┌────────┴────────┐         │ └───┘</w:t>
      </w:r>
    </w:p>
    <w:p w:rsidR="00002800" w:rsidRDefault="00DB0053">
      <w:pPr>
        <w:pStyle w:val="ConsPlusNonformat0"/>
        <w:jc w:val="both"/>
      </w:pPr>
      <w:r>
        <w:t>│   Направление   │         │</w:t>
      </w:r>
    </w:p>
    <w:p w:rsidR="00002800" w:rsidRDefault="00DB0053">
      <w:pPr>
        <w:pStyle w:val="ConsPlusNonformat0"/>
        <w:jc w:val="both"/>
      </w:pPr>
      <w:r>
        <w:t xml:space="preserve">│межведомственного│  </w:t>
      </w:r>
      <w:r>
        <w:t xml:space="preserve">       │</w:t>
      </w:r>
    </w:p>
    <w:p w:rsidR="00002800" w:rsidRDefault="00DB0053">
      <w:pPr>
        <w:pStyle w:val="ConsPlusNonformat0"/>
        <w:jc w:val="both"/>
      </w:pPr>
      <w:r>
        <w:t>│     запроса     │        \│/</w:t>
      </w:r>
    </w:p>
    <w:p w:rsidR="00002800" w:rsidRDefault="00DB0053">
      <w:pPr>
        <w:pStyle w:val="ConsPlusNonformat0"/>
        <w:jc w:val="both"/>
      </w:pPr>
      <w:r>
        <w:t>└────────┬────────┘ ┌───────┴───────┐</w:t>
      </w:r>
    </w:p>
    <w:p w:rsidR="00002800" w:rsidRDefault="00DB0053">
      <w:pPr>
        <w:pStyle w:val="ConsPlusNonformat0"/>
        <w:jc w:val="both"/>
      </w:pPr>
      <w:r>
        <w:t xml:space="preserve">         │          │  Оформление   │</w:t>
      </w:r>
    </w:p>
    <w:p w:rsidR="00002800" w:rsidRDefault="00DB0053">
      <w:pPr>
        <w:pStyle w:val="ConsPlusNonformat0"/>
        <w:jc w:val="both"/>
      </w:pPr>
      <w:r>
        <w:t xml:space="preserve">         │         \│ и утверждение │</w:t>
      </w:r>
    </w:p>
    <w:p w:rsidR="00002800" w:rsidRDefault="00DB0053">
      <w:pPr>
        <w:pStyle w:val="ConsPlusNonformat0"/>
        <w:jc w:val="both"/>
      </w:pPr>
      <w:r>
        <w:t xml:space="preserve">         └──────────┤  заключения   │</w:t>
      </w:r>
    </w:p>
    <w:p w:rsidR="00002800" w:rsidRDefault="00DB0053">
      <w:pPr>
        <w:pStyle w:val="ConsPlusNonformat0"/>
        <w:jc w:val="both"/>
      </w:pPr>
      <w:r>
        <w:t xml:space="preserve">                   /│   по заявке   │</w:t>
      </w:r>
    </w:p>
    <w:p w:rsidR="00002800" w:rsidRDefault="00DB0053">
      <w:pPr>
        <w:pStyle w:val="ConsPlusNonformat0"/>
        <w:jc w:val="both"/>
      </w:pPr>
      <w:r>
        <w:t xml:space="preserve">                    └───────┬───────┘</w:t>
      </w:r>
    </w:p>
    <w:p w:rsidR="00002800" w:rsidRDefault="00DB0053">
      <w:pPr>
        <w:pStyle w:val="ConsPlusNonformat0"/>
        <w:jc w:val="both"/>
      </w:pPr>
      <w:r>
        <w:t xml:space="preserve">           ┌──┐            \│/          ┌───┐</w:t>
      </w:r>
    </w:p>
    <w:p w:rsidR="00002800" w:rsidRDefault="00DB0053">
      <w:pPr>
        <w:pStyle w:val="ConsPlusNonformat0"/>
        <w:jc w:val="both"/>
      </w:pPr>
      <w:r>
        <w:t xml:space="preserve">           │Да</w:t>
      </w:r>
      <w:proofErr w:type="gramStart"/>
      <w:r>
        <w:t>│     ┌───────┴───────┐   │Н</w:t>
      </w:r>
      <w:proofErr w:type="gramEnd"/>
      <w:r>
        <w:t>ет│</w:t>
      </w:r>
    </w:p>
    <w:p w:rsidR="00002800" w:rsidRDefault="00DB0053">
      <w:pPr>
        <w:pStyle w:val="ConsPlusNonformat0"/>
        <w:jc w:val="both"/>
      </w:pPr>
      <w:r>
        <w:t xml:space="preserve">           └──┘     │    Решение    │   └───┘</w:t>
      </w:r>
    </w:p>
    <w:p w:rsidR="00002800" w:rsidRDefault="00DB0053">
      <w:pPr>
        <w:pStyle w:val="ConsPlusNonformat0"/>
        <w:jc w:val="both"/>
      </w:pPr>
      <w:r>
        <w:t xml:space="preserve">         ┌──────────┤ предоставить  ├──────────┐</w:t>
      </w:r>
    </w:p>
    <w:p w:rsidR="00002800" w:rsidRDefault="00DB0053">
      <w:pPr>
        <w:pStyle w:val="ConsPlusNonformat0"/>
        <w:jc w:val="both"/>
      </w:pPr>
      <w:r>
        <w:t xml:space="preserve">         │          │   субсидии    │          │</w:t>
      </w:r>
    </w:p>
    <w:p w:rsidR="00002800" w:rsidRDefault="00DB0053">
      <w:pPr>
        <w:pStyle w:val="ConsPlusNonformat0"/>
        <w:jc w:val="both"/>
      </w:pPr>
      <w:r>
        <w:t xml:space="preserve">         │          │   заявителю   │          │</w:t>
      </w:r>
    </w:p>
    <w:p w:rsidR="00002800" w:rsidRDefault="00DB0053">
      <w:pPr>
        <w:pStyle w:val="ConsPlusNonformat0"/>
        <w:jc w:val="both"/>
      </w:pPr>
      <w:r>
        <w:t xml:space="preserve">         │          └───────────────┘          │</w:t>
      </w:r>
    </w:p>
    <w:p w:rsidR="00002800" w:rsidRDefault="00DB0053">
      <w:pPr>
        <w:pStyle w:val="ConsPlusNonformat0"/>
        <w:jc w:val="both"/>
      </w:pPr>
      <w:r>
        <w:t xml:space="preserve">        \│/                                   \│/</w:t>
      </w:r>
    </w:p>
    <w:p w:rsidR="00002800" w:rsidRDefault="00DB0053">
      <w:pPr>
        <w:pStyle w:val="ConsPlusNonformat0"/>
        <w:jc w:val="both"/>
      </w:pPr>
      <w:r>
        <w:t>┌────────┴────────┐                   ┌────────┴───────┐</w:t>
      </w:r>
    </w:p>
    <w:p w:rsidR="00002800" w:rsidRDefault="00DB0053">
      <w:pPr>
        <w:pStyle w:val="ConsPlusNonformat0"/>
        <w:jc w:val="both"/>
      </w:pPr>
      <w:r>
        <w:t xml:space="preserve">│ </w:t>
      </w:r>
      <w:r>
        <w:t xml:space="preserve">  Уведомление   │                   │   </w:t>
      </w:r>
      <w:proofErr w:type="gramStart"/>
      <w:r>
        <w:t>Уведомление</w:t>
      </w:r>
      <w:proofErr w:type="gramEnd"/>
      <w:r>
        <w:t xml:space="preserve">  │</w:t>
      </w:r>
    </w:p>
    <w:p w:rsidR="00002800" w:rsidRDefault="00DB0053">
      <w:pPr>
        <w:pStyle w:val="ConsPlusNonformat0"/>
        <w:jc w:val="both"/>
      </w:pPr>
      <w:r>
        <w:t xml:space="preserve">│    заявителя    │                   │    </w:t>
      </w:r>
      <w:proofErr w:type="gramStart"/>
      <w:r>
        <w:t>заявителя</w:t>
      </w:r>
      <w:proofErr w:type="gramEnd"/>
      <w:r>
        <w:t xml:space="preserve">   │</w:t>
      </w:r>
    </w:p>
    <w:p w:rsidR="00002800" w:rsidRDefault="00DB0053">
      <w:pPr>
        <w:pStyle w:val="ConsPlusNonformat0"/>
        <w:jc w:val="both"/>
      </w:pPr>
      <w:r>
        <w:t xml:space="preserve">│о </w:t>
      </w:r>
      <w:proofErr w:type="gramStart"/>
      <w:r>
        <w:t>предоставлении</w:t>
      </w:r>
      <w:proofErr w:type="gramEnd"/>
      <w:r>
        <w:t xml:space="preserve"> │                   │    об отказе   │</w:t>
      </w:r>
    </w:p>
    <w:p w:rsidR="00002800" w:rsidRDefault="00DB0053">
      <w:pPr>
        <w:pStyle w:val="ConsPlusNonformat0"/>
        <w:jc w:val="both"/>
      </w:pPr>
      <w:r>
        <w:t>│    субсидии и   │                   │  предоставить  │</w:t>
      </w:r>
    </w:p>
    <w:p w:rsidR="00002800" w:rsidRDefault="00DB0053">
      <w:pPr>
        <w:pStyle w:val="ConsPlusNonformat0"/>
        <w:jc w:val="both"/>
      </w:pPr>
      <w:r>
        <w:t xml:space="preserve">│   заключение    │           </w:t>
      </w:r>
      <w:r>
        <w:t xml:space="preserve">        │    субсидию    │</w:t>
      </w:r>
    </w:p>
    <w:p w:rsidR="00002800" w:rsidRDefault="00DB0053">
      <w:pPr>
        <w:pStyle w:val="ConsPlusNonformat0"/>
        <w:jc w:val="both"/>
      </w:pPr>
      <w:r>
        <w:t>│    договора     │                   │                │</w:t>
      </w:r>
    </w:p>
    <w:p w:rsidR="00002800" w:rsidRDefault="00DB0053">
      <w:pPr>
        <w:pStyle w:val="ConsPlusNonformat0"/>
        <w:jc w:val="both"/>
      </w:pPr>
      <w:r>
        <w:t>└─────────────────┘                   └────────────────┘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002800">
      <w:pPr>
        <w:pStyle w:val="ConsPlusNormal0"/>
        <w:ind w:firstLine="540"/>
        <w:jc w:val="both"/>
      </w:pPr>
    </w:p>
    <w:p w:rsidR="00002800" w:rsidRDefault="00002800">
      <w:pPr>
        <w:pStyle w:val="ConsPlusNormal0"/>
        <w:ind w:firstLine="540"/>
        <w:jc w:val="both"/>
      </w:pPr>
    </w:p>
    <w:p w:rsidR="00002800" w:rsidRDefault="00002800">
      <w:pPr>
        <w:pStyle w:val="ConsPlusNormal0"/>
        <w:ind w:firstLine="540"/>
        <w:jc w:val="both"/>
      </w:pP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rmal0"/>
        <w:jc w:val="right"/>
        <w:outlineLvl w:val="1"/>
      </w:pPr>
      <w:r>
        <w:t>Приложение N 3</w:t>
      </w:r>
    </w:p>
    <w:p w:rsidR="00002800" w:rsidRDefault="00DB0053">
      <w:pPr>
        <w:pStyle w:val="ConsPlusNormal0"/>
        <w:jc w:val="right"/>
      </w:pPr>
      <w:r>
        <w:t>к Административному регламенту</w:t>
      </w:r>
    </w:p>
    <w:p w:rsidR="00002800" w:rsidRDefault="0000280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028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800" w:rsidRDefault="0000280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800" w:rsidRDefault="0000280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2800" w:rsidRDefault="00DB005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2800" w:rsidRDefault="00DB0053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постановления администрации города Тынды</w:t>
            </w:r>
            <w:proofErr w:type="gramEnd"/>
          </w:p>
          <w:p w:rsidR="00002800" w:rsidRDefault="00DB005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26.04.2022 </w:t>
            </w:r>
            <w:hyperlink r:id="rId77" w:tooltip="Постановление Администрации города Тынды от 26.04.2022 N 683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      <w:r>
                <w:rPr>
                  <w:color w:val="0000FF"/>
                </w:rPr>
                <w:t>N 683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800" w:rsidRDefault="00002800">
            <w:pPr>
              <w:pStyle w:val="ConsPlusNormal0"/>
            </w:pPr>
          </w:p>
        </w:tc>
      </w:tr>
    </w:tbl>
    <w:p w:rsidR="00002800" w:rsidRDefault="00002800">
      <w:pPr>
        <w:pStyle w:val="ConsPlusNormal0"/>
        <w:ind w:firstLine="540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4479"/>
      </w:tblGrid>
      <w:tr w:rsidR="00002800">
        <w:tc>
          <w:tcPr>
            <w:tcW w:w="4592" w:type="dxa"/>
            <w:tcBorders>
              <w:top w:val="single" w:sz="4" w:space="0" w:color="auto"/>
              <w:bottom w:val="nil"/>
            </w:tcBorders>
          </w:tcPr>
          <w:p w:rsidR="00002800" w:rsidRDefault="00DB0053">
            <w:pPr>
              <w:pStyle w:val="ConsPlusNormal0"/>
            </w:pPr>
            <w:r>
              <w:t>Рег. N _________________________</w:t>
            </w:r>
          </w:p>
        </w:tc>
        <w:tc>
          <w:tcPr>
            <w:tcW w:w="4479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002800" w:rsidRDefault="00DB0053">
            <w:pPr>
              <w:pStyle w:val="ConsPlusNormal0"/>
              <w:jc w:val="center"/>
            </w:pPr>
            <w:r>
              <w:t>В Администрацию города Тынды</w:t>
            </w:r>
          </w:p>
        </w:tc>
      </w:tr>
      <w:tr w:rsidR="00002800">
        <w:tc>
          <w:tcPr>
            <w:tcW w:w="4592" w:type="dxa"/>
            <w:tcBorders>
              <w:top w:val="nil"/>
              <w:bottom w:val="nil"/>
            </w:tcBorders>
          </w:tcPr>
          <w:p w:rsidR="00002800" w:rsidRDefault="00DB0053">
            <w:pPr>
              <w:pStyle w:val="ConsPlusNormal0"/>
            </w:pPr>
            <w:r>
              <w:t>Дата ___________________________</w:t>
            </w:r>
          </w:p>
        </w:tc>
        <w:tc>
          <w:tcPr>
            <w:tcW w:w="4479" w:type="dxa"/>
            <w:vMerge/>
            <w:tcBorders>
              <w:top w:val="nil"/>
              <w:bottom w:val="nil"/>
              <w:right w:val="nil"/>
            </w:tcBorders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4592" w:type="dxa"/>
            <w:tcBorders>
              <w:top w:val="nil"/>
              <w:bottom w:val="nil"/>
            </w:tcBorders>
          </w:tcPr>
          <w:p w:rsidR="00002800" w:rsidRDefault="00DB0053">
            <w:pPr>
              <w:pStyle w:val="ConsPlusNormal0"/>
            </w:pPr>
            <w:r>
              <w:t>Время __________________________</w:t>
            </w:r>
          </w:p>
        </w:tc>
        <w:tc>
          <w:tcPr>
            <w:tcW w:w="4479" w:type="dxa"/>
            <w:vMerge/>
            <w:tcBorders>
              <w:top w:val="nil"/>
              <w:bottom w:val="nil"/>
              <w:right w:val="nil"/>
            </w:tcBorders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4592" w:type="dxa"/>
            <w:tcBorders>
              <w:top w:val="nil"/>
              <w:bottom w:val="single" w:sz="4" w:space="0" w:color="auto"/>
            </w:tcBorders>
          </w:tcPr>
          <w:p w:rsidR="00002800" w:rsidRDefault="00DB0053">
            <w:pPr>
              <w:pStyle w:val="ConsPlusNormal0"/>
            </w:pPr>
            <w:r>
              <w:lastRenderedPageBreak/>
              <w:t>Подпись ________________________</w:t>
            </w:r>
          </w:p>
        </w:tc>
        <w:tc>
          <w:tcPr>
            <w:tcW w:w="4479" w:type="dxa"/>
            <w:vMerge/>
            <w:tcBorders>
              <w:top w:val="nil"/>
              <w:bottom w:val="nil"/>
              <w:right w:val="nil"/>
            </w:tcBorders>
          </w:tcPr>
          <w:p w:rsidR="00002800" w:rsidRDefault="00002800">
            <w:pPr>
              <w:pStyle w:val="ConsPlusNormal0"/>
            </w:pPr>
          </w:p>
        </w:tc>
      </w:tr>
      <w:tr w:rsidR="00002800">
        <w:tblPrEx>
          <w:tblBorders>
            <w:left w:val="nil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800" w:rsidRDefault="00DB0053">
            <w:pPr>
              <w:pStyle w:val="ConsPlusNormal0"/>
              <w:jc w:val="center"/>
            </w:pPr>
            <w:bookmarkStart w:id="9" w:name="P704"/>
            <w:bookmarkEnd w:id="9"/>
            <w:r>
              <w:t>ЗАЯВЛЕНИЕ</w:t>
            </w:r>
          </w:p>
          <w:p w:rsidR="00002800" w:rsidRDefault="00DB0053">
            <w:pPr>
              <w:pStyle w:val="ConsPlusNormal0"/>
              <w:jc w:val="center"/>
            </w:pPr>
            <w:r>
              <w:t>на предоставление субсидии</w:t>
            </w:r>
          </w:p>
        </w:tc>
      </w:tr>
      <w:tr w:rsidR="00002800">
        <w:tblPrEx>
          <w:tblBorders>
            <w:left w:val="nil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800" w:rsidRDefault="00DB0053">
            <w:pPr>
              <w:pStyle w:val="ConsPlusNormal0"/>
            </w:pPr>
            <w:r>
              <w:t>Ознакомившись с Порядком __________________________________________</w:t>
            </w:r>
          </w:p>
          <w:p w:rsidR="00002800" w:rsidRDefault="00DB0053">
            <w:pPr>
              <w:pStyle w:val="ConsPlusNormal0"/>
            </w:pPr>
            <w:r>
              <w:t>_______________________________________ сообщаю следующие сведения:</w:t>
            </w:r>
          </w:p>
        </w:tc>
      </w:tr>
    </w:tbl>
    <w:p w:rsidR="00002800" w:rsidRDefault="00002800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2"/>
        <w:gridCol w:w="624"/>
        <w:gridCol w:w="2268"/>
        <w:gridCol w:w="1247"/>
      </w:tblGrid>
      <w:tr w:rsidR="00002800">
        <w:tc>
          <w:tcPr>
            <w:tcW w:w="4932" w:type="dxa"/>
          </w:tcPr>
          <w:p w:rsidR="00002800" w:rsidRDefault="00DB0053">
            <w:pPr>
              <w:pStyle w:val="ConsPlusNormal0"/>
            </w:pPr>
            <w:proofErr w:type="gramStart"/>
            <w:r>
              <w:t>Полное и сокращенное наименование участника отбора (заявителя), организационно-правовая форма (фамилия, имя, отчество (последнее - при наличии))</w:t>
            </w:r>
            <w:proofErr w:type="gramEnd"/>
          </w:p>
        </w:tc>
        <w:tc>
          <w:tcPr>
            <w:tcW w:w="4139" w:type="dxa"/>
            <w:gridSpan w:val="3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4932" w:type="dxa"/>
          </w:tcPr>
          <w:p w:rsidR="00002800" w:rsidRDefault="00DB0053">
            <w:pPr>
              <w:pStyle w:val="ConsPlusNormal0"/>
            </w:pPr>
            <w:r>
              <w:t>Адрес регистрации</w:t>
            </w:r>
          </w:p>
        </w:tc>
        <w:tc>
          <w:tcPr>
            <w:tcW w:w="4139" w:type="dxa"/>
            <w:gridSpan w:val="3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4932" w:type="dxa"/>
          </w:tcPr>
          <w:p w:rsidR="00002800" w:rsidRDefault="00DB0053">
            <w:pPr>
              <w:pStyle w:val="ConsPlusNormal0"/>
            </w:pPr>
            <w:r>
              <w:t>Почтовый адрес</w:t>
            </w:r>
          </w:p>
        </w:tc>
        <w:tc>
          <w:tcPr>
            <w:tcW w:w="4139" w:type="dxa"/>
            <w:gridSpan w:val="3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4932" w:type="dxa"/>
          </w:tcPr>
          <w:p w:rsidR="00002800" w:rsidRDefault="00DB0053">
            <w:pPr>
              <w:pStyle w:val="ConsPlusNormal0"/>
            </w:pPr>
            <w:proofErr w:type="gramStart"/>
            <w:r>
              <w:t>Адрес места осуществления деятельности (наименование объекта (при наличии)</w:t>
            </w:r>
            <w:proofErr w:type="gramEnd"/>
          </w:p>
        </w:tc>
        <w:tc>
          <w:tcPr>
            <w:tcW w:w="4139" w:type="dxa"/>
            <w:gridSpan w:val="3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4932" w:type="dxa"/>
          </w:tcPr>
          <w:p w:rsidR="00002800" w:rsidRDefault="00DB0053">
            <w:pPr>
              <w:pStyle w:val="ConsPlusNormal0"/>
            </w:pPr>
            <w:r>
              <w:t>ИНН (КПП при наличии)</w:t>
            </w:r>
          </w:p>
        </w:tc>
        <w:tc>
          <w:tcPr>
            <w:tcW w:w="4139" w:type="dxa"/>
            <w:gridSpan w:val="3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4932" w:type="dxa"/>
          </w:tcPr>
          <w:p w:rsidR="00002800" w:rsidRDefault="00DB0053">
            <w:pPr>
              <w:pStyle w:val="ConsPlusNormal0"/>
            </w:pPr>
            <w:r>
              <w:t>ОГРН (ОГРНИП)</w:t>
            </w:r>
          </w:p>
        </w:tc>
        <w:tc>
          <w:tcPr>
            <w:tcW w:w="4139" w:type="dxa"/>
            <w:gridSpan w:val="3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4932" w:type="dxa"/>
          </w:tcPr>
          <w:p w:rsidR="00002800" w:rsidRDefault="00DB0053">
            <w:pPr>
              <w:pStyle w:val="ConsPlusNormal0"/>
            </w:pPr>
            <w:r>
              <w:t xml:space="preserve">Вид экономической деятельности (указывается код </w:t>
            </w:r>
            <w:hyperlink r:id="rId7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с расшифровкой)</w:t>
            </w:r>
          </w:p>
        </w:tc>
        <w:tc>
          <w:tcPr>
            <w:tcW w:w="4139" w:type="dxa"/>
            <w:gridSpan w:val="3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4932" w:type="dxa"/>
          </w:tcPr>
          <w:p w:rsidR="00002800" w:rsidRDefault="00DB0053">
            <w:pPr>
              <w:pStyle w:val="ConsPlusNormal0"/>
            </w:pPr>
            <w:r>
              <w:t>Разрешительный документ на осуществление</w:t>
            </w:r>
            <w:r>
              <w:t xml:space="preserve"> видов деятельности в случае, если такое разрешение требуется в соответствии с законодательством Российской Федерации</w:t>
            </w:r>
          </w:p>
        </w:tc>
        <w:tc>
          <w:tcPr>
            <w:tcW w:w="4139" w:type="dxa"/>
            <w:gridSpan w:val="3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4932" w:type="dxa"/>
          </w:tcPr>
          <w:p w:rsidR="00002800" w:rsidRDefault="00DB0053">
            <w:pPr>
              <w:pStyle w:val="ConsPlusNormal0"/>
            </w:pPr>
            <w:r>
              <w:t>Реквизиты для перечисления субсидии, в том числе:</w:t>
            </w:r>
          </w:p>
          <w:p w:rsidR="00002800" w:rsidRDefault="00DB0053">
            <w:pPr>
              <w:pStyle w:val="ConsPlusNormal0"/>
            </w:pPr>
            <w:r>
              <w:t>Наименование банка:</w:t>
            </w:r>
          </w:p>
          <w:p w:rsidR="00002800" w:rsidRDefault="00DB0053">
            <w:pPr>
              <w:pStyle w:val="ConsPlusNormal0"/>
            </w:pPr>
            <w:proofErr w:type="gramStart"/>
            <w:r>
              <w:t>р</w:t>
            </w:r>
            <w:proofErr w:type="gramEnd"/>
            <w:r>
              <w:t>/счет заявителя:</w:t>
            </w:r>
          </w:p>
          <w:p w:rsidR="00002800" w:rsidRDefault="00DB0053">
            <w:pPr>
              <w:pStyle w:val="ConsPlusNormal0"/>
            </w:pPr>
            <w:proofErr w:type="gramStart"/>
            <w:r>
              <w:t>к</w:t>
            </w:r>
            <w:proofErr w:type="gramEnd"/>
            <w:r>
              <w:t>/счет банка:</w:t>
            </w:r>
          </w:p>
          <w:p w:rsidR="00002800" w:rsidRDefault="00DB0053">
            <w:pPr>
              <w:pStyle w:val="ConsPlusNormal0"/>
            </w:pPr>
            <w:r>
              <w:t>БИК:</w:t>
            </w:r>
          </w:p>
          <w:p w:rsidR="00002800" w:rsidRDefault="00DB0053">
            <w:pPr>
              <w:pStyle w:val="ConsPlusNormal0"/>
            </w:pPr>
            <w:r>
              <w:t>ИНН/КПП банка:</w:t>
            </w:r>
          </w:p>
          <w:p w:rsidR="00002800" w:rsidRDefault="00DB0053">
            <w:pPr>
              <w:pStyle w:val="ConsPlusNormal0"/>
            </w:pPr>
            <w:r>
              <w:t>ОГРН банка:</w:t>
            </w:r>
          </w:p>
        </w:tc>
        <w:tc>
          <w:tcPr>
            <w:tcW w:w="4139" w:type="dxa"/>
            <w:gridSpan w:val="3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4932" w:type="dxa"/>
            <w:vMerge w:val="restart"/>
          </w:tcPr>
          <w:p w:rsidR="00002800" w:rsidRDefault="00DB0053">
            <w:pPr>
              <w:pStyle w:val="ConsPlusNormal0"/>
            </w:pPr>
            <w:r>
              <w:t>Контактная информация:</w:t>
            </w:r>
          </w:p>
          <w:p w:rsidR="00002800" w:rsidRDefault="00DB0053">
            <w:pPr>
              <w:pStyle w:val="ConsPlusNormal0"/>
            </w:pPr>
            <w:r>
              <w:t>Ф.И.О., должность руководителя (полностью);</w:t>
            </w:r>
          </w:p>
          <w:p w:rsidR="00002800" w:rsidRDefault="00DB0053">
            <w:pPr>
              <w:pStyle w:val="ConsPlusNormal0"/>
            </w:pPr>
            <w:r>
              <w:t xml:space="preserve">телефон, факс, </w:t>
            </w:r>
            <w:proofErr w:type="gramStart"/>
            <w:r>
              <w:t>е</w:t>
            </w:r>
            <w:proofErr w:type="gramEnd"/>
            <w:r>
              <w:t>-</w:t>
            </w:r>
            <w:proofErr w:type="spellStart"/>
            <w:r>
              <w:t>mail</w:t>
            </w:r>
            <w:proofErr w:type="spellEnd"/>
          </w:p>
        </w:tc>
        <w:tc>
          <w:tcPr>
            <w:tcW w:w="4139" w:type="dxa"/>
            <w:gridSpan w:val="3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4932" w:type="dxa"/>
            <w:vMerge/>
          </w:tcPr>
          <w:p w:rsidR="00002800" w:rsidRDefault="00002800">
            <w:pPr>
              <w:pStyle w:val="ConsPlusNormal0"/>
            </w:pPr>
          </w:p>
        </w:tc>
        <w:tc>
          <w:tcPr>
            <w:tcW w:w="4139" w:type="dxa"/>
            <w:gridSpan w:val="3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4932" w:type="dxa"/>
            <w:vMerge w:val="restart"/>
          </w:tcPr>
          <w:p w:rsidR="00002800" w:rsidRDefault="00DB0053">
            <w:pPr>
              <w:pStyle w:val="ConsPlusNormal0"/>
            </w:pPr>
            <w:r>
              <w:t>Ф.И.О. главного бухгалтера;</w:t>
            </w:r>
          </w:p>
          <w:p w:rsidR="00002800" w:rsidRDefault="00DB0053">
            <w:pPr>
              <w:pStyle w:val="ConsPlusNormal0"/>
            </w:pPr>
            <w:r>
              <w:t xml:space="preserve">телефон, факс, </w:t>
            </w:r>
            <w:proofErr w:type="gramStart"/>
            <w:r>
              <w:t>е</w:t>
            </w:r>
            <w:proofErr w:type="gramEnd"/>
            <w:r>
              <w:t>-</w:t>
            </w:r>
            <w:proofErr w:type="spellStart"/>
            <w:r>
              <w:t>mail</w:t>
            </w:r>
            <w:proofErr w:type="spellEnd"/>
          </w:p>
        </w:tc>
        <w:tc>
          <w:tcPr>
            <w:tcW w:w="4139" w:type="dxa"/>
            <w:gridSpan w:val="3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4932" w:type="dxa"/>
            <w:vMerge/>
          </w:tcPr>
          <w:p w:rsidR="00002800" w:rsidRDefault="00002800">
            <w:pPr>
              <w:pStyle w:val="ConsPlusNormal0"/>
            </w:pPr>
          </w:p>
        </w:tc>
        <w:tc>
          <w:tcPr>
            <w:tcW w:w="4139" w:type="dxa"/>
            <w:gridSpan w:val="3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4932" w:type="dxa"/>
          </w:tcPr>
          <w:p w:rsidR="00002800" w:rsidRDefault="00DB0053">
            <w:pPr>
              <w:pStyle w:val="ConsPlusNormal0"/>
            </w:pPr>
            <w:r>
              <w:t>Информацию о результате рассмотрения заявки направить:</w:t>
            </w:r>
          </w:p>
        </w:tc>
        <w:tc>
          <w:tcPr>
            <w:tcW w:w="4139" w:type="dxa"/>
            <w:gridSpan w:val="3"/>
          </w:tcPr>
          <w:p w:rsidR="00002800" w:rsidRDefault="00DB0053">
            <w:pPr>
              <w:pStyle w:val="ConsPlusNormal0"/>
            </w:pPr>
            <w:r>
              <w:rPr>
                <w:i/>
              </w:rPr>
              <w:t>(поставить "да" в выбранной строке)</w:t>
            </w:r>
          </w:p>
        </w:tc>
      </w:tr>
      <w:tr w:rsidR="00002800">
        <w:tc>
          <w:tcPr>
            <w:tcW w:w="4932" w:type="dxa"/>
          </w:tcPr>
          <w:p w:rsidR="00002800" w:rsidRDefault="00DB0053">
            <w:pPr>
              <w:pStyle w:val="ConsPlusNormal0"/>
            </w:pPr>
            <w:r>
              <w:lastRenderedPageBreak/>
              <w:t>на электронный адрес</w:t>
            </w:r>
          </w:p>
        </w:tc>
        <w:tc>
          <w:tcPr>
            <w:tcW w:w="4139" w:type="dxa"/>
            <w:gridSpan w:val="3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4932" w:type="dxa"/>
          </w:tcPr>
          <w:p w:rsidR="00002800" w:rsidRDefault="00DB0053">
            <w:pPr>
              <w:pStyle w:val="ConsPlusNormal0"/>
            </w:pPr>
            <w:r>
              <w:t>на почтовый адрес</w:t>
            </w:r>
          </w:p>
        </w:tc>
        <w:tc>
          <w:tcPr>
            <w:tcW w:w="4139" w:type="dxa"/>
            <w:gridSpan w:val="3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9071" w:type="dxa"/>
            <w:gridSpan w:val="4"/>
          </w:tcPr>
          <w:p w:rsidR="00002800" w:rsidRDefault="00DB0053">
            <w:pPr>
              <w:pStyle w:val="ConsPlusNormal0"/>
              <w:jc w:val="center"/>
            </w:pPr>
            <w:r>
              <w:t>Показатели деятельности</w:t>
            </w:r>
          </w:p>
        </w:tc>
      </w:tr>
      <w:tr w:rsidR="00002800">
        <w:tc>
          <w:tcPr>
            <w:tcW w:w="5556" w:type="dxa"/>
            <w:gridSpan w:val="2"/>
          </w:tcPr>
          <w:p w:rsidR="00002800" w:rsidRDefault="00DB0053">
            <w:pPr>
              <w:pStyle w:val="ConsPlusNormal0"/>
              <w:jc w:val="center"/>
            </w:pPr>
            <w:r>
              <w:t>Показатели</w:t>
            </w:r>
          </w:p>
        </w:tc>
        <w:tc>
          <w:tcPr>
            <w:tcW w:w="2268" w:type="dxa"/>
          </w:tcPr>
          <w:p w:rsidR="00002800" w:rsidRDefault="00DB0053">
            <w:pPr>
              <w:pStyle w:val="ConsPlusNormal0"/>
              <w:jc w:val="center"/>
            </w:pPr>
            <w:r>
              <w:t>Предшествующий 20__ год</w:t>
            </w:r>
          </w:p>
        </w:tc>
        <w:tc>
          <w:tcPr>
            <w:tcW w:w="1247" w:type="dxa"/>
          </w:tcPr>
          <w:p w:rsidR="00002800" w:rsidRDefault="00DB0053">
            <w:pPr>
              <w:pStyle w:val="ConsPlusNormal0"/>
              <w:jc w:val="center"/>
            </w:pPr>
            <w:r>
              <w:t>Текущий 20__ год</w:t>
            </w:r>
          </w:p>
        </w:tc>
      </w:tr>
      <w:tr w:rsidR="00002800">
        <w:tc>
          <w:tcPr>
            <w:tcW w:w="5556" w:type="dxa"/>
            <w:gridSpan w:val="2"/>
          </w:tcPr>
          <w:p w:rsidR="00002800" w:rsidRDefault="00DB0053">
            <w:pPr>
              <w:pStyle w:val="ConsPlusNormal0"/>
            </w:pPr>
            <w:r>
              <w:t>Выручка от реализации товаров (работ, услуг) без учета налога на добавленную стоимость, тыс. руб.</w:t>
            </w:r>
          </w:p>
        </w:tc>
        <w:tc>
          <w:tcPr>
            <w:tcW w:w="2268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5556" w:type="dxa"/>
            <w:gridSpan w:val="2"/>
          </w:tcPr>
          <w:p w:rsidR="00002800" w:rsidRDefault="00DB0053">
            <w:pPr>
              <w:pStyle w:val="ConsPlusNormal0"/>
            </w:pPr>
            <w:r>
              <w:t>Среднесписочная численность работников, человек, из них</w:t>
            </w:r>
          </w:p>
        </w:tc>
        <w:tc>
          <w:tcPr>
            <w:tcW w:w="2268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5556" w:type="dxa"/>
            <w:gridSpan w:val="2"/>
          </w:tcPr>
          <w:p w:rsidR="00002800" w:rsidRDefault="00DB0053">
            <w:pPr>
              <w:pStyle w:val="ConsPlusNormal0"/>
            </w:pPr>
            <w:r>
              <w:t>количество вновь созданных рабочих мест</w:t>
            </w:r>
          </w:p>
        </w:tc>
        <w:tc>
          <w:tcPr>
            <w:tcW w:w="2268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5556" w:type="dxa"/>
            <w:gridSpan w:val="2"/>
          </w:tcPr>
          <w:p w:rsidR="00002800" w:rsidRDefault="00DB0053">
            <w:pPr>
              <w:pStyle w:val="ConsPlusNormal0"/>
            </w:pPr>
            <w:r>
              <w:t>Налоговые платежи в бюджетную систему РФ, тыс. руб.</w:t>
            </w:r>
          </w:p>
        </w:tc>
        <w:tc>
          <w:tcPr>
            <w:tcW w:w="2268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5556" w:type="dxa"/>
            <w:gridSpan w:val="2"/>
          </w:tcPr>
          <w:p w:rsidR="00002800" w:rsidRDefault="00DB0053">
            <w:pPr>
              <w:pStyle w:val="ConsPlusNormal0"/>
            </w:pPr>
            <w:r>
              <w:t>Среднемесячный размер заработной платы, руб.</w:t>
            </w:r>
          </w:p>
        </w:tc>
        <w:tc>
          <w:tcPr>
            <w:tcW w:w="2268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</w:tr>
    </w:tbl>
    <w:p w:rsidR="00002800" w:rsidRDefault="00002800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54"/>
        <w:gridCol w:w="1758"/>
        <w:gridCol w:w="340"/>
        <w:gridCol w:w="3223"/>
        <w:gridCol w:w="1498"/>
      </w:tblGrid>
      <w:tr w:rsidR="00002800">
        <w:tc>
          <w:tcPr>
            <w:tcW w:w="90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2800" w:rsidRDefault="00DB0053">
            <w:pPr>
              <w:pStyle w:val="ConsPlusNormal0"/>
              <w:ind w:firstLine="283"/>
              <w:jc w:val="both"/>
            </w:pPr>
            <w:r>
              <w:t>Достоверность представленной документации подтверждаю.</w:t>
            </w:r>
          </w:p>
          <w:p w:rsidR="00002800" w:rsidRDefault="00DB0053">
            <w:pPr>
              <w:pStyle w:val="ConsPlusNormal0"/>
              <w:ind w:firstLine="283"/>
              <w:jc w:val="both"/>
            </w:pPr>
            <w:r>
              <w:t>Предоставляю согласие:</w:t>
            </w:r>
          </w:p>
          <w:p w:rsidR="00002800" w:rsidRDefault="00DB0053">
            <w:pPr>
              <w:pStyle w:val="ConsPlusNormal0"/>
              <w:ind w:firstLine="283"/>
              <w:jc w:val="both"/>
            </w:pPr>
            <w:proofErr w:type="gramStart"/>
            <w:r>
              <w:t>1) на обработку, включая (без ограничения) сбор, запись, систематизацию, накопление, хранение, уточнение (обновление, изменение), извлечение, использование, блокирование, удалени</w:t>
            </w:r>
            <w:r>
              <w:t>е)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Федерации, включ</w:t>
            </w:r>
            <w:r>
              <w:t>ая размещение в средствах массовой информации, сети Интернет и социальных сетях, на публикацию сведений в реестре субъектов</w:t>
            </w:r>
            <w:proofErr w:type="gramEnd"/>
            <w:r>
              <w:t xml:space="preserve"> малого и среднего предпринимательства - получателей поддержки в соответствии с Федеральным </w:t>
            </w:r>
            <w:hyperlink r:id="rId79" w:tooltip="Федеральный закон от 02.08.2019 N 279-ФЗ (ред. от 08.06.2020) &quot;О внесении изменений в Федеральный закон &quot;О развитии малого и среднего предпринимательства в Российской Федерации&quot; в целях формирования единого реестра субъектов малого и среднего предпринимательст">
              <w:r>
                <w:rPr>
                  <w:color w:val="0000FF"/>
                </w:rPr>
                <w:t>законом</w:t>
              </w:r>
            </w:hyperlink>
            <w:r>
              <w:t xml:space="preserve"> от 02.08.2019 N 279-ФЗ "О внесении изменений в Федеральный закон "О развитии малого и среднего предпринимательства в Российской Федерации".</w:t>
            </w:r>
          </w:p>
          <w:p w:rsidR="00002800" w:rsidRDefault="00DB0053">
            <w:pPr>
              <w:pStyle w:val="ConsPlusNormal0"/>
              <w:ind w:firstLine="283"/>
              <w:jc w:val="both"/>
            </w:pPr>
            <w:r>
              <w:t>Данное согласие действует до достижения ц</w:t>
            </w:r>
            <w:r>
              <w:t>елей обработки персональных данных или в течение срока хранения информации.</w:t>
            </w:r>
          </w:p>
          <w:p w:rsidR="00002800" w:rsidRDefault="00DB0053">
            <w:pPr>
              <w:pStyle w:val="ConsPlusNormal0"/>
              <w:ind w:firstLine="283"/>
              <w:jc w:val="both"/>
            </w:pPr>
            <w:r>
              <w:t>Я подтверждаю, что, давая такое согласие, я действую по собственной воле и в своих интересах;</w:t>
            </w:r>
          </w:p>
          <w:p w:rsidR="00002800" w:rsidRDefault="00DB0053">
            <w:pPr>
              <w:pStyle w:val="ConsPlusNormal0"/>
              <w:ind w:firstLine="283"/>
              <w:jc w:val="both"/>
            </w:pPr>
            <w:r>
              <w:t>2) на осуществление Администрацией города Тынды и уполномоченным органом финансового к</w:t>
            </w:r>
            <w:r>
              <w:t>онтроля обязательных проверок соблюдения условий, целей и порядка предоставления субсидии.</w:t>
            </w:r>
          </w:p>
        </w:tc>
      </w:tr>
      <w:tr w:rsidR="00002800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002800" w:rsidRDefault="00DB0053">
            <w:pPr>
              <w:pStyle w:val="ConsPlusNormal0"/>
            </w:pPr>
            <w:r>
              <w:t>Заявитель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800" w:rsidRDefault="00002800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2800" w:rsidRDefault="00002800">
            <w:pPr>
              <w:pStyle w:val="ConsPlusNormal0"/>
            </w:pP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800" w:rsidRDefault="00002800">
            <w:pPr>
              <w:pStyle w:val="ConsPlusNormal0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002800" w:rsidRDefault="00002800">
            <w:pPr>
              <w:pStyle w:val="ConsPlusNormal0"/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2800" w:rsidRDefault="00DB0053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2800" w:rsidRDefault="00002800">
            <w:pPr>
              <w:pStyle w:val="ConsPlusNormal0"/>
            </w:pP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2800" w:rsidRDefault="00DB0053">
            <w:pPr>
              <w:pStyle w:val="ConsPlusNormal0"/>
              <w:jc w:val="center"/>
            </w:pPr>
            <w:r>
              <w:t>(расшифровка подписи)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90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2800" w:rsidRDefault="00DB0053">
            <w:pPr>
              <w:pStyle w:val="ConsPlusNormal0"/>
            </w:pPr>
            <w:r>
              <w:t>"__" _____________ 20__ года</w:t>
            </w:r>
          </w:p>
          <w:p w:rsidR="00002800" w:rsidRDefault="00DB0053">
            <w:pPr>
              <w:pStyle w:val="ConsPlusNormal0"/>
            </w:pPr>
            <w:r>
              <w:t>М.П. (при наличии)</w:t>
            </w:r>
          </w:p>
        </w:tc>
      </w:tr>
      <w:tr w:rsidR="00002800">
        <w:tc>
          <w:tcPr>
            <w:tcW w:w="90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2800" w:rsidRDefault="00DB0053">
            <w:pPr>
              <w:pStyle w:val="ConsPlusNormal0"/>
              <w:jc w:val="center"/>
            </w:pPr>
            <w:r>
              <w:t>___________________________________________________________</w:t>
            </w:r>
          </w:p>
          <w:p w:rsidR="00002800" w:rsidRDefault="00DB0053">
            <w:pPr>
              <w:pStyle w:val="ConsPlusNormal0"/>
              <w:jc w:val="center"/>
            </w:pPr>
            <w:r>
              <w:lastRenderedPageBreak/>
              <w:t>(наименование участника отбора)</w:t>
            </w:r>
          </w:p>
        </w:tc>
      </w:tr>
      <w:tr w:rsidR="00002800">
        <w:tc>
          <w:tcPr>
            <w:tcW w:w="90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2800" w:rsidRDefault="00DB0053">
            <w:pPr>
              <w:pStyle w:val="ConsPlusNormal0"/>
              <w:jc w:val="center"/>
            </w:pPr>
            <w:r>
              <w:lastRenderedPageBreak/>
              <w:t>Представляю следующие документы:</w:t>
            </w:r>
          </w:p>
        </w:tc>
      </w:tr>
    </w:tbl>
    <w:p w:rsidR="00002800" w:rsidRDefault="00002800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077"/>
        <w:gridCol w:w="964"/>
        <w:gridCol w:w="1134"/>
        <w:gridCol w:w="1134"/>
        <w:gridCol w:w="1191"/>
        <w:gridCol w:w="850"/>
        <w:gridCol w:w="567"/>
        <w:gridCol w:w="1474"/>
      </w:tblGrid>
      <w:tr w:rsidR="00002800">
        <w:tc>
          <w:tcPr>
            <w:tcW w:w="680" w:type="dxa"/>
          </w:tcPr>
          <w:p w:rsidR="00002800" w:rsidRDefault="00DB0053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350" w:type="dxa"/>
            <w:gridSpan w:val="6"/>
          </w:tcPr>
          <w:p w:rsidR="00002800" w:rsidRDefault="00DB0053">
            <w:pPr>
              <w:pStyle w:val="ConsPlusNormal0"/>
              <w:jc w:val="center"/>
            </w:pPr>
            <w:r>
              <w:t>Наименование документа &lt;*&gt;</w:t>
            </w:r>
          </w:p>
        </w:tc>
        <w:tc>
          <w:tcPr>
            <w:tcW w:w="2041" w:type="dxa"/>
            <w:gridSpan w:val="2"/>
          </w:tcPr>
          <w:p w:rsidR="00002800" w:rsidRDefault="00DB0053">
            <w:pPr>
              <w:pStyle w:val="ConsPlusNormal0"/>
              <w:jc w:val="center"/>
            </w:pPr>
            <w:r>
              <w:t>Количество листов</w:t>
            </w:r>
          </w:p>
        </w:tc>
      </w:tr>
      <w:tr w:rsidR="00002800">
        <w:tc>
          <w:tcPr>
            <w:tcW w:w="680" w:type="dxa"/>
          </w:tcPr>
          <w:p w:rsidR="00002800" w:rsidRDefault="00DB0053">
            <w:pPr>
              <w:pStyle w:val="ConsPlusNormal0"/>
            </w:pPr>
            <w:r>
              <w:t>1.</w:t>
            </w:r>
          </w:p>
        </w:tc>
        <w:tc>
          <w:tcPr>
            <w:tcW w:w="6350" w:type="dxa"/>
            <w:gridSpan w:val="6"/>
          </w:tcPr>
          <w:p w:rsidR="00002800" w:rsidRDefault="00DB0053">
            <w:pPr>
              <w:pStyle w:val="ConsPlusNormal0"/>
            </w:pPr>
            <w:r>
              <w:t>Копия паспорта</w:t>
            </w:r>
          </w:p>
        </w:tc>
        <w:tc>
          <w:tcPr>
            <w:tcW w:w="2041" w:type="dxa"/>
            <w:gridSpan w:val="2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680" w:type="dxa"/>
          </w:tcPr>
          <w:p w:rsidR="00002800" w:rsidRDefault="00DB0053">
            <w:pPr>
              <w:pStyle w:val="ConsPlusNormal0"/>
            </w:pPr>
            <w:r>
              <w:t>2.</w:t>
            </w:r>
          </w:p>
        </w:tc>
        <w:tc>
          <w:tcPr>
            <w:tcW w:w="6350" w:type="dxa"/>
            <w:gridSpan w:val="6"/>
          </w:tcPr>
          <w:p w:rsidR="00002800" w:rsidRDefault="00DB0053">
            <w:pPr>
              <w:pStyle w:val="ConsPlusNormal0"/>
            </w:pPr>
            <w:r>
              <w:t>Технико-экономическое обоснование произведенных затрат</w:t>
            </w:r>
          </w:p>
        </w:tc>
        <w:tc>
          <w:tcPr>
            <w:tcW w:w="2041" w:type="dxa"/>
            <w:gridSpan w:val="2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680" w:type="dxa"/>
          </w:tcPr>
          <w:p w:rsidR="00002800" w:rsidRDefault="00DB0053">
            <w:pPr>
              <w:pStyle w:val="ConsPlusNormal0"/>
            </w:pPr>
            <w:r>
              <w:t>3.</w:t>
            </w:r>
          </w:p>
        </w:tc>
        <w:tc>
          <w:tcPr>
            <w:tcW w:w="6350" w:type="dxa"/>
            <w:gridSpan w:val="6"/>
          </w:tcPr>
          <w:p w:rsidR="00002800" w:rsidRDefault="00DB0053">
            <w:pPr>
              <w:pStyle w:val="ConsPlusNormal0"/>
            </w:pPr>
            <w:r>
              <w:t>Копия уведомления (справки, иного документа), подтверждающего открытие расчетного счета участником отбора</w:t>
            </w:r>
          </w:p>
        </w:tc>
        <w:tc>
          <w:tcPr>
            <w:tcW w:w="2041" w:type="dxa"/>
            <w:gridSpan w:val="2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680" w:type="dxa"/>
          </w:tcPr>
          <w:p w:rsidR="00002800" w:rsidRDefault="00DB0053">
            <w:pPr>
              <w:pStyle w:val="ConsPlusNormal0"/>
            </w:pPr>
            <w:r>
              <w:t>4.</w:t>
            </w:r>
          </w:p>
        </w:tc>
        <w:tc>
          <w:tcPr>
            <w:tcW w:w="6350" w:type="dxa"/>
            <w:gridSpan w:val="6"/>
          </w:tcPr>
          <w:p w:rsidR="00002800" w:rsidRDefault="00DB0053">
            <w:pPr>
              <w:pStyle w:val="ConsPlusNormal0"/>
            </w:pPr>
            <w:r>
              <w:t>Копия договора</w:t>
            </w:r>
          </w:p>
        </w:tc>
        <w:tc>
          <w:tcPr>
            <w:tcW w:w="2041" w:type="dxa"/>
            <w:gridSpan w:val="2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680" w:type="dxa"/>
          </w:tcPr>
          <w:p w:rsidR="00002800" w:rsidRDefault="00DB0053">
            <w:pPr>
              <w:pStyle w:val="ConsPlusNormal0"/>
            </w:pPr>
            <w:r>
              <w:t>5.</w:t>
            </w:r>
          </w:p>
        </w:tc>
        <w:tc>
          <w:tcPr>
            <w:tcW w:w="6350" w:type="dxa"/>
            <w:gridSpan w:val="6"/>
          </w:tcPr>
          <w:p w:rsidR="00002800" w:rsidRDefault="00DB0053">
            <w:pPr>
              <w:pStyle w:val="ConsPlusNormal0"/>
            </w:pPr>
            <w:r>
              <w:t>Платежное поручение</w:t>
            </w:r>
          </w:p>
        </w:tc>
        <w:tc>
          <w:tcPr>
            <w:tcW w:w="2041" w:type="dxa"/>
            <w:gridSpan w:val="2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680" w:type="dxa"/>
          </w:tcPr>
          <w:p w:rsidR="00002800" w:rsidRDefault="00DB0053">
            <w:pPr>
              <w:pStyle w:val="ConsPlusNormal0"/>
            </w:pPr>
            <w:r>
              <w:t>6.</w:t>
            </w:r>
          </w:p>
        </w:tc>
        <w:tc>
          <w:tcPr>
            <w:tcW w:w="6350" w:type="dxa"/>
            <w:gridSpan w:val="6"/>
          </w:tcPr>
          <w:p w:rsidR="00002800" w:rsidRDefault="00DB0053">
            <w:pPr>
              <w:pStyle w:val="ConsPlusNormal0"/>
            </w:pPr>
            <w:r>
              <w:t>Копия счета (счета-фактуры)</w:t>
            </w:r>
          </w:p>
        </w:tc>
        <w:tc>
          <w:tcPr>
            <w:tcW w:w="2041" w:type="dxa"/>
            <w:gridSpan w:val="2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680" w:type="dxa"/>
          </w:tcPr>
          <w:p w:rsidR="00002800" w:rsidRDefault="00DB0053">
            <w:pPr>
              <w:pStyle w:val="ConsPlusNormal0"/>
            </w:pPr>
            <w:r>
              <w:t>7.</w:t>
            </w:r>
          </w:p>
        </w:tc>
        <w:tc>
          <w:tcPr>
            <w:tcW w:w="6350" w:type="dxa"/>
            <w:gridSpan w:val="6"/>
          </w:tcPr>
          <w:p w:rsidR="00002800" w:rsidRDefault="00DB0053">
            <w:pPr>
              <w:pStyle w:val="ConsPlusNormal0"/>
            </w:pPr>
            <w:r>
              <w:t>Копия накладной</w:t>
            </w:r>
          </w:p>
        </w:tc>
        <w:tc>
          <w:tcPr>
            <w:tcW w:w="2041" w:type="dxa"/>
            <w:gridSpan w:val="2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680" w:type="dxa"/>
          </w:tcPr>
          <w:p w:rsidR="00002800" w:rsidRDefault="00DB0053">
            <w:pPr>
              <w:pStyle w:val="ConsPlusNormal0"/>
            </w:pPr>
            <w:r>
              <w:t>8.</w:t>
            </w:r>
          </w:p>
        </w:tc>
        <w:tc>
          <w:tcPr>
            <w:tcW w:w="6350" w:type="dxa"/>
            <w:gridSpan w:val="6"/>
          </w:tcPr>
          <w:p w:rsidR="00002800" w:rsidRDefault="00DB0053">
            <w:pPr>
              <w:pStyle w:val="ConsPlusNormal0"/>
            </w:pPr>
            <w:r>
              <w:t>Инвентарная карточка</w:t>
            </w:r>
          </w:p>
        </w:tc>
        <w:tc>
          <w:tcPr>
            <w:tcW w:w="2041" w:type="dxa"/>
            <w:gridSpan w:val="2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680" w:type="dxa"/>
          </w:tcPr>
          <w:p w:rsidR="00002800" w:rsidRDefault="00DB0053">
            <w:pPr>
              <w:pStyle w:val="ConsPlusNormal0"/>
            </w:pPr>
            <w:r>
              <w:t>...</w:t>
            </w:r>
          </w:p>
        </w:tc>
        <w:tc>
          <w:tcPr>
            <w:tcW w:w="6350" w:type="dxa"/>
            <w:gridSpan w:val="6"/>
          </w:tcPr>
          <w:p w:rsidR="00002800" w:rsidRDefault="00DB0053">
            <w:pPr>
              <w:pStyle w:val="ConsPlusNormal0"/>
            </w:pPr>
            <w:r>
              <w:t>...</w:t>
            </w:r>
          </w:p>
        </w:tc>
        <w:tc>
          <w:tcPr>
            <w:tcW w:w="2041" w:type="dxa"/>
            <w:gridSpan w:val="2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680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6350" w:type="dxa"/>
            <w:gridSpan w:val="6"/>
          </w:tcPr>
          <w:p w:rsidR="00002800" w:rsidRDefault="00DB0053">
            <w:pPr>
              <w:pStyle w:val="ConsPlusNormal0"/>
              <w:jc w:val="right"/>
            </w:pPr>
            <w:r>
              <w:rPr>
                <w:b/>
              </w:rPr>
              <w:t>ИТОГО</w:t>
            </w:r>
          </w:p>
        </w:tc>
        <w:tc>
          <w:tcPr>
            <w:tcW w:w="2041" w:type="dxa"/>
            <w:gridSpan w:val="2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680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4309" w:type="dxa"/>
            <w:gridSpan w:val="4"/>
          </w:tcPr>
          <w:p w:rsidR="00002800" w:rsidRDefault="00DB0053">
            <w:pPr>
              <w:pStyle w:val="ConsPlusNormal0"/>
              <w:jc w:val="center"/>
            </w:pPr>
            <w:r>
              <w:rPr>
                <w:b/>
              </w:rPr>
              <w:t>Документы, подтверждающие расходы, в том числе:</w:t>
            </w:r>
          </w:p>
        </w:tc>
        <w:tc>
          <w:tcPr>
            <w:tcW w:w="119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417" w:type="dxa"/>
            <w:gridSpan w:val="2"/>
          </w:tcPr>
          <w:p w:rsidR="00002800" w:rsidRDefault="00002800">
            <w:pPr>
              <w:pStyle w:val="ConsPlusNormal0"/>
            </w:pPr>
          </w:p>
        </w:tc>
        <w:tc>
          <w:tcPr>
            <w:tcW w:w="1474" w:type="dxa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680" w:type="dxa"/>
          </w:tcPr>
          <w:p w:rsidR="00002800" w:rsidRDefault="00DB0053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77" w:type="dxa"/>
          </w:tcPr>
          <w:p w:rsidR="00002800" w:rsidRDefault="00DB0053">
            <w:pPr>
              <w:pStyle w:val="ConsPlusNormal0"/>
              <w:jc w:val="center"/>
            </w:pPr>
            <w:r>
              <w:t>Наименование расходов</w:t>
            </w:r>
          </w:p>
        </w:tc>
        <w:tc>
          <w:tcPr>
            <w:tcW w:w="964" w:type="dxa"/>
          </w:tcPr>
          <w:p w:rsidR="00002800" w:rsidRDefault="00DB0053">
            <w:pPr>
              <w:pStyle w:val="ConsPlusNormal0"/>
              <w:jc w:val="center"/>
            </w:pPr>
            <w:r>
              <w:t>Платежное поручение, N, дата</w:t>
            </w:r>
          </w:p>
        </w:tc>
        <w:tc>
          <w:tcPr>
            <w:tcW w:w="1134" w:type="dxa"/>
          </w:tcPr>
          <w:p w:rsidR="00002800" w:rsidRDefault="00DB0053">
            <w:pPr>
              <w:pStyle w:val="ConsPlusNormal0"/>
              <w:jc w:val="center"/>
            </w:pPr>
            <w:r>
              <w:t>Основание оплаты (счет, счет-фактура) N, дата</w:t>
            </w:r>
          </w:p>
        </w:tc>
        <w:tc>
          <w:tcPr>
            <w:tcW w:w="1134" w:type="dxa"/>
          </w:tcPr>
          <w:p w:rsidR="00002800" w:rsidRDefault="00DB0053">
            <w:pPr>
              <w:pStyle w:val="ConsPlusNormal0"/>
              <w:jc w:val="center"/>
            </w:pPr>
            <w:r>
              <w:t>Сумма, рублей</w:t>
            </w:r>
          </w:p>
        </w:tc>
        <w:tc>
          <w:tcPr>
            <w:tcW w:w="1191" w:type="dxa"/>
          </w:tcPr>
          <w:p w:rsidR="00002800" w:rsidRDefault="00DB0053">
            <w:pPr>
              <w:pStyle w:val="ConsPlusNormal0"/>
              <w:jc w:val="center"/>
            </w:pPr>
            <w:r>
              <w:t>Договор N, дата заключения, наименование поставщика</w:t>
            </w:r>
          </w:p>
        </w:tc>
        <w:tc>
          <w:tcPr>
            <w:tcW w:w="1417" w:type="dxa"/>
            <w:gridSpan w:val="2"/>
          </w:tcPr>
          <w:p w:rsidR="00002800" w:rsidRDefault="00DB0053">
            <w:pPr>
              <w:pStyle w:val="ConsPlusNormal0"/>
              <w:jc w:val="center"/>
            </w:pPr>
            <w:r>
              <w:t>Документы о поступлении оборудования (УПД, накладная) N, дата</w:t>
            </w:r>
          </w:p>
        </w:tc>
        <w:tc>
          <w:tcPr>
            <w:tcW w:w="1474" w:type="dxa"/>
          </w:tcPr>
          <w:p w:rsidR="00002800" w:rsidRDefault="00DB0053">
            <w:pPr>
              <w:pStyle w:val="ConsPlusNormal0"/>
              <w:jc w:val="center"/>
            </w:pPr>
            <w:r>
              <w:t>Инвентарная карточка (ОС-6), N, дата</w:t>
            </w:r>
          </w:p>
        </w:tc>
      </w:tr>
      <w:tr w:rsidR="00002800">
        <w:tc>
          <w:tcPr>
            <w:tcW w:w="680" w:type="dxa"/>
          </w:tcPr>
          <w:p w:rsidR="00002800" w:rsidRDefault="00DB0053">
            <w:pPr>
              <w:pStyle w:val="ConsPlusNormal0"/>
            </w:pPr>
            <w:r>
              <w:t>1.</w:t>
            </w:r>
          </w:p>
        </w:tc>
        <w:tc>
          <w:tcPr>
            <w:tcW w:w="107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964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34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34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9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417" w:type="dxa"/>
            <w:gridSpan w:val="2"/>
          </w:tcPr>
          <w:p w:rsidR="00002800" w:rsidRDefault="00002800">
            <w:pPr>
              <w:pStyle w:val="ConsPlusNormal0"/>
            </w:pPr>
          </w:p>
        </w:tc>
        <w:tc>
          <w:tcPr>
            <w:tcW w:w="1474" w:type="dxa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680" w:type="dxa"/>
          </w:tcPr>
          <w:p w:rsidR="00002800" w:rsidRDefault="00DB0053">
            <w:pPr>
              <w:pStyle w:val="ConsPlusNormal0"/>
            </w:pPr>
            <w:r>
              <w:t>2.</w:t>
            </w:r>
          </w:p>
        </w:tc>
        <w:tc>
          <w:tcPr>
            <w:tcW w:w="107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964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34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34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9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417" w:type="dxa"/>
            <w:gridSpan w:val="2"/>
          </w:tcPr>
          <w:p w:rsidR="00002800" w:rsidRDefault="00002800">
            <w:pPr>
              <w:pStyle w:val="ConsPlusNormal0"/>
            </w:pPr>
          </w:p>
        </w:tc>
        <w:tc>
          <w:tcPr>
            <w:tcW w:w="1474" w:type="dxa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680" w:type="dxa"/>
          </w:tcPr>
          <w:p w:rsidR="00002800" w:rsidRDefault="00DB0053">
            <w:pPr>
              <w:pStyle w:val="ConsPlusNormal0"/>
            </w:pPr>
            <w:r>
              <w:t>...</w:t>
            </w:r>
          </w:p>
        </w:tc>
        <w:tc>
          <w:tcPr>
            <w:tcW w:w="107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964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34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34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9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417" w:type="dxa"/>
            <w:gridSpan w:val="2"/>
          </w:tcPr>
          <w:p w:rsidR="00002800" w:rsidRDefault="00002800">
            <w:pPr>
              <w:pStyle w:val="ConsPlusNormal0"/>
            </w:pPr>
          </w:p>
        </w:tc>
        <w:tc>
          <w:tcPr>
            <w:tcW w:w="1474" w:type="dxa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680" w:type="dxa"/>
          </w:tcPr>
          <w:p w:rsidR="00002800" w:rsidRDefault="00DB0053">
            <w:pPr>
              <w:pStyle w:val="ConsPlusNormal0"/>
            </w:pPr>
            <w:r>
              <w:t>...</w:t>
            </w:r>
          </w:p>
        </w:tc>
        <w:tc>
          <w:tcPr>
            <w:tcW w:w="107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964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34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34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9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417" w:type="dxa"/>
            <w:gridSpan w:val="2"/>
          </w:tcPr>
          <w:p w:rsidR="00002800" w:rsidRDefault="00002800">
            <w:pPr>
              <w:pStyle w:val="ConsPlusNormal0"/>
            </w:pPr>
          </w:p>
        </w:tc>
        <w:tc>
          <w:tcPr>
            <w:tcW w:w="1474" w:type="dxa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680" w:type="dxa"/>
          </w:tcPr>
          <w:p w:rsidR="00002800" w:rsidRDefault="00DB0053">
            <w:pPr>
              <w:pStyle w:val="ConsPlusNormal0"/>
            </w:pPr>
            <w:r>
              <w:t>...</w:t>
            </w:r>
          </w:p>
        </w:tc>
        <w:tc>
          <w:tcPr>
            <w:tcW w:w="107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964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34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34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9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417" w:type="dxa"/>
            <w:gridSpan w:val="2"/>
          </w:tcPr>
          <w:p w:rsidR="00002800" w:rsidRDefault="00002800">
            <w:pPr>
              <w:pStyle w:val="ConsPlusNormal0"/>
            </w:pPr>
          </w:p>
        </w:tc>
        <w:tc>
          <w:tcPr>
            <w:tcW w:w="1474" w:type="dxa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680" w:type="dxa"/>
          </w:tcPr>
          <w:p w:rsidR="00002800" w:rsidRDefault="00DB0053">
            <w:pPr>
              <w:pStyle w:val="ConsPlusNormal0"/>
            </w:pPr>
            <w:r>
              <w:t>...</w:t>
            </w:r>
          </w:p>
        </w:tc>
        <w:tc>
          <w:tcPr>
            <w:tcW w:w="107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964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34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34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9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417" w:type="dxa"/>
            <w:gridSpan w:val="2"/>
          </w:tcPr>
          <w:p w:rsidR="00002800" w:rsidRDefault="00002800">
            <w:pPr>
              <w:pStyle w:val="ConsPlusNormal0"/>
            </w:pPr>
          </w:p>
        </w:tc>
        <w:tc>
          <w:tcPr>
            <w:tcW w:w="1474" w:type="dxa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680" w:type="dxa"/>
          </w:tcPr>
          <w:p w:rsidR="00002800" w:rsidRDefault="00DB0053">
            <w:pPr>
              <w:pStyle w:val="ConsPlusNormal0"/>
            </w:pPr>
            <w:r>
              <w:lastRenderedPageBreak/>
              <w:t>Итого</w:t>
            </w:r>
          </w:p>
        </w:tc>
        <w:tc>
          <w:tcPr>
            <w:tcW w:w="107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964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34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34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9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417" w:type="dxa"/>
            <w:gridSpan w:val="2"/>
          </w:tcPr>
          <w:p w:rsidR="00002800" w:rsidRDefault="00002800">
            <w:pPr>
              <w:pStyle w:val="ConsPlusNormal0"/>
            </w:pPr>
          </w:p>
        </w:tc>
        <w:tc>
          <w:tcPr>
            <w:tcW w:w="1474" w:type="dxa"/>
          </w:tcPr>
          <w:p w:rsidR="00002800" w:rsidRDefault="00002800">
            <w:pPr>
              <w:pStyle w:val="ConsPlusNormal0"/>
            </w:pPr>
          </w:p>
        </w:tc>
      </w:tr>
    </w:tbl>
    <w:p w:rsidR="00002800" w:rsidRDefault="00002800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81"/>
        <w:gridCol w:w="2267"/>
        <w:gridCol w:w="340"/>
        <w:gridCol w:w="3288"/>
        <w:gridCol w:w="850"/>
      </w:tblGrid>
      <w:tr w:rsidR="00002800"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002800" w:rsidRDefault="00DB0053">
            <w:pPr>
              <w:pStyle w:val="ConsPlusNormal0"/>
              <w:jc w:val="both"/>
            </w:pPr>
            <w:r>
              <w:t>Участник отбора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800" w:rsidRDefault="00002800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2800" w:rsidRDefault="00002800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800" w:rsidRDefault="00002800">
            <w:pPr>
              <w:pStyle w:val="ConsPlusNormal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002800" w:rsidRDefault="00002800">
            <w:pPr>
              <w:pStyle w:val="ConsPlusNormal0"/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2800" w:rsidRDefault="00DB0053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2800" w:rsidRDefault="00002800">
            <w:pPr>
              <w:pStyle w:val="ConsPlusNormal0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2800" w:rsidRDefault="00DB0053">
            <w:pPr>
              <w:pStyle w:val="ConsPlusNormal0"/>
              <w:jc w:val="center"/>
            </w:pPr>
            <w:r>
              <w:t>(расшифровка подписи)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90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2800" w:rsidRDefault="00DB0053">
            <w:pPr>
              <w:pStyle w:val="ConsPlusNormal0"/>
              <w:jc w:val="both"/>
            </w:pPr>
            <w:r>
              <w:t>М.П.</w:t>
            </w:r>
          </w:p>
          <w:p w:rsidR="00002800" w:rsidRDefault="00DB0053">
            <w:pPr>
              <w:pStyle w:val="ConsPlusNormal0"/>
              <w:jc w:val="both"/>
            </w:pPr>
            <w:r>
              <w:t>"__"</w:t>
            </w:r>
            <w:r>
              <w:t xml:space="preserve"> _____________ 20__ г.</w:t>
            </w:r>
          </w:p>
        </w:tc>
      </w:tr>
      <w:tr w:rsidR="00002800">
        <w:tc>
          <w:tcPr>
            <w:tcW w:w="90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2800" w:rsidRDefault="00DB0053">
            <w:pPr>
              <w:pStyle w:val="ConsPlusNormal0"/>
              <w:jc w:val="both"/>
            </w:pPr>
            <w:r>
              <w:t>Документы принял _______________________________________</w:t>
            </w:r>
          </w:p>
        </w:tc>
      </w:tr>
    </w:tbl>
    <w:p w:rsidR="00002800" w:rsidRDefault="00002800">
      <w:pPr>
        <w:pStyle w:val="ConsPlusNormal0"/>
        <w:ind w:firstLine="540"/>
        <w:jc w:val="both"/>
      </w:pPr>
    </w:p>
    <w:p w:rsidR="00002800" w:rsidRDefault="00002800">
      <w:pPr>
        <w:pStyle w:val="ConsPlusNormal0"/>
        <w:ind w:firstLine="540"/>
        <w:jc w:val="both"/>
      </w:pPr>
    </w:p>
    <w:p w:rsidR="00002800" w:rsidRDefault="00002800">
      <w:pPr>
        <w:pStyle w:val="ConsPlusNormal0"/>
        <w:ind w:firstLine="540"/>
        <w:jc w:val="both"/>
      </w:pPr>
    </w:p>
    <w:p w:rsidR="00002800" w:rsidRDefault="00002800">
      <w:pPr>
        <w:pStyle w:val="ConsPlusNormal0"/>
        <w:ind w:firstLine="540"/>
        <w:jc w:val="both"/>
      </w:pP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rmal0"/>
        <w:jc w:val="right"/>
        <w:outlineLvl w:val="1"/>
      </w:pPr>
      <w:r>
        <w:t>Приложение N 4</w:t>
      </w:r>
    </w:p>
    <w:p w:rsidR="00002800" w:rsidRDefault="00DB0053">
      <w:pPr>
        <w:pStyle w:val="ConsPlusNormal0"/>
        <w:jc w:val="right"/>
      </w:pPr>
      <w:r>
        <w:t>к Административному регламенту</w:t>
      </w:r>
    </w:p>
    <w:p w:rsidR="00002800" w:rsidRDefault="0000280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028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800" w:rsidRDefault="0000280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800" w:rsidRDefault="0000280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2800" w:rsidRDefault="00DB005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2800" w:rsidRDefault="00DB0053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постановления администрации города Тынды</w:t>
            </w:r>
            <w:proofErr w:type="gramEnd"/>
          </w:p>
          <w:p w:rsidR="00002800" w:rsidRDefault="00DB005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26.04.2022 </w:t>
            </w:r>
            <w:hyperlink r:id="rId80" w:tooltip="Постановление Администрации города Тынды от 26.04.2022 N 683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      <w:r>
                <w:rPr>
                  <w:color w:val="0000FF"/>
                </w:rPr>
                <w:t>N 683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800" w:rsidRDefault="00002800">
            <w:pPr>
              <w:pStyle w:val="ConsPlusNormal0"/>
            </w:pPr>
          </w:p>
        </w:tc>
      </w:tr>
    </w:tbl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nformat0"/>
        <w:jc w:val="both"/>
      </w:pPr>
      <w:bookmarkStart w:id="10" w:name="P917"/>
      <w:bookmarkEnd w:id="10"/>
      <w:r>
        <w:t xml:space="preserve">                  </w:t>
      </w:r>
      <w:r>
        <w:rPr>
          <w:b/>
        </w:rPr>
        <w:t>ТЕХНИКО-ЭКОНОМИЧЕСКОЕ ОБОСНОВАНИЕ ЗАТРАТ</w:t>
      </w:r>
    </w:p>
    <w:p w:rsidR="00002800" w:rsidRDefault="00DB0053">
      <w:pPr>
        <w:pStyle w:val="ConsPlusNonformat0"/>
        <w:jc w:val="both"/>
      </w:pPr>
      <w:r>
        <w:t>___________________________________________________________________________</w:t>
      </w:r>
    </w:p>
    <w:p w:rsidR="00002800" w:rsidRDefault="00DB0053">
      <w:pPr>
        <w:pStyle w:val="ConsPlusNonformat0"/>
        <w:jc w:val="both"/>
      </w:pPr>
      <w:r>
        <w:t xml:space="preserve">                          (наименование заявителя)</w:t>
      </w:r>
    </w:p>
    <w:p w:rsidR="00002800" w:rsidRDefault="00002800">
      <w:pPr>
        <w:pStyle w:val="ConsPlusNonformat0"/>
        <w:jc w:val="both"/>
      </w:pPr>
    </w:p>
    <w:p w:rsidR="00002800" w:rsidRDefault="00DB0053">
      <w:pPr>
        <w:pStyle w:val="ConsPlusNonformat0"/>
        <w:jc w:val="both"/>
      </w:pPr>
      <w:r>
        <w:t xml:space="preserve">                      </w:t>
      </w:r>
      <w:r>
        <w:rPr>
          <w:b/>
          <w:i/>
        </w:rPr>
        <w:t>1. Общая информация о заявителе</w:t>
      </w:r>
    </w:p>
    <w:p w:rsidR="00002800" w:rsidRDefault="00002800">
      <w:pPr>
        <w:pStyle w:val="ConsPlusNonformat0"/>
        <w:jc w:val="both"/>
      </w:pPr>
    </w:p>
    <w:p w:rsidR="00002800" w:rsidRDefault="00DB0053">
      <w:pPr>
        <w:pStyle w:val="ConsPlusNonformat0"/>
        <w:jc w:val="both"/>
      </w:pPr>
      <w:r>
        <w:t>Наименование заявителя __________________________________________________</w:t>
      </w:r>
      <w:r>
        <w:t>__</w:t>
      </w:r>
    </w:p>
    <w:p w:rsidR="00002800" w:rsidRDefault="00002800">
      <w:pPr>
        <w:pStyle w:val="ConsPlusNonformat0"/>
        <w:jc w:val="both"/>
      </w:pPr>
    </w:p>
    <w:p w:rsidR="00002800" w:rsidRDefault="00DB0053">
      <w:pPr>
        <w:pStyle w:val="ConsPlusNonformat0"/>
        <w:jc w:val="both"/>
      </w:pPr>
      <w:proofErr w:type="gramStart"/>
      <w:r>
        <w:t>Зарегистрирован</w:t>
      </w:r>
      <w:proofErr w:type="gramEnd"/>
      <w:r>
        <w:t xml:space="preserve"> (дата регистрации, место регистрации, ИНН)</w:t>
      </w:r>
    </w:p>
    <w:p w:rsidR="00002800" w:rsidRDefault="00DB0053">
      <w:pPr>
        <w:pStyle w:val="ConsPlusNonformat0"/>
        <w:jc w:val="both"/>
      </w:pPr>
      <w:r>
        <w:t>___________________________________________________________________________</w:t>
      </w:r>
    </w:p>
    <w:p w:rsidR="00002800" w:rsidRDefault="00DB0053">
      <w:pPr>
        <w:pStyle w:val="ConsPlusNonformat0"/>
        <w:jc w:val="both"/>
      </w:pPr>
      <w:r>
        <w:t>___________________________________________________________________________</w:t>
      </w:r>
    </w:p>
    <w:p w:rsidR="00002800" w:rsidRDefault="00002800">
      <w:pPr>
        <w:pStyle w:val="ConsPlusNonformat0"/>
        <w:jc w:val="both"/>
      </w:pPr>
    </w:p>
    <w:p w:rsidR="00002800" w:rsidRDefault="00DB0053">
      <w:pPr>
        <w:pStyle w:val="ConsPlusNonformat0"/>
        <w:jc w:val="both"/>
      </w:pPr>
      <w:r>
        <w:t xml:space="preserve">Вид деятельности </w:t>
      </w:r>
      <w:hyperlink r:id="rId8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(ОКВЭД)</w:t>
        </w:r>
      </w:hyperlink>
      <w:r>
        <w:t xml:space="preserve"> __________________________________________________</w:t>
      </w:r>
    </w:p>
    <w:p w:rsidR="00002800" w:rsidRDefault="00002800">
      <w:pPr>
        <w:pStyle w:val="ConsPlusNonformat0"/>
        <w:jc w:val="both"/>
      </w:pPr>
    </w:p>
    <w:p w:rsidR="00002800" w:rsidRDefault="00DB0053">
      <w:pPr>
        <w:pStyle w:val="ConsPlusNonformat0"/>
        <w:jc w:val="both"/>
      </w:pPr>
      <w:r>
        <w:t>Место осуществления деятельности __________________________________________</w:t>
      </w:r>
    </w:p>
    <w:p w:rsidR="00002800" w:rsidRDefault="00002800">
      <w:pPr>
        <w:pStyle w:val="ConsPlusNonformat0"/>
        <w:jc w:val="both"/>
      </w:pPr>
    </w:p>
    <w:p w:rsidR="00002800" w:rsidRDefault="00DB0053">
      <w:pPr>
        <w:pStyle w:val="ConsPlusNonformat0"/>
        <w:jc w:val="both"/>
      </w:pPr>
      <w:r>
        <w:t>Краткое описание деятельности (предприятия)</w:t>
      </w:r>
    </w:p>
    <w:p w:rsidR="00002800" w:rsidRDefault="00DB0053">
      <w:pPr>
        <w:pStyle w:val="ConsPlusNonformat0"/>
        <w:jc w:val="both"/>
      </w:pPr>
      <w:r>
        <w:t>__________________________________________________</w:t>
      </w:r>
      <w:r>
        <w:t>_________________________</w:t>
      </w:r>
    </w:p>
    <w:p w:rsidR="00002800" w:rsidRDefault="00DB0053">
      <w:pPr>
        <w:pStyle w:val="ConsPlusNonformat0"/>
        <w:jc w:val="both"/>
      </w:pPr>
      <w:r>
        <w:t>___________________________________________________________________________</w:t>
      </w:r>
    </w:p>
    <w:p w:rsidR="00002800" w:rsidRDefault="00DB0053">
      <w:pPr>
        <w:pStyle w:val="ConsPlusNonformat0"/>
        <w:jc w:val="both"/>
      </w:pPr>
      <w:r>
        <w:t>___________________________________________________________________________</w:t>
      </w:r>
    </w:p>
    <w:p w:rsidR="00002800" w:rsidRDefault="00002800">
      <w:pPr>
        <w:pStyle w:val="ConsPlusNonformat0"/>
        <w:jc w:val="both"/>
      </w:pPr>
    </w:p>
    <w:p w:rsidR="00002800" w:rsidRDefault="00DB0053">
      <w:pPr>
        <w:pStyle w:val="ConsPlusNonformat0"/>
        <w:jc w:val="both"/>
      </w:pPr>
      <w:r>
        <w:t>Краткий перечень затрат</w:t>
      </w:r>
    </w:p>
    <w:p w:rsidR="00002800" w:rsidRDefault="00DB0053">
      <w:pPr>
        <w:pStyle w:val="ConsPlusNonformat0"/>
        <w:jc w:val="both"/>
      </w:pPr>
      <w:r>
        <w:t>_____________________________________________________</w:t>
      </w:r>
      <w:r>
        <w:t>______________________</w:t>
      </w:r>
    </w:p>
    <w:p w:rsidR="00002800" w:rsidRDefault="00DB0053">
      <w:pPr>
        <w:pStyle w:val="ConsPlusNonformat0"/>
        <w:jc w:val="both"/>
      </w:pPr>
      <w:r>
        <w:t>___________________________________________________________________________</w:t>
      </w:r>
    </w:p>
    <w:p w:rsidR="00002800" w:rsidRDefault="00DB0053">
      <w:pPr>
        <w:pStyle w:val="ConsPlusNonformat0"/>
        <w:jc w:val="both"/>
      </w:pPr>
      <w:r>
        <w:t>___________________________________________________________________________</w:t>
      </w:r>
    </w:p>
    <w:p w:rsidR="00002800" w:rsidRDefault="00002800">
      <w:pPr>
        <w:pStyle w:val="ConsPlusNonformat0"/>
        <w:jc w:val="both"/>
      </w:pPr>
    </w:p>
    <w:p w:rsidR="00002800" w:rsidRDefault="00DB0053">
      <w:pPr>
        <w:pStyle w:val="ConsPlusNonformat0"/>
        <w:jc w:val="both"/>
      </w:pPr>
      <w:r>
        <w:t>Заявитель _______________________________________________________ сообщает:</w:t>
      </w:r>
    </w:p>
    <w:p w:rsidR="00002800" w:rsidRDefault="00DB0053">
      <w:pPr>
        <w:pStyle w:val="ConsPlusNonformat0"/>
        <w:jc w:val="both"/>
      </w:pPr>
      <w:r>
        <w:t xml:space="preserve">    </w:t>
      </w:r>
      <w:r>
        <w:t xml:space="preserve">                          (наименование)</w:t>
      </w:r>
    </w:p>
    <w:p w:rsidR="00002800" w:rsidRDefault="00DB0053">
      <w:pPr>
        <w:pStyle w:val="ConsPlusNonformat0"/>
        <w:jc w:val="both"/>
      </w:pPr>
      <w:r>
        <w:t xml:space="preserve">    о  соответствии  условиям,  установленным </w:t>
      </w:r>
      <w:hyperlink r:id="rId82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статьей 4</w:t>
        </w:r>
      </w:hyperlink>
      <w:r>
        <w:t xml:space="preserve"> Федерального закона</w:t>
      </w:r>
    </w:p>
    <w:p w:rsidR="00002800" w:rsidRDefault="00DB0053">
      <w:pPr>
        <w:pStyle w:val="ConsPlusNonformat0"/>
        <w:jc w:val="both"/>
      </w:pPr>
      <w:r>
        <w:t xml:space="preserve">от  24.07.2007 N 209-ФЗ "О развитии малого и среднего предпринимательства </w:t>
      </w:r>
      <w:proofErr w:type="gramStart"/>
      <w:r>
        <w:t>в</w:t>
      </w:r>
      <w:proofErr w:type="gramEnd"/>
    </w:p>
    <w:p w:rsidR="00002800" w:rsidRDefault="00DB0053">
      <w:pPr>
        <w:pStyle w:val="ConsPlusNonformat0"/>
        <w:jc w:val="both"/>
      </w:pPr>
      <w:r>
        <w:t>Российской Федерации";</w:t>
      </w:r>
    </w:p>
    <w:p w:rsidR="00002800" w:rsidRDefault="00DB0053">
      <w:pPr>
        <w:pStyle w:val="ConsPlusNonformat0"/>
        <w:jc w:val="both"/>
      </w:pPr>
      <w:r>
        <w:lastRenderedPageBreak/>
        <w:t xml:space="preserve">    об отсутствии п</w:t>
      </w:r>
      <w:r>
        <w:t>роведения процедуры ликвидации или процедуры банкротства</w:t>
      </w:r>
    </w:p>
    <w:p w:rsidR="00002800" w:rsidRDefault="00DB0053">
      <w:pPr>
        <w:pStyle w:val="ConsPlusNonformat0"/>
        <w:jc w:val="both"/>
      </w:pPr>
      <w:r>
        <w:t>- конкурсного производства;</w:t>
      </w:r>
    </w:p>
    <w:p w:rsidR="00002800" w:rsidRDefault="00DB0053">
      <w:pPr>
        <w:pStyle w:val="ConsPlusNonformat0"/>
        <w:jc w:val="both"/>
      </w:pPr>
      <w:r>
        <w:t xml:space="preserve">    об  отсутствии  задолженности по налогам и иным обязательным платежам </w:t>
      </w:r>
      <w:proofErr w:type="gramStart"/>
      <w:r>
        <w:t>в</w:t>
      </w:r>
      <w:proofErr w:type="gramEnd"/>
    </w:p>
    <w:p w:rsidR="00002800" w:rsidRDefault="00DB0053">
      <w:pPr>
        <w:pStyle w:val="ConsPlusNonformat0"/>
        <w:jc w:val="both"/>
      </w:pPr>
      <w:r>
        <w:t>бюджетную систему Российской Федерации;</w:t>
      </w:r>
    </w:p>
    <w:p w:rsidR="00002800" w:rsidRDefault="00DB0053">
      <w:pPr>
        <w:pStyle w:val="ConsPlusNonformat0"/>
        <w:jc w:val="both"/>
      </w:pPr>
      <w:r>
        <w:t xml:space="preserve">    о  неосуществлении  производства  и  реализации  по</w:t>
      </w:r>
      <w:r>
        <w:t>дакцизных товаров, а</w:t>
      </w:r>
    </w:p>
    <w:p w:rsidR="00002800" w:rsidRDefault="00DB0053">
      <w:pPr>
        <w:pStyle w:val="ConsPlusNonformat0"/>
        <w:jc w:val="both"/>
      </w:pPr>
      <w:proofErr w:type="gramStart"/>
      <w:r>
        <w:t>также   добычи   и   реализации   полезных   ископаемых   (за   исключением</w:t>
      </w:r>
      <w:proofErr w:type="gramEnd"/>
    </w:p>
    <w:p w:rsidR="00002800" w:rsidRDefault="00DB0053">
      <w:pPr>
        <w:pStyle w:val="ConsPlusNonformat0"/>
        <w:jc w:val="both"/>
      </w:pPr>
      <w:r>
        <w:t>общераспространенных полезных ископаемых);</w:t>
      </w:r>
    </w:p>
    <w:p w:rsidR="00002800" w:rsidRDefault="00DB0053">
      <w:pPr>
        <w:pStyle w:val="ConsPlusNonformat0"/>
        <w:jc w:val="both"/>
      </w:pPr>
      <w:r>
        <w:t xml:space="preserve">    о том, что не является участником соглашения о разделе продукции;</w:t>
      </w:r>
    </w:p>
    <w:p w:rsidR="00002800" w:rsidRDefault="00DB0053">
      <w:pPr>
        <w:pStyle w:val="ConsPlusNonformat0"/>
        <w:jc w:val="both"/>
      </w:pPr>
      <w:r>
        <w:t xml:space="preserve">    о  </w:t>
      </w:r>
      <w:proofErr w:type="spellStart"/>
      <w:r>
        <w:t>ненарушении</w:t>
      </w:r>
      <w:proofErr w:type="spellEnd"/>
      <w:r>
        <w:t xml:space="preserve">  порядка  и  условий  оказания  поддержки,  в  том числе</w:t>
      </w:r>
    </w:p>
    <w:p w:rsidR="00002800" w:rsidRDefault="00DB0053">
      <w:pPr>
        <w:pStyle w:val="ConsPlusNonformat0"/>
        <w:jc w:val="both"/>
      </w:pPr>
      <w:r>
        <w:t>необеспечении целевого использования средств поддержки в течение 3 лет.</w:t>
      </w:r>
    </w:p>
    <w:p w:rsidR="00002800" w:rsidRDefault="00002800">
      <w:pPr>
        <w:pStyle w:val="ConsPlusNonformat0"/>
        <w:jc w:val="both"/>
      </w:pPr>
    </w:p>
    <w:p w:rsidR="00002800" w:rsidRDefault="00DB0053">
      <w:pPr>
        <w:pStyle w:val="ConsPlusNonformat0"/>
        <w:jc w:val="both"/>
      </w:pPr>
      <w:r>
        <w:t xml:space="preserve">                          </w:t>
      </w:r>
      <w:r>
        <w:rPr>
          <w:b/>
          <w:i/>
        </w:rPr>
        <w:t>2. Организационный план</w:t>
      </w:r>
    </w:p>
    <w:p w:rsidR="00002800" w:rsidRDefault="00002800">
      <w:pPr>
        <w:pStyle w:val="ConsPlusNonformat0"/>
        <w:jc w:val="both"/>
      </w:pPr>
    </w:p>
    <w:p w:rsidR="00002800" w:rsidRDefault="00DB0053">
      <w:pPr>
        <w:pStyle w:val="ConsPlusNonformat0"/>
        <w:jc w:val="both"/>
      </w:pPr>
      <w:r>
        <w:t>Количество работников на дату подачи документов, человек</w:t>
      </w:r>
      <w:r>
        <w:t xml:space="preserve"> __________________</w:t>
      </w:r>
    </w:p>
    <w:p w:rsidR="00002800" w:rsidRDefault="00DB0053">
      <w:pPr>
        <w:pStyle w:val="ConsPlusNonformat0"/>
        <w:jc w:val="both"/>
      </w:pPr>
      <w:r>
        <w:t>Среднемесячная заработная плата на дату подачи документов, рублей _________</w:t>
      </w:r>
    </w:p>
    <w:p w:rsidR="00002800" w:rsidRDefault="00DB0053">
      <w:pPr>
        <w:pStyle w:val="ConsPlusNonformat0"/>
        <w:jc w:val="both"/>
      </w:pPr>
      <w:r>
        <w:t>Степень занятости работников (на постоянной, совмещенной основе и т.д.),</w:t>
      </w:r>
    </w:p>
    <w:p w:rsidR="00002800" w:rsidRDefault="00DB0053">
      <w:pPr>
        <w:pStyle w:val="ConsPlusNonformat0"/>
        <w:jc w:val="both"/>
      </w:pPr>
      <w:r>
        <w:t>человек __________________________________________________________________</w:t>
      </w:r>
    </w:p>
    <w:p w:rsidR="00002800" w:rsidRDefault="00DB0053">
      <w:pPr>
        <w:pStyle w:val="ConsPlusNonformat0"/>
        <w:jc w:val="both"/>
      </w:pPr>
      <w:proofErr w:type="gramStart"/>
      <w:r>
        <w:t xml:space="preserve">Потребность </w:t>
      </w:r>
      <w:r>
        <w:t xml:space="preserve"> в  персонале  на  перспективу  (с указанием количества штатных</w:t>
      </w:r>
      <w:proofErr w:type="gramEnd"/>
    </w:p>
    <w:p w:rsidR="00002800" w:rsidRDefault="00DB0053">
      <w:pPr>
        <w:pStyle w:val="ConsPlusNonformat0"/>
        <w:jc w:val="both"/>
      </w:pPr>
      <w:r>
        <w:t>единиц и вакансий)</w:t>
      </w:r>
    </w:p>
    <w:p w:rsidR="00002800" w:rsidRDefault="00DB0053">
      <w:pPr>
        <w:pStyle w:val="ConsPlusNonformat0"/>
        <w:jc w:val="both"/>
      </w:pPr>
      <w:r>
        <w:t>___________________________________________________________________________</w:t>
      </w:r>
    </w:p>
    <w:p w:rsidR="00002800" w:rsidRDefault="00DB0053">
      <w:pPr>
        <w:pStyle w:val="ConsPlusNonformat0"/>
        <w:jc w:val="both"/>
      </w:pPr>
      <w:r>
        <w:t>___________________________________________________________________________</w:t>
      </w:r>
    </w:p>
    <w:p w:rsidR="00002800" w:rsidRDefault="00002800">
      <w:pPr>
        <w:pStyle w:val="ConsPlusNonformat0"/>
        <w:jc w:val="both"/>
      </w:pPr>
    </w:p>
    <w:p w:rsidR="00002800" w:rsidRDefault="00DB0053">
      <w:pPr>
        <w:pStyle w:val="ConsPlusNonformat0"/>
        <w:jc w:val="both"/>
      </w:pPr>
      <w:r>
        <w:t xml:space="preserve">                          </w:t>
      </w:r>
      <w:r>
        <w:rPr>
          <w:b/>
          <w:i/>
        </w:rPr>
        <w:t>3. Производственный план</w:t>
      </w:r>
    </w:p>
    <w:p w:rsidR="00002800" w:rsidRDefault="00002800">
      <w:pPr>
        <w:pStyle w:val="ConsPlusNonformat0"/>
        <w:jc w:val="both"/>
      </w:pPr>
    </w:p>
    <w:p w:rsidR="00002800" w:rsidRDefault="00DB0053">
      <w:pPr>
        <w:pStyle w:val="ConsPlusNonformat0"/>
        <w:jc w:val="both"/>
      </w:pPr>
      <w:r>
        <w:t>В разделе указываются:</w:t>
      </w:r>
    </w:p>
    <w:p w:rsidR="00002800" w:rsidRDefault="00DB0053">
      <w:pPr>
        <w:pStyle w:val="ConsPlusNonformat0"/>
        <w:jc w:val="both"/>
      </w:pPr>
      <w:r>
        <w:t>наличие помещений (собственность, аренда) _________________________________</w:t>
      </w:r>
    </w:p>
    <w:p w:rsidR="00002800" w:rsidRDefault="00DB0053">
      <w:pPr>
        <w:pStyle w:val="ConsPlusNonformat0"/>
        <w:jc w:val="both"/>
      </w:pPr>
      <w:r>
        <w:t>___________________________________________________________________________</w:t>
      </w:r>
    </w:p>
    <w:p w:rsidR="00002800" w:rsidRDefault="00002800">
      <w:pPr>
        <w:pStyle w:val="ConsPlusNonformat0"/>
        <w:jc w:val="both"/>
      </w:pPr>
    </w:p>
    <w:p w:rsidR="00002800" w:rsidRDefault="00DB0053">
      <w:pPr>
        <w:pStyle w:val="ConsPlusNonformat0"/>
        <w:jc w:val="both"/>
      </w:pPr>
      <w:r>
        <w:t>необходимое оборудование ___</w:t>
      </w:r>
      <w:r>
        <w:t>_______________________________________________</w:t>
      </w:r>
    </w:p>
    <w:p w:rsidR="00002800" w:rsidRDefault="00DB0053">
      <w:pPr>
        <w:pStyle w:val="ConsPlusNonformat0"/>
        <w:jc w:val="both"/>
      </w:pPr>
      <w:r>
        <w:t>___________________________________________________________________________</w:t>
      </w:r>
    </w:p>
    <w:p w:rsidR="00002800" w:rsidRDefault="00DB0053">
      <w:pPr>
        <w:pStyle w:val="ConsPlusNonformat0"/>
        <w:jc w:val="both"/>
      </w:pPr>
      <w:r>
        <w:t>материалы и комплектующие _________________________________________________</w:t>
      </w:r>
    </w:p>
    <w:p w:rsidR="00002800" w:rsidRDefault="00DB0053">
      <w:pPr>
        <w:pStyle w:val="ConsPlusNonformat0"/>
        <w:jc w:val="both"/>
      </w:pPr>
      <w:r>
        <w:t>________________________________________________________</w:t>
      </w:r>
      <w:r>
        <w:t>___________________</w:t>
      </w:r>
    </w:p>
    <w:p w:rsidR="00002800" w:rsidRDefault="00DB0053">
      <w:pPr>
        <w:pStyle w:val="ConsPlusNonformat0"/>
        <w:jc w:val="both"/>
      </w:pPr>
      <w:r>
        <w:t>способы продвижения продукции _____________________________________________</w:t>
      </w:r>
    </w:p>
    <w:p w:rsidR="00002800" w:rsidRDefault="00DB0053">
      <w:pPr>
        <w:pStyle w:val="ConsPlusNonformat0"/>
        <w:jc w:val="both"/>
      </w:pPr>
      <w:r>
        <w:t>___________________________________________________________________________</w:t>
      </w:r>
    </w:p>
    <w:p w:rsidR="00002800" w:rsidRDefault="00002800">
      <w:pPr>
        <w:pStyle w:val="ConsPlusNonformat0"/>
        <w:jc w:val="both"/>
      </w:pPr>
    </w:p>
    <w:p w:rsidR="00002800" w:rsidRDefault="00DB0053">
      <w:pPr>
        <w:pStyle w:val="ConsPlusNonformat0"/>
        <w:jc w:val="both"/>
      </w:pPr>
      <w:r>
        <w:t xml:space="preserve">              </w:t>
      </w:r>
      <w:r>
        <w:rPr>
          <w:b/>
          <w:i/>
        </w:rPr>
        <w:t>4. Основные показатели деятельности предприятия</w:t>
      </w:r>
    </w:p>
    <w:p w:rsidR="00002800" w:rsidRDefault="00002800">
      <w:pPr>
        <w:pStyle w:val="ConsPlusNonformat0"/>
        <w:jc w:val="both"/>
      </w:pPr>
    </w:p>
    <w:p w:rsidR="00002800" w:rsidRDefault="00DB0053">
      <w:pPr>
        <w:pStyle w:val="ConsPlusNonformat0"/>
        <w:jc w:val="both"/>
      </w:pPr>
      <w:r>
        <w:t xml:space="preserve">Основные показатели деятельности предприятия приведены в </w:t>
      </w:r>
      <w:hyperlink w:anchor="P987" w:tooltip="Таблица N 1">
        <w:r>
          <w:rPr>
            <w:color w:val="0000FF"/>
          </w:rPr>
          <w:t>таблице N 1</w:t>
        </w:r>
      </w:hyperlink>
      <w:r>
        <w:t>.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rmal0"/>
        <w:jc w:val="right"/>
        <w:outlineLvl w:val="3"/>
      </w:pPr>
      <w:bookmarkStart w:id="11" w:name="P987"/>
      <w:bookmarkEnd w:id="11"/>
      <w:r>
        <w:t>Таблица N 1</w:t>
      </w:r>
    </w:p>
    <w:p w:rsidR="00002800" w:rsidRDefault="00002800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247"/>
        <w:gridCol w:w="1361"/>
        <w:gridCol w:w="1191"/>
        <w:gridCol w:w="1247"/>
        <w:gridCol w:w="907"/>
      </w:tblGrid>
      <w:tr w:rsidR="00002800">
        <w:tc>
          <w:tcPr>
            <w:tcW w:w="3118" w:type="dxa"/>
          </w:tcPr>
          <w:p w:rsidR="00002800" w:rsidRDefault="00DB0053">
            <w:pPr>
              <w:pStyle w:val="ConsPlusNormal0"/>
              <w:jc w:val="center"/>
            </w:pPr>
            <w:r>
              <w:t xml:space="preserve">Период </w:t>
            </w:r>
            <w:hyperlink w:anchor="P1045" w:tooltip="    &lt;*&gt; Отражаются  предыдущий  год  (отчет),  текущий  год   (оценка)  и 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002800" w:rsidRDefault="00DB0053">
            <w:pPr>
              <w:pStyle w:val="ConsPlusNormal0"/>
              <w:jc w:val="center"/>
            </w:pPr>
            <w:r>
              <w:t xml:space="preserve">20__ г. </w:t>
            </w:r>
            <w:r>
              <w:t>(отчет)</w:t>
            </w:r>
          </w:p>
        </w:tc>
        <w:tc>
          <w:tcPr>
            <w:tcW w:w="1361" w:type="dxa"/>
          </w:tcPr>
          <w:p w:rsidR="00002800" w:rsidRDefault="00DB0053">
            <w:pPr>
              <w:pStyle w:val="ConsPlusNormal0"/>
              <w:jc w:val="center"/>
            </w:pPr>
            <w:r>
              <w:t>20__ г. (текущий год)</w:t>
            </w:r>
          </w:p>
        </w:tc>
        <w:tc>
          <w:tcPr>
            <w:tcW w:w="1191" w:type="dxa"/>
          </w:tcPr>
          <w:p w:rsidR="00002800" w:rsidRDefault="00DB0053">
            <w:pPr>
              <w:pStyle w:val="ConsPlusNormal0"/>
              <w:jc w:val="center"/>
            </w:pPr>
            <w:r>
              <w:t>20__ г.</w:t>
            </w:r>
          </w:p>
        </w:tc>
        <w:tc>
          <w:tcPr>
            <w:tcW w:w="1247" w:type="dxa"/>
          </w:tcPr>
          <w:p w:rsidR="00002800" w:rsidRDefault="00DB0053">
            <w:pPr>
              <w:pStyle w:val="ConsPlusNormal0"/>
              <w:jc w:val="center"/>
            </w:pPr>
            <w:r>
              <w:t>20__ г.</w:t>
            </w:r>
          </w:p>
        </w:tc>
        <w:tc>
          <w:tcPr>
            <w:tcW w:w="907" w:type="dxa"/>
          </w:tcPr>
          <w:p w:rsidR="00002800" w:rsidRDefault="00DB0053">
            <w:pPr>
              <w:pStyle w:val="ConsPlusNormal0"/>
              <w:jc w:val="center"/>
            </w:pPr>
            <w:r>
              <w:t>.....</w:t>
            </w:r>
          </w:p>
        </w:tc>
      </w:tr>
      <w:tr w:rsidR="00002800">
        <w:tc>
          <w:tcPr>
            <w:tcW w:w="3118" w:type="dxa"/>
          </w:tcPr>
          <w:p w:rsidR="00002800" w:rsidRDefault="00DB0053">
            <w:pPr>
              <w:pStyle w:val="ConsPlusNormal0"/>
            </w:pPr>
            <w:r>
              <w:t>Выручка от реализации, руб.</w:t>
            </w: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36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9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907" w:type="dxa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3118" w:type="dxa"/>
          </w:tcPr>
          <w:p w:rsidR="00002800" w:rsidRDefault="00DB0053">
            <w:pPr>
              <w:pStyle w:val="ConsPlusNormal0"/>
            </w:pPr>
            <w:r>
              <w:t xml:space="preserve">Фонд оплаты труда, руб. </w:t>
            </w:r>
            <w:hyperlink w:anchor="P1049" w:tooltip="    &lt;**&gt; Фонд  заработной  платы  работников списочного состава состоит  из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36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9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907" w:type="dxa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3118" w:type="dxa"/>
          </w:tcPr>
          <w:p w:rsidR="00002800" w:rsidRDefault="00DB0053">
            <w:pPr>
              <w:pStyle w:val="ConsPlusNormal0"/>
            </w:pPr>
            <w:r>
              <w:t>Средняя численность работников</w:t>
            </w: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36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9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907" w:type="dxa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3118" w:type="dxa"/>
          </w:tcPr>
          <w:p w:rsidR="00002800" w:rsidRDefault="00DB0053">
            <w:pPr>
              <w:pStyle w:val="ConsPlusNormal0"/>
            </w:pPr>
            <w:r>
              <w:t>из них в том числе:</w:t>
            </w: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36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9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907" w:type="dxa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3118" w:type="dxa"/>
          </w:tcPr>
          <w:p w:rsidR="00002800" w:rsidRDefault="00DB0053">
            <w:pPr>
              <w:pStyle w:val="ConsPlusNormal0"/>
            </w:pPr>
            <w:r>
              <w:t>среднесписочная численность работников</w:t>
            </w: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36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9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907" w:type="dxa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3118" w:type="dxa"/>
          </w:tcPr>
          <w:p w:rsidR="00002800" w:rsidRDefault="00DB0053">
            <w:pPr>
              <w:pStyle w:val="ConsPlusNormal0"/>
            </w:pPr>
            <w:r>
              <w:lastRenderedPageBreak/>
              <w:t>средняя численность внешних совместителей</w:t>
            </w: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36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9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907" w:type="dxa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3118" w:type="dxa"/>
          </w:tcPr>
          <w:p w:rsidR="00002800" w:rsidRDefault="00DB0053">
            <w:pPr>
              <w:pStyle w:val="ConsPlusNormal0"/>
            </w:pPr>
            <w:r>
              <w:t>средняя численность работников, выполнявших работы по договорам гражданско-правового характера</w:t>
            </w: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36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9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907" w:type="dxa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3118" w:type="dxa"/>
          </w:tcPr>
          <w:p w:rsidR="00002800" w:rsidRDefault="00DB0053">
            <w:pPr>
              <w:pStyle w:val="ConsPlusNormal0"/>
            </w:pPr>
            <w:r>
              <w:t xml:space="preserve">Среднемесячная заработная плата, руб. </w:t>
            </w:r>
            <w:hyperlink w:anchor="P1053" w:tooltip="    &lt;***&gt; Расчет среднемесячной заработной платы осуществляется по формуле: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36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9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907" w:type="dxa"/>
          </w:tcPr>
          <w:p w:rsidR="00002800" w:rsidRDefault="00002800">
            <w:pPr>
              <w:pStyle w:val="ConsPlusNormal0"/>
            </w:pPr>
          </w:p>
        </w:tc>
      </w:tr>
    </w:tbl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nformat0"/>
        <w:jc w:val="both"/>
      </w:pPr>
      <w:r>
        <w:t xml:space="preserve">    --------------------------------</w:t>
      </w:r>
    </w:p>
    <w:p w:rsidR="00002800" w:rsidRDefault="00DB0053">
      <w:pPr>
        <w:pStyle w:val="ConsPlusNonformat0"/>
        <w:jc w:val="both"/>
      </w:pPr>
      <w:bookmarkStart w:id="12" w:name="P1045"/>
      <w:bookmarkEnd w:id="12"/>
      <w:r>
        <w:t xml:space="preserve">    &lt;*&gt;</w:t>
      </w:r>
      <w:r>
        <w:t xml:space="preserve"> Отражаются  предыдущий  год  (отчет),  текущий  год   (оценка)  и 5</w:t>
      </w:r>
    </w:p>
    <w:p w:rsidR="00002800" w:rsidRDefault="00DB0053">
      <w:pPr>
        <w:pStyle w:val="ConsPlusNonformat0"/>
        <w:jc w:val="both"/>
      </w:pPr>
      <w:r>
        <w:t>последующих  лет  (план).  Организации  и  индивидуальные  предприниматели,</w:t>
      </w:r>
    </w:p>
    <w:p w:rsidR="00002800" w:rsidRDefault="00DB0053">
      <w:pPr>
        <w:pStyle w:val="ConsPlusNonformat0"/>
        <w:jc w:val="both"/>
      </w:pPr>
      <w:r>
        <w:t>созданные  в  течение  текущего  года,  представляют  сведения  за  период,</w:t>
      </w:r>
    </w:p>
    <w:p w:rsidR="00002800" w:rsidRDefault="00DB0053">
      <w:pPr>
        <w:pStyle w:val="ConsPlusNonformat0"/>
        <w:jc w:val="both"/>
      </w:pPr>
      <w:proofErr w:type="gramStart"/>
      <w:r>
        <w:t>прошедший</w:t>
      </w:r>
      <w:proofErr w:type="gramEnd"/>
      <w:r>
        <w:t xml:space="preserve"> со дня государственной ре</w:t>
      </w:r>
      <w:r>
        <w:t>гистрации.</w:t>
      </w:r>
    </w:p>
    <w:p w:rsidR="00002800" w:rsidRDefault="00DB0053">
      <w:pPr>
        <w:pStyle w:val="ConsPlusNonformat0"/>
        <w:jc w:val="both"/>
      </w:pPr>
      <w:bookmarkStart w:id="13" w:name="P1049"/>
      <w:bookmarkEnd w:id="13"/>
      <w:r>
        <w:t xml:space="preserve">    &lt;**&gt; Фонд  заработной  платы  работников списочного состава состоит  </w:t>
      </w:r>
      <w:proofErr w:type="gramStart"/>
      <w:r>
        <w:t>из</w:t>
      </w:r>
      <w:proofErr w:type="gramEnd"/>
    </w:p>
    <w:p w:rsidR="00002800" w:rsidRDefault="00DB0053">
      <w:pPr>
        <w:pStyle w:val="ConsPlusNonformat0"/>
        <w:jc w:val="both"/>
      </w:pPr>
      <w:r>
        <w:t>оплаты   за   отработанное   время,   оплаты   за   неотработанное   время,</w:t>
      </w:r>
    </w:p>
    <w:p w:rsidR="00002800" w:rsidRDefault="00DB0053">
      <w:pPr>
        <w:pStyle w:val="ConsPlusNonformat0"/>
        <w:jc w:val="both"/>
      </w:pPr>
      <w:r>
        <w:t>единовременных  поощрительных и других выплат, оплаты питания и проживания,</w:t>
      </w:r>
    </w:p>
    <w:p w:rsidR="00002800" w:rsidRDefault="00DB0053">
      <w:pPr>
        <w:pStyle w:val="ConsPlusNonformat0"/>
        <w:jc w:val="both"/>
      </w:pPr>
      <w:proofErr w:type="gramStart"/>
      <w:r>
        <w:t>имеющей</w:t>
      </w:r>
      <w:proofErr w:type="gramEnd"/>
      <w:r>
        <w:t xml:space="preserve"> систематический характер.</w:t>
      </w:r>
    </w:p>
    <w:p w:rsidR="00002800" w:rsidRDefault="00DB0053">
      <w:pPr>
        <w:pStyle w:val="ConsPlusNonformat0"/>
        <w:jc w:val="both"/>
      </w:pPr>
      <w:bookmarkStart w:id="14" w:name="P1053"/>
      <w:bookmarkEnd w:id="14"/>
      <w:r>
        <w:t xml:space="preserve">    &lt;***&gt; Расчет среднемесячной заработной платы осуществляется по формуле:</w:t>
      </w:r>
    </w:p>
    <w:p w:rsidR="00002800" w:rsidRDefault="00002800">
      <w:pPr>
        <w:pStyle w:val="ConsPlusNonformat0"/>
        <w:jc w:val="both"/>
      </w:pPr>
    </w:p>
    <w:p w:rsidR="00002800" w:rsidRDefault="00DB0053">
      <w:pPr>
        <w:pStyle w:val="ConsPlusNonformat0"/>
        <w:jc w:val="both"/>
      </w:pPr>
      <w:r>
        <w:t xml:space="preserve">    СМЗ = ФОТ / ССЧ / 12,</w:t>
      </w:r>
    </w:p>
    <w:p w:rsidR="00002800" w:rsidRDefault="00002800">
      <w:pPr>
        <w:pStyle w:val="ConsPlusNonformat0"/>
        <w:jc w:val="both"/>
      </w:pPr>
    </w:p>
    <w:p w:rsidR="00002800" w:rsidRDefault="00DB0053">
      <w:pPr>
        <w:pStyle w:val="ConsPlusNonformat0"/>
        <w:jc w:val="both"/>
      </w:pPr>
      <w:r>
        <w:t xml:space="preserve">    где: СМЗ - среднемесячная  заработная   плата   на   одного   работника</w:t>
      </w:r>
    </w:p>
    <w:p w:rsidR="00002800" w:rsidRDefault="00DB0053">
      <w:pPr>
        <w:pStyle w:val="ConsPlusNonformat0"/>
        <w:jc w:val="both"/>
      </w:pPr>
      <w:r>
        <w:t>налогоплательщика;</w:t>
      </w:r>
    </w:p>
    <w:p w:rsidR="00002800" w:rsidRDefault="00DB0053">
      <w:pPr>
        <w:pStyle w:val="ConsPlusNonformat0"/>
        <w:jc w:val="both"/>
      </w:pPr>
      <w:r>
        <w:t xml:space="preserve">    </w:t>
      </w:r>
      <w:proofErr w:type="gramStart"/>
      <w:r>
        <w:t xml:space="preserve">ФОТ - фонд  оплаты </w:t>
      </w:r>
      <w:r>
        <w:t xml:space="preserve"> труда  работников  налогоплательщика  (совокупность</w:t>
      </w:r>
      <w:proofErr w:type="gramEnd"/>
    </w:p>
    <w:p w:rsidR="00002800" w:rsidRDefault="00DB0053">
      <w:pPr>
        <w:pStyle w:val="ConsPlusNonformat0"/>
        <w:jc w:val="both"/>
      </w:pPr>
      <w:r>
        <w:t xml:space="preserve">доходов  работника,  отраженных  в  справках  2-НДФЛ  по кодам, связанным </w:t>
      </w:r>
      <w:proofErr w:type="gramStart"/>
      <w:r>
        <w:t>с</w:t>
      </w:r>
      <w:proofErr w:type="gramEnd"/>
    </w:p>
    <w:p w:rsidR="00002800" w:rsidRDefault="00DB0053">
      <w:pPr>
        <w:pStyle w:val="ConsPlusNonformat0"/>
        <w:jc w:val="both"/>
      </w:pPr>
      <w:r>
        <w:t>оплатой по трудовому договору: 2000, 2530, 2012 и т.п.);</w:t>
      </w:r>
    </w:p>
    <w:p w:rsidR="00002800" w:rsidRDefault="00DB0053">
      <w:pPr>
        <w:pStyle w:val="ConsPlusNonformat0"/>
        <w:jc w:val="both"/>
      </w:pPr>
      <w:r>
        <w:t xml:space="preserve">    ССЧ - среднесписочная численность </w:t>
      </w:r>
      <w:proofErr w:type="gramStart"/>
      <w:r>
        <w:t>работающих</w:t>
      </w:r>
      <w:proofErr w:type="gramEnd"/>
      <w:r>
        <w:t xml:space="preserve"> у налогоплательщика.</w:t>
      </w:r>
    </w:p>
    <w:p w:rsidR="00002800" w:rsidRDefault="00DB0053">
      <w:pPr>
        <w:pStyle w:val="ConsPlusNonformat0"/>
        <w:jc w:val="both"/>
      </w:pPr>
      <w:r>
        <w:t>Применяемая система налогообложения ______________________________________</w:t>
      </w:r>
    </w:p>
    <w:p w:rsidR="00002800" w:rsidRDefault="00002800">
      <w:pPr>
        <w:pStyle w:val="ConsPlusNonformat0"/>
        <w:jc w:val="both"/>
      </w:pPr>
    </w:p>
    <w:p w:rsidR="00002800" w:rsidRDefault="00DB0053">
      <w:pPr>
        <w:pStyle w:val="ConsPlusNonformat0"/>
        <w:jc w:val="both"/>
      </w:pPr>
      <w:r>
        <w:t xml:space="preserve">          Налоговые платежи, сборы, взносы в бюджетную систему РФ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rmal0"/>
        <w:jc w:val="right"/>
        <w:outlineLvl w:val="3"/>
      </w:pPr>
      <w:r>
        <w:t>Таблица N 2</w:t>
      </w:r>
    </w:p>
    <w:p w:rsidR="00002800" w:rsidRDefault="00002800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247"/>
        <w:gridCol w:w="1361"/>
        <w:gridCol w:w="1191"/>
        <w:gridCol w:w="1247"/>
        <w:gridCol w:w="907"/>
      </w:tblGrid>
      <w:tr w:rsidR="00002800">
        <w:tc>
          <w:tcPr>
            <w:tcW w:w="3118" w:type="dxa"/>
            <w:vMerge w:val="restart"/>
          </w:tcPr>
          <w:p w:rsidR="00002800" w:rsidRDefault="00002800">
            <w:pPr>
              <w:pStyle w:val="ConsPlusNormal0"/>
            </w:pPr>
          </w:p>
        </w:tc>
        <w:tc>
          <w:tcPr>
            <w:tcW w:w="5953" w:type="dxa"/>
            <w:gridSpan w:val="5"/>
          </w:tcPr>
          <w:p w:rsidR="00002800" w:rsidRDefault="00DB0053">
            <w:pPr>
              <w:pStyle w:val="ConsPlusNormal0"/>
              <w:jc w:val="center"/>
            </w:pPr>
            <w:r>
              <w:t>Налоговые платежи, сборы, взносы в бюджетную систему РФ, руб.</w:t>
            </w:r>
          </w:p>
        </w:tc>
      </w:tr>
      <w:tr w:rsidR="00002800">
        <w:tc>
          <w:tcPr>
            <w:tcW w:w="3118" w:type="dxa"/>
            <w:vMerge/>
          </w:tcPr>
          <w:p w:rsidR="00002800" w:rsidRDefault="00002800">
            <w:pPr>
              <w:pStyle w:val="ConsPlusNormal0"/>
            </w:pPr>
          </w:p>
        </w:tc>
        <w:tc>
          <w:tcPr>
            <w:tcW w:w="1247" w:type="dxa"/>
          </w:tcPr>
          <w:p w:rsidR="00002800" w:rsidRDefault="00DB0053">
            <w:pPr>
              <w:pStyle w:val="ConsPlusNormal0"/>
              <w:jc w:val="center"/>
            </w:pPr>
            <w:r>
              <w:t>20__ г.</w:t>
            </w:r>
          </w:p>
        </w:tc>
        <w:tc>
          <w:tcPr>
            <w:tcW w:w="1361" w:type="dxa"/>
          </w:tcPr>
          <w:p w:rsidR="00002800" w:rsidRDefault="00DB0053">
            <w:pPr>
              <w:pStyle w:val="ConsPlusNormal0"/>
              <w:jc w:val="center"/>
            </w:pPr>
            <w:r>
              <w:t>20__ г.</w:t>
            </w:r>
          </w:p>
        </w:tc>
        <w:tc>
          <w:tcPr>
            <w:tcW w:w="1191" w:type="dxa"/>
          </w:tcPr>
          <w:p w:rsidR="00002800" w:rsidRDefault="00DB0053">
            <w:pPr>
              <w:pStyle w:val="ConsPlusNormal0"/>
              <w:jc w:val="center"/>
            </w:pPr>
            <w:r>
              <w:t>20__ г.</w:t>
            </w:r>
          </w:p>
        </w:tc>
        <w:tc>
          <w:tcPr>
            <w:tcW w:w="1247" w:type="dxa"/>
          </w:tcPr>
          <w:p w:rsidR="00002800" w:rsidRDefault="00DB0053">
            <w:pPr>
              <w:pStyle w:val="ConsPlusNormal0"/>
              <w:jc w:val="center"/>
            </w:pPr>
            <w:r>
              <w:t>20__ г.</w:t>
            </w:r>
          </w:p>
        </w:tc>
        <w:tc>
          <w:tcPr>
            <w:tcW w:w="907" w:type="dxa"/>
          </w:tcPr>
          <w:p w:rsidR="00002800" w:rsidRDefault="00DB0053">
            <w:pPr>
              <w:pStyle w:val="ConsPlusNormal0"/>
              <w:jc w:val="center"/>
            </w:pPr>
            <w:r>
              <w:t>....</w:t>
            </w:r>
          </w:p>
        </w:tc>
      </w:tr>
      <w:tr w:rsidR="00002800">
        <w:tc>
          <w:tcPr>
            <w:tcW w:w="3118" w:type="dxa"/>
          </w:tcPr>
          <w:p w:rsidR="00002800" w:rsidRDefault="00DB005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002800" w:rsidRDefault="00DB005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91" w:type="dxa"/>
          </w:tcPr>
          <w:p w:rsidR="00002800" w:rsidRDefault="00DB005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002800" w:rsidRDefault="00DB005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002800" w:rsidRDefault="00DB0053">
            <w:pPr>
              <w:pStyle w:val="ConsPlusNormal0"/>
              <w:jc w:val="center"/>
            </w:pPr>
            <w:r>
              <w:t>5</w:t>
            </w:r>
          </w:p>
        </w:tc>
      </w:tr>
      <w:tr w:rsidR="00002800">
        <w:tc>
          <w:tcPr>
            <w:tcW w:w="3118" w:type="dxa"/>
          </w:tcPr>
          <w:p w:rsidR="00002800" w:rsidRDefault="00DB0053">
            <w:pPr>
              <w:pStyle w:val="ConsPlusNormal0"/>
            </w:pPr>
            <w:r>
              <w:t>Всего</w:t>
            </w: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36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9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907" w:type="dxa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3118" w:type="dxa"/>
          </w:tcPr>
          <w:p w:rsidR="00002800" w:rsidRDefault="00DB0053">
            <w:pPr>
              <w:pStyle w:val="ConsPlusNormal0"/>
            </w:pPr>
            <w:r>
              <w:t>Налоговые платежи, всего</w:t>
            </w: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36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9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907" w:type="dxa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3118" w:type="dxa"/>
          </w:tcPr>
          <w:p w:rsidR="00002800" w:rsidRDefault="00DB0053">
            <w:pPr>
              <w:pStyle w:val="ConsPlusNormal0"/>
            </w:pPr>
            <w:r>
              <w:t>из них, в том числе:</w:t>
            </w: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36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9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907" w:type="dxa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3118" w:type="dxa"/>
          </w:tcPr>
          <w:p w:rsidR="00002800" w:rsidRDefault="00DB0053">
            <w:pPr>
              <w:pStyle w:val="ConsPlusNormal0"/>
            </w:pPr>
            <w:r>
              <w:t>НДС</w:t>
            </w: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36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9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907" w:type="dxa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3118" w:type="dxa"/>
          </w:tcPr>
          <w:p w:rsidR="00002800" w:rsidRDefault="00DB0053">
            <w:pPr>
              <w:pStyle w:val="ConsPlusNormal0"/>
            </w:pPr>
            <w:r>
              <w:t>налог на имущество организации</w:t>
            </w: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36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9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907" w:type="dxa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3118" w:type="dxa"/>
          </w:tcPr>
          <w:p w:rsidR="00002800" w:rsidRDefault="00DB0053">
            <w:pPr>
              <w:pStyle w:val="ConsPlusNormal0"/>
            </w:pPr>
            <w:r>
              <w:lastRenderedPageBreak/>
              <w:t>транспортный налог</w:t>
            </w: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36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9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907" w:type="dxa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3118" w:type="dxa"/>
          </w:tcPr>
          <w:p w:rsidR="00002800" w:rsidRDefault="00DB0053">
            <w:pPr>
              <w:pStyle w:val="ConsPlusNormal0"/>
            </w:pPr>
            <w:r>
              <w:t>земельный налог</w:t>
            </w: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36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9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907" w:type="dxa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3118" w:type="dxa"/>
          </w:tcPr>
          <w:p w:rsidR="00002800" w:rsidRDefault="00DB0053">
            <w:pPr>
              <w:pStyle w:val="ConsPlusNormal0"/>
            </w:pPr>
            <w:r>
              <w:t>налог на прибыль организации</w:t>
            </w: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36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9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907" w:type="dxa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3118" w:type="dxa"/>
          </w:tcPr>
          <w:p w:rsidR="00002800" w:rsidRDefault="00DB0053">
            <w:pPr>
              <w:pStyle w:val="ConsPlusNormal0"/>
            </w:pPr>
            <w:r>
              <w:t>НДФЛ</w:t>
            </w: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36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9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907" w:type="dxa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3118" w:type="dxa"/>
          </w:tcPr>
          <w:p w:rsidR="00002800" w:rsidRDefault="00DB0053">
            <w:pPr>
              <w:pStyle w:val="ConsPlusNormal0"/>
            </w:pPr>
            <w:r>
              <w:t>ЕНВД</w:t>
            </w: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36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9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907" w:type="dxa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3118" w:type="dxa"/>
          </w:tcPr>
          <w:p w:rsidR="00002800" w:rsidRDefault="00DB0053">
            <w:pPr>
              <w:pStyle w:val="ConsPlusNormal0"/>
            </w:pPr>
            <w:r>
              <w:t>УСНО</w:t>
            </w: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36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9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907" w:type="dxa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3118" w:type="dxa"/>
          </w:tcPr>
          <w:p w:rsidR="00002800" w:rsidRDefault="00DB0053">
            <w:pPr>
              <w:pStyle w:val="ConsPlusNormal0"/>
            </w:pPr>
            <w:r>
              <w:t>ЕСХН</w:t>
            </w: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36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9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907" w:type="dxa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3118" w:type="dxa"/>
          </w:tcPr>
          <w:p w:rsidR="00002800" w:rsidRDefault="00DB0053">
            <w:pPr>
              <w:pStyle w:val="ConsPlusNormal0"/>
            </w:pPr>
            <w:r>
              <w:t>Патентная система налогообложения</w:t>
            </w: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36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9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907" w:type="dxa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3118" w:type="dxa"/>
          </w:tcPr>
          <w:p w:rsidR="00002800" w:rsidRDefault="00DB0053">
            <w:pPr>
              <w:pStyle w:val="ConsPlusNormal0"/>
            </w:pPr>
            <w:r>
              <w:t>Налог на профессиональный доход</w:t>
            </w: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36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9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907" w:type="dxa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3118" w:type="dxa"/>
          </w:tcPr>
          <w:p w:rsidR="00002800" w:rsidRDefault="00DB0053">
            <w:pPr>
              <w:pStyle w:val="ConsPlusNormal0"/>
            </w:pPr>
            <w:r>
              <w:t>Социальные отчисления, всего</w:t>
            </w: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36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9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907" w:type="dxa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3118" w:type="dxa"/>
          </w:tcPr>
          <w:p w:rsidR="00002800" w:rsidRDefault="00DB0053">
            <w:pPr>
              <w:pStyle w:val="ConsPlusNormal0"/>
            </w:pPr>
            <w:r>
              <w:t>из них в том числе:</w:t>
            </w: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36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9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907" w:type="dxa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3118" w:type="dxa"/>
          </w:tcPr>
          <w:p w:rsidR="00002800" w:rsidRDefault="00DB0053">
            <w:pPr>
              <w:pStyle w:val="ConsPlusNormal0"/>
            </w:pPr>
            <w:r>
              <w:t>ПФР</w:t>
            </w: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36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9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907" w:type="dxa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3118" w:type="dxa"/>
          </w:tcPr>
          <w:p w:rsidR="00002800" w:rsidRDefault="00DB0053">
            <w:pPr>
              <w:pStyle w:val="ConsPlusNormal0"/>
            </w:pPr>
            <w:r>
              <w:t>ФОМС</w:t>
            </w: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36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9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907" w:type="dxa"/>
          </w:tcPr>
          <w:p w:rsidR="00002800" w:rsidRDefault="00002800">
            <w:pPr>
              <w:pStyle w:val="ConsPlusNormal0"/>
            </w:pPr>
          </w:p>
        </w:tc>
      </w:tr>
      <w:tr w:rsidR="00002800">
        <w:tc>
          <w:tcPr>
            <w:tcW w:w="3118" w:type="dxa"/>
          </w:tcPr>
          <w:p w:rsidR="00002800" w:rsidRDefault="00DB0053">
            <w:pPr>
              <w:pStyle w:val="ConsPlusNormal0"/>
            </w:pPr>
            <w:r>
              <w:t>ФСС</w:t>
            </w: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36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191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1247" w:type="dxa"/>
          </w:tcPr>
          <w:p w:rsidR="00002800" w:rsidRDefault="00002800">
            <w:pPr>
              <w:pStyle w:val="ConsPlusNormal0"/>
            </w:pPr>
          </w:p>
        </w:tc>
        <w:tc>
          <w:tcPr>
            <w:tcW w:w="907" w:type="dxa"/>
          </w:tcPr>
          <w:p w:rsidR="00002800" w:rsidRDefault="00002800">
            <w:pPr>
              <w:pStyle w:val="ConsPlusNormal0"/>
            </w:pPr>
          </w:p>
        </w:tc>
      </w:tr>
    </w:tbl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nformat0"/>
        <w:jc w:val="both"/>
      </w:pPr>
      <w:r>
        <w:t>Обоснование  затрат  для  развития  производства  и потребительских услуг и</w:t>
      </w:r>
    </w:p>
    <w:p w:rsidR="00002800" w:rsidRDefault="00DB0053">
      <w:pPr>
        <w:pStyle w:val="ConsPlusNonformat0"/>
        <w:jc w:val="both"/>
      </w:pPr>
      <w:r>
        <w:t>планируемый экономический эффект</w:t>
      </w:r>
    </w:p>
    <w:p w:rsidR="00002800" w:rsidRDefault="00DB0053">
      <w:pPr>
        <w:pStyle w:val="ConsPlusNonformat0"/>
        <w:jc w:val="both"/>
      </w:pPr>
      <w:r>
        <w:t>___________________________________________________________________________</w:t>
      </w:r>
    </w:p>
    <w:p w:rsidR="00002800" w:rsidRDefault="00DB0053">
      <w:pPr>
        <w:pStyle w:val="ConsPlusNonformat0"/>
        <w:jc w:val="both"/>
      </w:pPr>
      <w:r>
        <w:t>___________________________________________________________________________</w:t>
      </w:r>
    </w:p>
    <w:p w:rsidR="00002800" w:rsidRDefault="00DB0053">
      <w:pPr>
        <w:pStyle w:val="ConsPlusNonformat0"/>
        <w:jc w:val="both"/>
      </w:pPr>
      <w:r>
        <w:t>___________________________________________________________________________</w:t>
      </w:r>
    </w:p>
    <w:p w:rsidR="00002800" w:rsidRDefault="00002800">
      <w:pPr>
        <w:pStyle w:val="ConsPlusNonformat0"/>
        <w:jc w:val="both"/>
      </w:pPr>
    </w:p>
    <w:p w:rsidR="00002800" w:rsidRDefault="00DB0053">
      <w:pPr>
        <w:pStyle w:val="ConsPlusNonformat0"/>
        <w:jc w:val="both"/>
      </w:pPr>
      <w:r>
        <w:t>Руководитель предприятия</w:t>
      </w:r>
    </w:p>
    <w:p w:rsidR="00002800" w:rsidRDefault="00DB0053">
      <w:pPr>
        <w:pStyle w:val="ConsPlusNonformat0"/>
        <w:jc w:val="both"/>
      </w:pPr>
      <w:r>
        <w:t>(индивидуальный предприниматель) Ф.И.О. ___________________________________</w:t>
      </w:r>
    </w:p>
    <w:p w:rsidR="00002800" w:rsidRDefault="00DB0053">
      <w:pPr>
        <w:pStyle w:val="ConsPlusNonformat0"/>
        <w:jc w:val="both"/>
      </w:pPr>
      <w:r>
        <w:t xml:space="preserve">                                                     (подпись)</w:t>
      </w:r>
    </w:p>
    <w:p w:rsidR="00002800" w:rsidRDefault="00002800">
      <w:pPr>
        <w:pStyle w:val="ConsPlusNonformat0"/>
        <w:jc w:val="both"/>
      </w:pPr>
    </w:p>
    <w:p w:rsidR="00002800" w:rsidRDefault="00DB0053">
      <w:pPr>
        <w:pStyle w:val="ConsPlusNonformat0"/>
        <w:jc w:val="both"/>
      </w:pPr>
      <w:r>
        <w:t xml:space="preserve">                                                        М.П.</w:t>
      </w:r>
    </w:p>
    <w:p w:rsidR="00002800" w:rsidRDefault="00002800">
      <w:pPr>
        <w:pStyle w:val="ConsPlusNormal0"/>
        <w:ind w:firstLine="540"/>
        <w:jc w:val="both"/>
      </w:pPr>
    </w:p>
    <w:p w:rsidR="00002800" w:rsidRDefault="00002800">
      <w:pPr>
        <w:pStyle w:val="ConsPlusNormal0"/>
        <w:ind w:firstLine="540"/>
        <w:jc w:val="both"/>
      </w:pPr>
    </w:p>
    <w:p w:rsidR="00002800" w:rsidRDefault="00002800">
      <w:pPr>
        <w:pStyle w:val="ConsPlusNormal0"/>
        <w:ind w:firstLine="540"/>
        <w:jc w:val="both"/>
      </w:pPr>
    </w:p>
    <w:p w:rsidR="00002800" w:rsidRDefault="00002800">
      <w:pPr>
        <w:pStyle w:val="ConsPlusNormal0"/>
        <w:ind w:firstLine="540"/>
        <w:jc w:val="both"/>
      </w:pPr>
    </w:p>
    <w:p w:rsidR="00002800" w:rsidRDefault="00002800">
      <w:pPr>
        <w:pStyle w:val="ConsPlusNormal0"/>
        <w:ind w:firstLine="540"/>
        <w:jc w:val="both"/>
      </w:pPr>
    </w:p>
    <w:p w:rsidR="00002800" w:rsidRDefault="00DB0053">
      <w:pPr>
        <w:pStyle w:val="ConsPlusNormal0"/>
        <w:jc w:val="right"/>
        <w:outlineLvl w:val="1"/>
      </w:pPr>
      <w:r>
        <w:t>Приложение N 5</w:t>
      </w:r>
    </w:p>
    <w:p w:rsidR="00002800" w:rsidRDefault="00DB0053">
      <w:pPr>
        <w:pStyle w:val="ConsPlusNormal0"/>
        <w:jc w:val="right"/>
      </w:pPr>
      <w:r>
        <w:t>к Административному регламенту</w:t>
      </w:r>
    </w:p>
    <w:p w:rsidR="00002800" w:rsidRDefault="0000280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028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800" w:rsidRDefault="0000280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800" w:rsidRDefault="0000280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2800" w:rsidRDefault="00DB005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2800" w:rsidRDefault="00DB0053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постановления администрации города Тынды</w:t>
            </w:r>
            <w:proofErr w:type="gramEnd"/>
          </w:p>
          <w:p w:rsidR="00002800" w:rsidRDefault="00DB0053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от 26.04.2022 </w:t>
            </w:r>
            <w:hyperlink r:id="rId83" w:tooltip="Постановление Администрации города Тынды от 26.04.2022 N 683 &quot;О внесении изменений в постановление администрации города Тынды от 11 апреля 2019 г. N 717 &quot;Об утверждении Административного регламента предоставления муниципальной услуги &quot;Предоставление поддержки ">
              <w:r>
                <w:rPr>
                  <w:color w:val="0000FF"/>
                </w:rPr>
                <w:t>N 683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800" w:rsidRDefault="00002800">
            <w:pPr>
              <w:pStyle w:val="ConsPlusNormal0"/>
            </w:pPr>
          </w:p>
        </w:tc>
      </w:tr>
    </w:tbl>
    <w:p w:rsidR="00002800" w:rsidRDefault="00002800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4"/>
        <w:gridCol w:w="2362"/>
        <w:gridCol w:w="2795"/>
      </w:tblGrid>
      <w:tr w:rsidR="0000280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800" w:rsidRDefault="00DB0053">
            <w:pPr>
              <w:pStyle w:val="ConsPlusNormal0"/>
              <w:jc w:val="center"/>
            </w:pPr>
            <w:bookmarkStart w:id="15" w:name="P1219"/>
            <w:bookmarkEnd w:id="15"/>
            <w:r>
              <w:t>УВЕДОМЛЕНИЕ</w:t>
            </w:r>
          </w:p>
          <w:p w:rsidR="00002800" w:rsidRDefault="00DB0053">
            <w:pPr>
              <w:pStyle w:val="ConsPlusNormal0"/>
              <w:jc w:val="center"/>
            </w:pPr>
            <w:r>
              <w:t>о получении документов</w:t>
            </w:r>
          </w:p>
        </w:tc>
      </w:tr>
      <w:tr w:rsidR="0000280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800" w:rsidRDefault="00DB0053">
            <w:pPr>
              <w:pStyle w:val="ConsPlusNormal0"/>
            </w:pPr>
            <w:r>
              <w:t>__________________________________________________________________</w:t>
            </w:r>
          </w:p>
          <w:p w:rsidR="00002800" w:rsidRDefault="00DB0053">
            <w:pPr>
              <w:pStyle w:val="ConsPlusNormal0"/>
              <w:jc w:val="center"/>
            </w:pPr>
            <w:proofErr w:type="gramStart"/>
            <w:r>
              <w:t>(наименование уполномоченного органа, ответственное лицо (должность, Ф.И.О.)</w:t>
            </w:r>
            <w:proofErr w:type="gramEnd"/>
          </w:p>
        </w:tc>
      </w:tr>
      <w:tr w:rsidR="0000280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800" w:rsidRDefault="00DB0053">
            <w:pPr>
              <w:pStyle w:val="ConsPlusNormal0"/>
            </w:pPr>
            <w:r>
              <w:t>уведомляет о приеме документов</w:t>
            </w:r>
          </w:p>
          <w:p w:rsidR="00002800" w:rsidRDefault="00DB0053">
            <w:pPr>
              <w:pStyle w:val="ConsPlusNormal0"/>
            </w:pPr>
            <w:r>
              <w:t>__________________________________________________________________</w:t>
            </w:r>
          </w:p>
          <w:p w:rsidR="00002800" w:rsidRDefault="00DB0053">
            <w:pPr>
              <w:pStyle w:val="ConsPlusNormal0"/>
              <w:jc w:val="center"/>
            </w:pPr>
            <w:r>
              <w:t>(Ф.И.О. заявителя)</w:t>
            </w:r>
          </w:p>
        </w:tc>
      </w:tr>
      <w:tr w:rsidR="0000280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800" w:rsidRDefault="00DB0053">
            <w:pPr>
              <w:pStyle w:val="ConsPlusNormal0"/>
              <w:jc w:val="both"/>
            </w:pPr>
            <w:r>
              <w:t>представившего на рассмотрение Комиссии по предоставлению фи</w:t>
            </w:r>
            <w:r>
              <w:t>нансовой поддержки (субсидий) субъектам малого и среднего предпринимательства в городе Тынде заявку в количестве ____ лист __</w:t>
            </w:r>
          </w:p>
          <w:p w:rsidR="00002800" w:rsidRDefault="00DB0053">
            <w:pPr>
              <w:pStyle w:val="ConsPlusNormal0"/>
              <w:jc w:val="both"/>
            </w:pPr>
            <w:r>
              <w:t>в рамках реализации муниципальной программы "Поддержка и развитие малого и среднего предпринимательства в городе Тынде Амурской об</w:t>
            </w:r>
            <w:r>
              <w:t>ласти на 2015 - 2024 годы"</w:t>
            </w:r>
          </w:p>
        </w:tc>
      </w:tr>
      <w:tr w:rsidR="0000280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800" w:rsidRDefault="00DB0053">
            <w:pPr>
              <w:pStyle w:val="ConsPlusNormal0"/>
            </w:pPr>
            <w:r>
              <w:t>вид</w:t>
            </w:r>
          </w:p>
          <w:p w:rsidR="00002800" w:rsidRDefault="00DB0053">
            <w:pPr>
              <w:pStyle w:val="ConsPlusNormal0"/>
            </w:pPr>
            <w:r>
              <w:t>поддержки __________________________________________________________________</w:t>
            </w:r>
          </w:p>
        </w:tc>
      </w:tr>
      <w:tr w:rsidR="0000280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800" w:rsidRDefault="00DB0053">
            <w:pPr>
              <w:pStyle w:val="ConsPlusNormal0"/>
            </w:pPr>
            <w:r>
              <w:t>Телефон для справок, по которому можно уточнить ход рассмотрения</w:t>
            </w:r>
          </w:p>
          <w:p w:rsidR="00002800" w:rsidRDefault="00DB0053">
            <w:pPr>
              <w:pStyle w:val="ConsPlusNormal0"/>
            </w:pPr>
            <w:r>
              <w:t>заявления: _____________________________</w:t>
            </w:r>
          </w:p>
        </w:tc>
      </w:tr>
      <w:tr w:rsidR="0000280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800" w:rsidRDefault="00DB0053">
            <w:pPr>
              <w:pStyle w:val="ConsPlusNormal0"/>
            </w:pPr>
            <w:r>
              <w:t>Порядковый номер записи конкурсной заяв</w:t>
            </w:r>
            <w:r>
              <w:t>ки в журнале</w:t>
            </w:r>
          </w:p>
          <w:p w:rsidR="00002800" w:rsidRDefault="00DB0053">
            <w:pPr>
              <w:pStyle w:val="ConsPlusNormal0"/>
            </w:pPr>
            <w:r>
              <w:t>регистрации: __________________________________________</w:t>
            </w:r>
          </w:p>
        </w:tc>
      </w:tr>
      <w:tr w:rsidR="00002800"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002800" w:rsidRDefault="00002800">
            <w:pPr>
              <w:pStyle w:val="ConsPlusNormal0"/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800" w:rsidRDefault="00DB0053">
            <w:pPr>
              <w:pStyle w:val="ConsPlusNormal0"/>
            </w:pPr>
            <w:r>
              <w:t xml:space="preserve">"__" _____________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002800" w:rsidRDefault="00DB0053">
            <w:pPr>
              <w:pStyle w:val="ConsPlusNormal0"/>
            </w:pPr>
            <w:r>
              <w:t>_________________/___________________</w:t>
            </w:r>
          </w:p>
        </w:tc>
      </w:tr>
      <w:tr w:rsidR="00002800"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002800" w:rsidRDefault="00002800">
            <w:pPr>
              <w:pStyle w:val="ConsPlusNormal0"/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002800" w:rsidRDefault="00DB0053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</w:tcPr>
          <w:p w:rsidR="00002800" w:rsidRDefault="00DB0053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</w:tbl>
    <w:p w:rsidR="00002800" w:rsidRDefault="00002800">
      <w:pPr>
        <w:pStyle w:val="ConsPlusNormal0"/>
        <w:ind w:firstLine="540"/>
        <w:jc w:val="both"/>
      </w:pPr>
    </w:p>
    <w:p w:rsidR="00002800" w:rsidRDefault="00002800">
      <w:pPr>
        <w:pStyle w:val="ConsPlusNormal0"/>
        <w:ind w:firstLine="540"/>
        <w:jc w:val="both"/>
      </w:pPr>
    </w:p>
    <w:p w:rsidR="00002800" w:rsidRDefault="0000280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2800">
      <w:headerReference w:type="default" r:id="rId84"/>
      <w:footerReference w:type="default" r:id="rId85"/>
      <w:headerReference w:type="first" r:id="rId86"/>
      <w:footerReference w:type="first" r:id="rId8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B0053">
      <w:r>
        <w:separator/>
      </w:r>
    </w:p>
  </w:endnote>
  <w:endnote w:type="continuationSeparator" w:id="0">
    <w:p w:rsidR="00000000" w:rsidRDefault="00DB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800" w:rsidRDefault="00002800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800" w:rsidRDefault="00002800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B0053">
      <w:r>
        <w:separator/>
      </w:r>
    </w:p>
  </w:footnote>
  <w:footnote w:type="continuationSeparator" w:id="0">
    <w:p w:rsidR="00000000" w:rsidRDefault="00DB0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800" w:rsidRDefault="0000280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800" w:rsidRDefault="0000280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800"/>
    <w:rsid w:val="00002800"/>
    <w:rsid w:val="00395D89"/>
    <w:rsid w:val="003A5670"/>
    <w:rsid w:val="00DB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A56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6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A56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6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80&amp;n=105855&amp;date=11.12.2025" TargetMode="External"/><Relationship Id="rId18" Type="http://schemas.openxmlformats.org/officeDocument/2006/relationships/hyperlink" Target="https://login.consultant.ru/link/?req=doc&amp;base=RLAW080&amp;n=102361&amp;date=11.12.2025" TargetMode="External"/><Relationship Id="rId26" Type="http://schemas.openxmlformats.org/officeDocument/2006/relationships/hyperlink" Target="https://login.consultant.ru/link/?req=doc&amp;base=LAW&amp;n=511331&amp;date=11.12.2025&amp;dst=100056&amp;field=134" TargetMode="External"/><Relationship Id="rId39" Type="http://schemas.openxmlformats.org/officeDocument/2006/relationships/hyperlink" Target="https://login.consultant.ru/link/?req=doc&amp;base=RLAW080&amp;n=149288&amp;date=11.12.2025&amp;dst=100006&amp;field=134" TargetMode="External"/><Relationship Id="rId21" Type="http://schemas.openxmlformats.org/officeDocument/2006/relationships/hyperlink" Target="https://login.consultant.ru/link/?req=doc&amp;base=RLAW080&amp;n=151469&amp;date=11.12.2025&amp;dst=100005&amp;field=134" TargetMode="External"/><Relationship Id="rId34" Type="http://schemas.openxmlformats.org/officeDocument/2006/relationships/hyperlink" Target="https://login.consultant.ru/link/?req=doc&amp;base=RLAW080&amp;n=176224&amp;date=11.12.2025" TargetMode="External"/><Relationship Id="rId42" Type="http://schemas.openxmlformats.org/officeDocument/2006/relationships/hyperlink" Target="https://login.consultant.ru/link/?req=doc&amp;base=RLAW080&amp;n=149288&amp;date=11.12.2025&amp;dst=100006&amp;field=134" TargetMode="External"/><Relationship Id="rId47" Type="http://schemas.openxmlformats.org/officeDocument/2006/relationships/hyperlink" Target="https://login.consultant.ru/link/?req=doc&amp;base=RLAW080&amp;n=149288&amp;date=11.12.2025&amp;dst=100006&amp;field=134" TargetMode="External"/><Relationship Id="rId50" Type="http://schemas.openxmlformats.org/officeDocument/2006/relationships/hyperlink" Target="https://login.consultant.ru/link/?req=doc&amp;base=RLAW080&amp;n=149288&amp;date=11.12.2025&amp;dst=100006&amp;field=134" TargetMode="External"/><Relationship Id="rId55" Type="http://schemas.openxmlformats.org/officeDocument/2006/relationships/hyperlink" Target="https://login.consultant.ru/link/?req=doc&amp;base=RLAW080&amp;n=149288&amp;date=11.12.2025&amp;dst=100038&amp;field=134" TargetMode="External"/><Relationship Id="rId63" Type="http://schemas.openxmlformats.org/officeDocument/2006/relationships/hyperlink" Target="https://login.consultant.ru/link/?req=doc&amp;base=RLAW080&amp;n=149288&amp;date=11.12.2025&amp;dst=100034&amp;field=134" TargetMode="External"/><Relationship Id="rId68" Type="http://schemas.openxmlformats.org/officeDocument/2006/relationships/hyperlink" Target="https://login.consultant.ru/link/?req=doc&amp;base=RLAW080&amp;n=149288&amp;date=11.12.2025&amp;dst=100072&amp;field=134" TargetMode="External"/><Relationship Id="rId76" Type="http://schemas.openxmlformats.org/officeDocument/2006/relationships/hyperlink" Target="https://login.consultant.ru/link/?req=doc&amp;base=RLAW080&amp;n=149288&amp;date=11.12.2025&amp;dst=100132&amp;field=134" TargetMode="External"/><Relationship Id="rId84" Type="http://schemas.openxmlformats.org/officeDocument/2006/relationships/header" Target="header1.xml"/><Relationship Id="rId89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RLAW080&amp;n=149288&amp;date=11.12.2025&amp;dst=100073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80&amp;n=89892&amp;date=11.12.2025" TargetMode="External"/><Relationship Id="rId29" Type="http://schemas.openxmlformats.org/officeDocument/2006/relationships/hyperlink" Target="https://login.consultant.ru/link/?req=doc&amp;base=RLAW080&amp;n=149288&amp;date=11.12.2025&amp;dst=100006&amp;field=134" TargetMode="External"/><Relationship Id="rId11" Type="http://schemas.openxmlformats.org/officeDocument/2006/relationships/hyperlink" Target="https://login.consultant.ru/link/?req=doc&amp;base=LAW&amp;n=511331&amp;date=11.12.2025&amp;dst=100094&amp;field=134" TargetMode="External"/><Relationship Id="rId24" Type="http://schemas.openxmlformats.org/officeDocument/2006/relationships/hyperlink" Target="https://login.consultant.ru/link/?req=doc&amp;base=RLAW080&amp;n=149288&amp;date=11.12.2025&amp;dst=100009&amp;field=134" TargetMode="External"/><Relationship Id="rId32" Type="http://schemas.openxmlformats.org/officeDocument/2006/relationships/hyperlink" Target="https://login.consultant.ru/link/?req=doc&amp;base=LAW&amp;n=500132&amp;date=11.12.2025" TargetMode="External"/><Relationship Id="rId37" Type="http://schemas.openxmlformats.org/officeDocument/2006/relationships/hyperlink" Target="http://npd.nalog.ru" TargetMode="External"/><Relationship Id="rId40" Type="http://schemas.openxmlformats.org/officeDocument/2006/relationships/hyperlink" Target="https://login.consultant.ru/link/?req=doc&amp;base=RLAW080&amp;n=149288&amp;date=11.12.2025&amp;dst=100029&amp;field=134" TargetMode="External"/><Relationship Id="rId45" Type="http://schemas.openxmlformats.org/officeDocument/2006/relationships/hyperlink" Target="https://login.consultant.ru/link/?req=doc&amp;base=RLAW080&amp;n=149288&amp;date=11.12.2025&amp;dst=100032&amp;field=134" TargetMode="External"/><Relationship Id="rId53" Type="http://schemas.openxmlformats.org/officeDocument/2006/relationships/hyperlink" Target="https://login.consultant.ru/link/?req=doc&amp;base=RLAW080&amp;n=149288&amp;date=11.12.2025&amp;dst=100037&amp;field=134" TargetMode="External"/><Relationship Id="rId58" Type="http://schemas.openxmlformats.org/officeDocument/2006/relationships/hyperlink" Target="https://login.consultant.ru/link/?req=doc&amp;base=RLAW080&amp;n=149288&amp;date=11.12.2025&amp;dst=100039&amp;field=134" TargetMode="External"/><Relationship Id="rId66" Type="http://schemas.openxmlformats.org/officeDocument/2006/relationships/hyperlink" Target="https://login.consultant.ru/link/?req=doc&amp;base=RLAW080&amp;n=149288&amp;date=11.12.2025&amp;dst=100046&amp;field=134" TargetMode="External"/><Relationship Id="rId74" Type="http://schemas.openxmlformats.org/officeDocument/2006/relationships/hyperlink" Target="http://www.mfc-amur.ru" TargetMode="External"/><Relationship Id="rId79" Type="http://schemas.openxmlformats.org/officeDocument/2006/relationships/hyperlink" Target="https://login.consultant.ru/link/?req=doc&amp;base=LAW&amp;n=354542&amp;date=11.12.2025" TargetMode="External"/><Relationship Id="rId87" Type="http://schemas.openxmlformats.org/officeDocument/2006/relationships/footer" Target="footer2.xml"/><Relationship Id="rId5" Type="http://schemas.openxmlformats.org/officeDocument/2006/relationships/webSettings" Target="webSettings.xml"/><Relationship Id="rId61" Type="http://schemas.openxmlformats.org/officeDocument/2006/relationships/hyperlink" Target="https://login.consultant.ru/link/?req=doc&amp;base=RLAW080&amp;n=149288&amp;date=11.12.2025&amp;dst=100006&amp;field=134" TargetMode="External"/><Relationship Id="rId82" Type="http://schemas.openxmlformats.org/officeDocument/2006/relationships/hyperlink" Target="https://login.consultant.ru/link/?req=doc&amp;base=LAW&amp;n=511232&amp;date=11.12.2025&amp;dst=100019&amp;field=134" TargetMode="External"/><Relationship Id="rId19" Type="http://schemas.openxmlformats.org/officeDocument/2006/relationships/hyperlink" Target="https://login.consultant.ru/link/?req=doc&amp;base=RLAW080&amp;n=149288&amp;date=11.12.2025&amp;dst=100005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80&amp;n=154143&amp;date=11.12.2025&amp;dst=100005&amp;field=134" TargetMode="External"/><Relationship Id="rId14" Type="http://schemas.openxmlformats.org/officeDocument/2006/relationships/hyperlink" Target="https://login.consultant.ru/link/?req=doc&amp;base=RLAW080&amp;n=104160&amp;date=11.12.2025" TargetMode="External"/><Relationship Id="rId22" Type="http://schemas.openxmlformats.org/officeDocument/2006/relationships/hyperlink" Target="https://login.consultant.ru/link/?req=doc&amp;base=LAW&amp;n=511232&amp;date=11.12.2025" TargetMode="External"/><Relationship Id="rId27" Type="http://schemas.openxmlformats.org/officeDocument/2006/relationships/hyperlink" Target="https://login.consultant.ru/link/?req=doc&amp;base=RLAW080&amp;n=149288&amp;date=11.12.2025&amp;dst=100012&amp;field=134" TargetMode="External"/><Relationship Id="rId30" Type="http://schemas.openxmlformats.org/officeDocument/2006/relationships/hyperlink" Target="https://login.consultant.ru/link/?req=doc&amp;base=RLAW080&amp;n=149288&amp;date=11.12.2025&amp;dst=100014&amp;field=134" TargetMode="External"/><Relationship Id="rId35" Type="http://schemas.openxmlformats.org/officeDocument/2006/relationships/hyperlink" Target="https://login.consultant.ru/link/?req=doc&amp;base=RLAW080&amp;n=151179&amp;date=11.12.2025" TargetMode="External"/><Relationship Id="rId43" Type="http://schemas.openxmlformats.org/officeDocument/2006/relationships/hyperlink" Target="https://login.consultant.ru/link/?req=doc&amp;base=RLAW080&amp;n=149288&amp;date=11.12.2025&amp;dst=100006&amp;field=134" TargetMode="External"/><Relationship Id="rId48" Type="http://schemas.openxmlformats.org/officeDocument/2006/relationships/hyperlink" Target="https://login.consultant.ru/link/?req=doc&amp;base=RLAW080&amp;n=149288&amp;date=11.12.2025&amp;dst=100006&amp;field=134" TargetMode="External"/><Relationship Id="rId56" Type="http://schemas.openxmlformats.org/officeDocument/2006/relationships/hyperlink" Target="https://login.consultant.ru/link/?req=doc&amp;base=RLAW080&amp;n=149288&amp;date=11.12.2025&amp;dst=100006&amp;field=134" TargetMode="External"/><Relationship Id="rId64" Type="http://schemas.openxmlformats.org/officeDocument/2006/relationships/hyperlink" Target="https://login.consultant.ru/link/?req=doc&amp;base=RLAW080&amp;n=149288&amp;date=11.12.2025&amp;dst=100044&amp;field=134" TargetMode="External"/><Relationship Id="rId69" Type="http://schemas.openxmlformats.org/officeDocument/2006/relationships/hyperlink" Target="https://login.consultant.ru/link/?req=doc&amp;base=RLAW080&amp;n=154143&amp;date=11.12.2025&amp;dst=100006&amp;field=134" TargetMode="External"/><Relationship Id="rId77" Type="http://schemas.openxmlformats.org/officeDocument/2006/relationships/hyperlink" Target="https://login.consultant.ru/link/?req=doc&amp;base=RLAW080&amp;n=149288&amp;date=11.12.2025&amp;dst=100134&amp;field=134" TargetMode="External"/><Relationship Id="rId8" Type="http://schemas.openxmlformats.org/officeDocument/2006/relationships/hyperlink" Target="https://login.consultant.ru/link/?req=doc&amp;base=RLAW080&amp;n=149288&amp;date=11.12.2025&amp;dst=100005&amp;field=134" TargetMode="External"/><Relationship Id="rId51" Type="http://schemas.openxmlformats.org/officeDocument/2006/relationships/hyperlink" Target="https://login.consultant.ru/link/?req=doc&amp;base=RLAW080&amp;n=149288&amp;date=11.12.2025&amp;dst=100006&amp;field=134" TargetMode="External"/><Relationship Id="rId72" Type="http://schemas.openxmlformats.org/officeDocument/2006/relationships/hyperlink" Target="https://login.consultant.ru/link/?req=doc&amp;base=RLAW080&amp;n=151469&amp;date=11.12.2025&amp;dst=100006&amp;field=134" TargetMode="External"/><Relationship Id="rId80" Type="http://schemas.openxmlformats.org/officeDocument/2006/relationships/hyperlink" Target="https://login.consultant.ru/link/?req=doc&amp;base=RLAW080&amp;n=149288&amp;date=11.12.2025&amp;dst=100135&amp;field=134" TargetMode="External"/><Relationship Id="rId85" Type="http://schemas.openxmlformats.org/officeDocument/2006/relationships/footer" Target="footer1.xml"/><Relationship Id="rId3" Type="http://schemas.microsoft.com/office/2007/relationships/stylesWithEffects" Target="stylesWithEffects.xml"/><Relationship Id="rId12" Type="http://schemas.openxmlformats.org/officeDocument/2006/relationships/hyperlink" Target="https://login.consultant.ru/link/?req=doc&amp;base=RLAW080&amp;n=94656&amp;date=11.12.2025&amp;dst=100138&amp;field=134" TargetMode="External"/><Relationship Id="rId17" Type="http://schemas.openxmlformats.org/officeDocument/2006/relationships/hyperlink" Target="https://login.consultant.ru/link/?req=doc&amp;base=RLAW080&amp;n=93366&amp;date=11.12.2025" TargetMode="External"/><Relationship Id="rId25" Type="http://schemas.openxmlformats.org/officeDocument/2006/relationships/hyperlink" Target="https://login.consultant.ru/link/?req=doc&amp;base=LAW&amp;n=511331&amp;date=11.12.2025&amp;dst=43&amp;field=134" TargetMode="External"/><Relationship Id="rId33" Type="http://schemas.openxmlformats.org/officeDocument/2006/relationships/hyperlink" Target="https://login.consultant.ru/link/?req=doc&amp;base=LAW&amp;n=500124&amp;date=11.12.2025" TargetMode="External"/><Relationship Id="rId38" Type="http://schemas.openxmlformats.org/officeDocument/2006/relationships/hyperlink" Target="https://login.consultant.ru/link/?req=doc&amp;base=RLAW080&amp;n=149288&amp;date=11.12.2025&amp;dst=100018&amp;field=134" TargetMode="External"/><Relationship Id="rId46" Type="http://schemas.openxmlformats.org/officeDocument/2006/relationships/hyperlink" Target="https://login.consultant.ru/link/?req=doc&amp;base=RLAW080&amp;n=149288&amp;date=11.12.2025&amp;dst=100006&amp;field=134" TargetMode="External"/><Relationship Id="rId59" Type="http://schemas.openxmlformats.org/officeDocument/2006/relationships/hyperlink" Target="https://login.consultant.ru/link/?req=doc&amp;base=RLAW080&amp;n=149288&amp;date=11.12.2025&amp;dst=100041&amp;field=134" TargetMode="External"/><Relationship Id="rId67" Type="http://schemas.openxmlformats.org/officeDocument/2006/relationships/hyperlink" Target="https://login.consultant.ru/link/?req=doc&amp;base=RLAW080&amp;n=149288&amp;date=11.12.2025&amp;dst=100047&amp;field=134" TargetMode="External"/><Relationship Id="rId20" Type="http://schemas.openxmlformats.org/officeDocument/2006/relationships/hyperlink" Target="https://login.consultant.ru/link/?req=doc&amp;base=RLAW080&amp;n=154143&amp;date=11.12.2025&amp;dst=100005&amp;field=134" TargetMode="External"/><Relationship Id="rId41" Type="http://schemas.openxmlformats.org/officeDocument/2006/relationships/hyperlink" Target="https://login.consultant.ru/link/?req=doc&amp;base=RLAW080&amp;n=149288&amp;date=11.12.2025&amp;dst=100030&amp;field=134" TargetMode="External"/><Relationship Id="rId54" Type="http://schemas.openxmlformats.org/officeDocument/2006/relationships/hyperlink" Target="https://login.consultant.ru/link/?req=doc&amp;base=RLAW080&amp;n=149288&amp;date=11.12.2025&amp;dst=100006&amp;field=134" TargetMode="External"/><Relationship Id="rId62" Type="http://schemas.openxmlformats.org/officeDocument/2006/relationships/hyperlink" Target="https://login.consultant.ru/link/?req=doc&amp;base=RLAW080&amp;n=149288&amp;date=11.12.2025&amp;dst=100034&amp;field=134" TargetMode="External"/><Relationship Id="rId70" Type="http://schemas.openxmlformats.org/officeDocument/2006/relationships/hyperlink" Target="https://login.consultant.ru/link/?req=doc&amp;base=RLAW080&amp;n=151469&amp;date=11.12.2025&amp;dst=100006&amp;field=134" TargetMode="External"/><Relationship Id="rId75" Type="http://schemas.openxmlformats.org/officeDocument/2006/relationships/hyperlink" Target="https://www.nalog.gov.ru" TargetMode="External"/><Relationship Id="rId83" Type="http://schemas.openxmlformats.org/officeDocument/2006/relationships/hyperlink" Target="https://login.consultant.ru/link/?req=doc&amp;base=RLAW080&amp;n=149288&amp;date=11.12.2025&amp;dst=100136&amp;field=134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080&amp;n=99017&amp;date=11.12.2025" TargetMode="External"/><Relationship Id="rId23" Type="http://schemas.openxmlformats.org/officeDocument/2006/relationships/hyperlink" Target="https://login.consultant.ru/link/?req=doc&amp;base=RLAW080&amp;n=149288&amp;date=11.12.2025&amp;dst=100007&amp;field=134" TargetMode="External"/><Relationship Id="rId28" Type="http://schemas.openxmlformats.org/officeDocument/2006/relationships/hyperlink" Target="https://login.consultant.ru/link/?req=doc&amp;base=RLAW080&amp;n=149288&amp;date=11.12.2025&amp;dst=100006&amp;field=134" TargetMode="External"/><Relationship Id="rId36" Type="http://schemas.openxmlformats.org/officeDocument/2006/relationships/hyperlink" Target="https://login.consultant.ru/link/?req=doc&amp;base=RLAW080&amp;n=73987&amp;date=11.12.2025" TargetMode="External"/><Relationship Id="rId49" Type="http://schemas.openxmlformats.org/officeDocument/2006/relationships/hyperlink" Target="https://login.consultant.ru/link/?req=doc&amp;base=RLAW080&amp;n=149288&amp;date=11.12.2025&amp;dst=100006&amp;field=134" TargetMode="External"/><Relationship Id="rId57" Type="http://schemas.openxmlformats.org/officeDocument/2006/relationships/hyperlink" Target="https://login.consultant.ru/link/?req=doc&amp;base=RLAW080&amp;n=149288&amp;date=11.12.2025&amp;dst=100006&amp;field=134" TargetMode="External"/><Relationship Id="rId10" Type="http://schemas.openxmlformats.org/officeDocument/2006/relationships/hyperlink" Target="https://login.consultant.ru/link/?req=doc&amp;base=RLAW080&amp;n=151469&amp;date=11.12.2025&amp;dst=100005&amp;field=134" TargetMode="External"/><Relationship Id="rId31" Type="http://schemas.openxmlformats.org/officeDocument/2006/relationships/hyperlink" Target="https://login.consultant.ru/link/?req=doc&amp;base=LAW&amp;n=511232&amp;date=11.12.2025" TargetMode="External"/><Relationship Id="rId44" Type="http://schemas.openxmlformats.org/officeDocument/2006/relationships/hyperlink" Target="https://login.consultant.ru/link/?req=doc&amp;base=LAW&amp;n=471020&amp;date=11.12.2025" TargetMode="External"/><Relationship Id="rId52" Type="http://schemas.openxmlformats.org/officeDocument/2006/relationships/hyperlink" Target="https://login.consultant.ru/link/?req=doc&amp;base=RLAW080&amp;n=149288&amp;date=11.12.2025&amp;dst=100006&amp;field=134" TargetMode="External"/><Relationship Id="rId60" Type="http://schemas.openxmlformats.org/officeDocument/2006/relationships/hyperlink" Target="https://login.consultant.ru/link/?req=doc&amp;base=RLAW080&amp;n=149288&amp;date=11.12.2025&amp;dst=100034&amp;field=134" TargetMode="External"/><Relationship Id="rId65" Type="http://schemas.openxmlformats.org/officeDocument/2006/relationships/hyperlink" Target="https://login.consultant.ru/link/?req=doc&amp;base=RLAW080&amp;n=149288&amp;date=11.12.2025&amp;dst=100045&amp;field=134" TargetMode="External"/><Relationship Id="rId73" Type="http://schemas.openxmlformats.org/officeDocument/2006/relationships/hyperlink" Target="https://login.consultant.ru/link/?req=doc&amp;base=RLAW080&amp;n=149288&amp;date=11.12.2025&amp;dst=100115&amp;field=134" TargetMode="External"/><Relationship Id="rId78" Type="http://schemas.openxmlformats.org/officeDocument/2006/relationships/hyperlink" Target="https://login.consultant.ru/link/?req=doc&amp;base=LAW&amp;n=518477&amp;date=11.12.2025" TargetMode="External"/><Relationship Id="rId81" Type="http://schemas.openxmlformats.org/officeDocument/2006/relationships/hyperlink" Target="https://login.consultant.ru/link/?req=doc&amp;base=LAW&amp;n=518477&amp;date=11.12.2025" TargetMode="External"/><Relationship Id="rId86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80EDC-234E-4476-96E3-328D5A725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16350</Words>
  <Characters>93197</Characters>
  <Application>Microsoft Office Word</Application>
  <DocSecurity>0</DocSecurity>
  <Lines>776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Тынды от 11.04.2019 N 717
(ред. от 20.02.2023)
"Об утверждении Административного регламента предоставления муниципальной услуги "Предоставление поддержки субъектам малого и среднего предпринимательства в рамках реализаци</vt:lpstr>
    </vt:vector>
  </TitlesOfParts>
  <Company>КонсультантПлюс Версия 4025.00.30</Company>
  <LinksUpToDate>false</LinksUpToDate>
  <CharactersWithSpaces>109329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Тынды от 11.04.2019 N 717
(ред. от 20.02.2023)
"Об утверждении Административного регламента предоставления муниципальной услуги "Предоставление поддержки субъектам малого и среднего предпринимательства в рамках реализации муниципальной программы"</dc:title>
  <dc:creator>Мухопад Нина Петровна</dc:creator>
  <cp:lastModifiedBy>RePack by Diakov</cp:lastModifiedBy>
  <cp:revision>2</cp:revision>
  <dcterms:created xsi:type="dcterms:W3CDTF">2025-12-11T07:30:00Z</dcterms:created>
  <dcterms:modified xsi:type="dcterms:W3CDTF">2025-12-11T07:30:00Z</dcterms:modified>
</cp:coreProperties>
</file>