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C5DA" w14:textId="77777777" w:rsidR="00576EC9" w:rsidRPr="00576EC9" w:rsidRDefault="00576EC9" w:rsidP="00576EC9">
      <w:pPr>
        <w:jc w:val="both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576EC9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История успеха Антонов А.А.</w:t>
      </w:r>
    </w:p>
    <w:p w14:paraId="3C260BF4" w14:textId="77777777" w:rsidR="00576EC9" w:rsidRPr="00576EC9" w:rsidRDefault="00576EC9" w:rsidP="00576E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EC9">
        <w:rPr>
          <w:rFonts w:ascii="Times New Roman" w:hAnsi="Times New Roman" w:cs="Times New Roman"/>
          <w:sz w:val="28"/>
          <w:szCs w:val="28"/>
        </w:rPr>
        <w:t>Открытие ресторана русской кухни — история Алексея Антонова, владельца заведения «Русский» в Шимановске. В 2023 году он открыл свой ресторан. Концепция заведения заключалась в том, чтобы воссоздать атмосферу русской кухни. Также Алексей проводить интересные развлекательные программы, приглашает артистов (живая музыка). Ресторан имеет фирменное блюдо «Утка по-Шимановски»- заколдованное блюдо прекрасного города подается с овощами и фруктами и нежным соусом из апельсина. Есть доставка блюд и продажа полуфабрикатов. Ресторан снискал популярность уже в первый день стал пользоваться популярностью у населения города.</w:t>
      </w:r>
    </w:p>
    <w:p w14:paraId="1AA55759" w14:textId="77777777" w:rsidR="00576EC9" w:rsidRPr="00576EC9" w:rsidRDefault="00576EC9" w:rsidP="00576EC9">
      <w:pPr>
        <w:tabs>
          <w:tab w:val="left" w:pos="4253"/>
          <w:tab w:val="left" w:pos="7938"/>
          <w:tab w:val="left" w:pos="808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EC9">
        <w:rPr>
          <w:rFonts w:ascii="Times New Roman" w:hAnsi="Times New Roman" w:cs="Times New Roman"/>
          <w:sz w:val="28"/>
          <w:szCs w:val="28"/>
        </w:rPr>
        <w:t xml:space="preserve">Ресторан расположен по адресу: Амурская область, Шимановск, улица Ворошилова, 30. Заведение работает </w:t>
      </w:r>
      <w:proofErr w:type="spellStart"/>
      <w:r w:rsidRPr="00576EC9"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 w:rsidRPr="00576EC9">
        <w:rPr>
          <w:rFonts w:ascii="Times New Roman" w:hAnsi="Times New Roman" w:cs="Times New Roman"/>
          <w:sz w:val="28"/>
          <w:szCs w:val="28"/>
        </w:rPr>
        <w:t xml:space="preserve">, вс: 11:00 - 24:00; </w:t>
      </w:r>
      <w:proofErr w:type="spellStart"/>
      <w:r w:rsidRPr="00576EC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576EC9">
        <w:rPr>
          <w:rFonts w:ascii="Times New Roman" w:hAnsi="Times New Roman" w:cs="Times New Roman"/>
          <w:sz w:val="28"/>
          <w:szCs w:val="28"/>
        </w:rPr>
        <w:t>-сб: 11:00 - 01:00.</w:t>
      </w:r>
    </w:p>
    <w:p w14:paraId="27D15EBE" w14:textId="58BC45FE" w:rsidR="00576EC9" w:rsidRPr="00576EC9" w:rsidRDefault="00576EC9" w:rsidP="00576E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D602D4" wp14:editId="32376BE3">
            <wp:extent cx="5410200" cy="3028950"/>
            <wp:effectExtent l="0" t="0" r="0" b="0"/>
            <wp:docPr id="11194124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02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A7A5B2" wp14:editId="32DE4CA5">
            <wp:extent cx="5410200" cy="2952750"/>
            <wp:effectExtent l="0" t="0" r="0" b="0"/>
            <wp:docPr id="11687245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76EC9" w:rsidRPr="00576EC9" w:rsidSect="00576EC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C9"/>
    <w:rsid w:val="004871F8"/>
    <w:rsid w:val="00576EC9"/>
    <w:rsid w:val="007D5EB6"/>
    <w:rsid w:val="00CF16FD"/>
    <w:rsid w:val="00DE2D3C"/>
    <w:rsid w:val="00FE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90FE"/>
  <w15:chartTrackingRefBased/>
  <w15:docId w15:val="{33066A04-2DB8-4212-9288-511CA9DF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6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E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6E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6E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6E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6E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6E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6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6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6E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6E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6E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6E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6EC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76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Короткова Елена Раисовна</dc:creator>
  <cp:keywords/>
  <dc:description/>
  <cp:lastModifiedBy>Короткова Елена Раисовна</cp:lastModifiedBy>
  <cp:revision>1</cp:revision>
  <dcterms:created xsi:type="dcterms:W3CDTF">2025-02-06T04:29:00Z</dcterms:created>
  <dcterms:modified xsi:type="dcterms:W3CDTF">2025-02-06T04:31:00Z</dcterms:modified>
</cp:coreProperties>
</file>