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EA2" w:rsidRPr="00565EA2" w:rsidRDefault="00565EA2" w:rsidP="006176FE">
      <w:pPr>
        <w:spacing w:before="240" w:after="240" w:line="450" w:lineRule="atLeast"/>
        <w:jc w:val="center"/>
        <w:outlineLvl w:val="1"/>
        <w:rPr>
          <w:rFonts w:ascii="Times New Roman" w:eastAsia="Times New Roman" w:hAnsi="Times New Roman" w:cs="Times New Roman"/>
          <w:bCs/>
          <w:sz w:val="28"/>
          <w:szCs w:val="28"/>
          <w:lang w:eastAsia="ru-RU"/>
        </w:rPr>
      </w:pPr>
      <w:r w:rsidRPr="00565EA2">
        <w:rPr>
          <w:rFonts w:ascii="Times New Roman" w:eastAsia="Times New Roman" w:hAnsi="Times New Roman" w:cs="Times New Roman"/>
          <w:bCs/>
          <w:sz w:val="28"/>
          <w:szCs w:val="28"/>
          <w:lang w:eastAsia="ru-RU"/>
        </w:rPr>
        <w:t>Колхоз «Колос»</w:t>
      </w:r>
    </w:p>
    <w:p w:rsidR="00BD535A" w:rsidRPr="0015052D" w:rsidRDefault="00802922" w:rsidP="00BD535A">
      <w:pPr>
        <w:spacing w:after="0" w:line="240" w:lineRule="auto"/>
        <w:jc w:val="both"/>
        <w:rPr>
          <w:rFonts w:ascii="Times New Roman" w:eastAsia="Times New Roman" w:hAnsi="Times New Roman" w:cs="Times New Roman"/>
          <w:sz w:val="28"/>
          <w:szCs w:val="28"/>
          <w:lang w:eastAsia="ru-RU"/>
        </w:rPr>
      </w:pPr>
      <w:r w:rsidRPr="0015052D">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216D0859" wp14:editId="6EE5EF8F">
            <wp:simplePos x="0" y="0"/>
            <wp:positionH relativeFrom="column">
              <wp:posOffset>116205</wp:posOffset>
            </wp:positionH>
            <wp:positionV relativeFrom="paragraph">
              <wp:posOffset>773430</wp:posOffset>
            </wp:positionV>
            <wp:extent cx="2790825" cy="2092960"/>
            <wp:effectExtent l="0" t="0" r="9525" b="2540"/>
            <wp:wrapTight wrapText="bothSides">
              <wp:wrapPolygon edited="0">
                <wp:start x="0" y="0"/>
                <wp:lineTo x="0" y="21430"/>
                <wp:lineTo x="21526" y="21430"/>
                <wp:lineTo x="21526" y="0"/>
                <wp:lineTo x="0" y="0"/>
              </wp:wrapPolygon>
            </wp:wrapTight>
            <wp:docPr id="14" name="Рисунок 14" descr="http://oktyabr-r.ru/investitsii/sovet-po-uluchsheniyu-investitsionnogo-klimata/%D0%94%D0%B5%D0%BD%D1%8C%20%D0%BF%D0%BE%D0%BB%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yabr-r.ru/investitsii/sovet-po-uluchsheniyu-investitsionnogo-klimata/%D0%94%D0%B5%D0%BD%D1%8C%20%D0%BF%D0%BE%D0%BB%D1%8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0825"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EA2" w:rsidRPr="00565EA2">
        <w:rPr>
          <w:rFonts w:ascii="Times New Roman" w:eastAsia="Times New Roman" w:hAnsi="Times New Roman" w:cs="Times New Roman"/>
          <w:sz w:val="28"/>
          <w:szCs w:val="28"/>
          <w:lang w:eastAsia="ru-RU"/>
        </w:rPr>
        <w:br/>
      </w:r>
      <w:r w:rsidR="00565EA2" w:rsidRPr="00565EA2">
        <w:rPr>
          <w:rFonts w:ascii="Times New Roman" w:eastAsia="Times New Roman" w:hAnsi="Times New Roman" w:cs="Times New Roman"/>
          <w:iCs/>
          <w:sz w:val="28"/>
          <w:szCs w:val="28"/>
          <w:lang w:eastAsia="ru-RU"/>
        </w:rPr>
        <w:t>Колхоз К</w:t>
      </w:r>
      <w:r w:rsidRPr="0015052D">
        <w:rPr>
          <w:rFonts w:ascii="Times New Roman" w:eastAsia="Times New Roman" w:hAnsi="Times New Roman" w:cs="Times New Roman"/>
          <w:iCs/>
          <w:sz w:val="28"/>
          <w:szCs w:val="28"/>
          <w:lang w:eastAsia="ru-RU"/>
        </w:rPr>
        <w:t>олос» образован в 2001 году путё</w:t>
      </w:r>
      <w:r w:rsidR="00565EA2" w:rsidRPr="00565EA2">
        <w:rPr>
          <w:rFonts w:ascii="Times New Roman" w:eastAsia="Times New Roman" w:hAnsi="Times New Roman" w:cs="Times New Roman"/>
          <w:iCs/>
          <w:sz w:val="28"/>
          <w:szCs w:val="28"/>
          <w:lang w:eastAsia="ru-RU"/>
        </w:rPr>
        <w:t>м реформирования СПК «</w:t>
      </w:r>
      <w:proofErr w:type="spellStart"/>
      <w:r w:rsidR="00565EA2" w:rsidRPr="00565EA2">
        <w:rPr>
          <w:rFonts w:ascii="Times New Roman" w:eastAsia="Times New Roman" w:hAnsi="Times New Roman" w:cs="Times New Roman"/>
          <w:iCs/>
          <w:sz w:val="28"/>
          <w:szCs w:val="28"/>
          <w:lang w:eastAsia="ru-RU"/>
        </w:rPr>
        <w:t>Мухинский</w:t>
      </w:r>
      <w:proofErr w:type="spellEnd"/>
      <w:r w:rsidR="00565EA2" w:rsidRPr="00565EA2">
        <w:rPr>
          <w:rFonts w:ascii="Times New Roman" w:eastAsia="Times New Roman" w:hAnsi="Times New Roman" w:cs="Times New Roman"/>
          <w:iCs/>
          <w:sz w:val="28"/>
          <w:szCs w:val="28"/>
          <w:lang w:eastAsia="ru-RU"/>
        </w:rPr>
        <w:t>», который прош</w:t>
      </w:r>
      <w:r w:rsidRPr="0015052D">
        <w:rPr>
          <w:rFonts w:ascii="Times New Roman" w:eastAsia="Times New Roman" w:hAnsi="Times New Roman" w:cs="Times New Roman"/>
          <w:iCs/>
          <w:sz w:val="28"/>
          <w:szCs w:val="28"/>
          <w:lang w:eastAsia="ru-RU"/>
        </w:rPr>
        <w:t>ё</w:t>
      </w:r>
      <w:r w:rsidR="00565EA2" w:rsidRPr="00565EA2">
        <w:rPr>
          <w:rFonts w:ascii="Times New Roman" w:eastAsia="Times New Roman" w:hAnsi="Times New Roman" w:cs="Times New Roman"/>
          <w:iCs/>
          <w:sz w:val="28"/>
          <w:szCs w:val="28"/>
          <w:lang w:eastAsia="ru-RU"/>
        </w:rPr>
        <w:t>л процедуру банкротства. С</w:t>
      </w:r>
      <w:bookmarkStart w:id="0" w:name="_GoBack"/>
      <w:bookmarkEnd w:id="0"/>
      <w:r w:rsidR="00565EA2" w:rsidRPr="00565EA2">
        <w:rPr>
          <w:rFonts w:ascii="Times New Roman" w:eastAsia="Times New Roman" w:hAnsi="Times New Roman" w:cs="Times New Roman"/>
          <w:iCs/>
          <w:sz w:val="28"/>
          <w:szCs w:val="28"/>
          <w:lang w:eastAsia="ru-RU"/>
        </w:rPr>
        <w:t xml:space="preserve">о дня образования </w:t>
      </w:r>
      <w:r w:rsidRPr="0015052D">
        <w:rPr>
          <w:rFonts w:ascii="Times New Roman" w:eastAsia="Times New Roman" w:hAnsi="Times New Roman" w:cs="Times New Roman"/>
          <w:iCs/>
          <w:sz w:val="28"/>
          <w:szCs w:val="28"/>
          <w:lang w:eastAsia="ru-RU"/>
        </w:rPr>
        <w:t>руководил</w:t>
      </w:r>
      <w:r w:rsidR="00565EA2" w:rsidRPr="00565EA2">
        <w:rPr>
          <w:rFonts w:ascii="Times New Roman" w:eastAsia="Times New Roman" w:hAnsi="Times New Roman" w:cs="Times New Roman"/>
          <w:iCs/>
          <w:sz w:val="28"/>
          <w:szCs w:val="28"/>
          <w:lang w:eastAsia="ru-RU"/>
        </w:rPr>
        <w:t xml:space="preserve"> деятельностью предприятия, постоянно </w:t>
      </w:r>
      <w:proofErr w:type="gramStart"/>
      <w:r w:rsidR="00565EA2" w:rsidRPr="00565EA2">
        <w:rPr>
          <w:rFonts w:ascii="Times New Roman" w:eastAsia="Times New Roman" w:hAnsi="Times New Roman" w:cs="Times New Roman"/>
          <w:iCs/>
          <w:sz w:val="28"/>
          <w:szCs w:val="28"/>
          <w:lang w:eastAsia="ru-RU"/>
        </w:rPr>
        <w:t>добиваясь высоких финансово-экономических результатов председатель колхоза Абрамов</w:t>
      </w:r>
      <w:proofErr w:type="gramEnd"/>
      <w:r w:rsidR="00565EA2" w:rsidRPr="00565EA2">
        <w:rPr>
          <w:rFonts w:ascii="Times New Roman" w:eastAsia="Times New Roman" w:hAnsi="Times New Roman" w:cs="Times New Roman"/>
          <w:iCs/>
          <w:sz w:val="28"/>
          <w:szCs w:val="28"/>
          <w:lang w:eastAsia="ru-RU"/>
        </w:rPr>
        <w:t xml:space="preserve"> Владимир Маркович. За время существования колхоза объем обрабатываемых земель увеличился в разы. Если в 2001 году колхозом было засеяно 410 га зерновых, 103 га сои и 10,5 га овощей, то в 2018 году посевная площадь зерновых составила 4055га, сои 11000га и 983 га многолетних трав. По сравнению с 2017г посевные площади увеличились на 14,6 %, в основном за счет </w:t>
      </w:r>
      <w:proofErr w:type="gramStart"/>
      <w:r w:rsidR="00565EA2" w:rsidRPr="00565EA2">
        <w:rPr>
          <w:rFonts w:ascii="Times New Roman" w:eastAsia="Times New Roman" w:hAnsi="Times New Roman" w:cs="Times New Roman"/>
          <w:iCs/>
          <w:sz w:val="28"/>
          <w:szCs w:val="28"/>
          <w:lang w:eastAsia="ru-RU"/>
        </w:rPr>
        <w:t>увеличения площади посевов сои</w:t>
      </w:r>
      <w:proofErr w:type="gramEnd"/>
      <w:r w:rsidR="00565EA2" w:rsidRPr="00565EA2">
        <w:rPr>
          <w:rFonts w:ascii="Times New Roman" w:eastAsia="Times New Roman" w:hAnsi="Times New Roman" w:cs="Times New Roman"/>
          <w:iCs/>
          <w:sz w:val="28"/>
          <w:szCs w:val="28"/>
          <w:lang w:eastAsia="ru-RU"/>
        </w:rPr>
        <w:t xml:space="preserve"> на 1000га. С 2007 года колхоз является </w:t>
      </w:r>
      <w:proofErr w:type="spellStart"/>
      <w:r w:rsidR="00565EA2" w:rsidRPr="00565EA2">
        <w:rPr>
          <w:rFonts w:ascii="Times New Roman" w:eastAsia="Times New Roman" w:hAnsi="Times New Roman" w:cs="Times New Roman"/>
          <w:iCs/>
          <w:sz w:val="28"/>
          <w:szCs w:val="28"/>
          <w:lang w:eastAsia="ru-RU"/>
        </w:rPr>
        <w:t>спецсемхозом</w:t>
      </w:r>
      <w:proofErr w:type="spellEnd"/>
      <w:r w:rsidR="00565EA2" w:rsidRPr="00565EA2">
        <w:rPr>
          <w:rFonts w:ascii="Times New Roman" w:eastAsia="Times New Roman" w:hAnsi="Times New Roman" w:cs="Times New Roman"/>
          <w:iCs/>
          <w:sz w:val="28"/>
          <w:szCs w:val="28"/>
          <w:lang w:eastAsia="ru-RU"/>
        </w:rPr>
        <w:t>. В настоящее время в хозяйстве имеется для реализации семян пшеницы 200 тонн, семян сои 300 тонн. В хозяйстве наблюдается ежегодный рост посевных площадей за счет освоения залежных земель.</w:t>
      </w:r>
      <w:r w:rsidR="00565EA2" w:rsidRPr="00565EA2">
        <w:rPr>
          <w:rFonts w:ascii="Times New Roman" w:eastAsia="Times New Roman" w:hAnsi="Times New Roman" w:cs="Times New Roman"/>
          <w:iCs/>
          <w:sz w:val="28"/>
          <w:szCs w:val="28"/>
          <w:lang w:eastAsia="ru-RU"/>
        </w:rPr>
        <w:br/>
      </w:r>
    </w:p>
    <w:p w:rsidR="00565EA2" w:rsidRPr="00565EA2" w:rsidRDefault="00BD535A" w:rsidP="00BD535A">
      <w:pPr>
        <w:spacing w:after="0" w:line="240" w:lineRule="auto"/>
        <w:jc w:val="both"/>
        <w:rPr>
          <w:rFonts w:ascii="Times New Roman" w:eastAsia="Times New Roman" w:hAnsi="Times New Roman" w:cs="Times New Roman"/>
          <w:sz w:val="28"/>
          <w:szCs w:val="28"/>
          <w:lang w:eastAsia="ru-RU"/>
        </w:rPr>
      </w:pPr>
      <w:r w:rsidRPr="0015052D">
        <w:rPr>
          <w:rFonts w:ascii="Times New Roman" w:eastAsia="Times New Roman" w:hAnsi="Times New Roman" w:cs="Times New Roman"/>
          <w:iCs/>
          <w:noProof/>
          <w:sz w:val="28"/>
          <w:szCs w:val="28"/>
          <w:lang w:eastAsia="ru-RU"/>
        </w:rPr>
        <w:drawing>
          <wp:anchor distT="0" distB="0" distL="114300" distR="114300" simplePos="0" relativeHeight="251659264" behindDoc="1" locked="0" layoutInCell="1" allowOverlap="1" wp14:anchorId="062427C1" wp14:editId="3415D2AF">
            <wp:simplePos x="0" y="0"/>
            <wp:positionH relativeFrom="column">
              <wp:posOffset>3580130</wp:posOffset>
            </wp:positionH>
            <wp:positionV relativeFrom="paragraph">
              <wp:posOffset>80010</wp:posOffset>
            </wp:positionV>
            <wp:extent cx="3251200" cy="1828800"/>
            <wp:effectExtent l="0" t="0" r="6350" b="0"/>
            <wp:wrapTight wrapText="bothSides">
              <wp:wrapPolygon edited="0">
                <wp:start x="0" y="0"/>
                <wp:lineTo x="0" y="21375"/>
                <wp:lineTo x="21516" y="21375"/>
                <wp:lineTo x="21516" y="0"/>
                <wp:lineTo x="0" y="0"/>
              </wp:wrapPolygon>
            </wp:wrapTight>
            <wp:docPr id="15" name="Рисунок 15" descr="http://oktyabr-r.ru/investitsii/sovet-po-uluchsheniyu-investitsionnogo-klimata/%D1%81%D1%85%20%D1%82%D0%B5%D1%85%D0%BD%D0%B8%D0%BA%D0%B0%20%D1%85%D0%BE%D0%B7%D1%8F%D0%B9%D1%81%D1%82%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yabr-r.ru/investitsii/sovet-po-uluchsheniyu-investitsionnogo-klimata/%D1%81%D1%85%20%D1%82%D0%B5%D1%85%D0%BD%D0%B8%D0%BA%D0%B0%20%D1%85%D0%BE%D0%B7%D1%8F%D0%B9%D1%81%D1%82%D0%B2%D0%B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EA2" w:rsidRPr="00565EA2">
        <w:rPr>
          <w:rFonts w:ascii="Times New Roman" w:eastAsia="Times New Roman" w:hAnsi="Times New Roman" w:cs="Times New Roman"/>
          <w:iCs/>
          <w:sz w:val="28"/>
          <w:szCs w:val="28"/>
          <w:lang w:eastAsia="ru-RU"/>
        </w:rPr>
        <w:t xml:space="preserve">Постоянно поддерживая уровень трудовой дисциплины в коллективе, знакомясь с новыми достижениями отечественной и зарубежной техники, соблюдая технологии производства и направления его развития, </w:t>
      </w:r>
      <w:proofErr w:type="gramStart"/>
      <w:r w:rsidR="00565EA2" w:rsidRPr="00565EA2">
        <w:rPr>
          <w:rFonts w:ascii="Times New Roman" w:eastAsia="Times New Roman" w:hAnsi="Times New Roman" w:cs="Times New Roman"/>
          <w:iCs/>
          <w:sz w:val="28"/>
          <w:szCs w:val="28"/>
          <w:lang w:eastAsia="ru-RU"/>
        </w:rPr>
        <w:t>внедряя все новое в практику позволяет колхозу получать</w:t>
      </w:r>
      <w:proofErr w:type="gramEnd"/>
      <w:r w:rsidR="00565EA2" w:rsidRPr="00565EA2">
        <w:rPr>
          <w:rFonts w:ascii="Times New Roman" w:eastAsia="Times New Roman" w:hAnsi="Times New Roman" w:cs="Times New Roman"/>
          <w:iCs/>
          <w:sz w:val="28"/>
          <w:szCs w:val="28"/>
          <w:lang w:eastAsia="ru-RU"/>
        </w:rPr>
        <w:t xml:space="preserve"> высокий урожай и наращивать объем</w:t>
      </w:r>
      <w:r w:rsidR="0015052D">
        <w:rPr>
          <w:rFonts w:ascii="Times New Roman" w:eastAsia="Times New Roman" w:hAnsi="Times New Roman" w:cs="Times New Roman"/>
          <w:iCs/>
          <w:sz w:val="28"/>
          <w:szCs w:val="28"/>
          <w:lang w:eastAsia="ru-RU"/>
        </w:rPr>
        <w:t xml:space="preserve"> </w:t>
      </w:r>
      <w:r w:rsidR="00565EA2" w:rsidRPr="00565EA2">
        <w:rPr>
          <w:rFonts w:ascii="Times New Roman" w:eastAsia="Times New Roman" w:hAnsi="Times New Roman" w:cs="Times New Roman"/>
          <w:iCs/>
          <w:sz w:val="28"/>
          <w:szCs w:val="28"/>
          <w:lang w:eastAsia="ru-RU"/>
        </w:rPr>
        <w:t>производства.</w:t>
      </w:r>
      <w:r w:rsidR="00565EA2" w:rsidRPr="00565EA2">
        <w:rPr>
          <w:rFonts w:ascii="Times New Roman" w:eastAsia="Times New Roman" w:hAnsi="Times New Roman" w:cs="Times New Roman"/>
          <w:iCs/>
          <w:sz w:val="28"/>
          <w:szCs w:val="28"/>
          <w:lang w:eastAsia="ru-RU"/>
        </w:rPr>
        <w:br/>
        <w:t>  </w:t>
      </w:r>
    </w:p>
    <w:p w:rsidR="00565EA2" w:rsidRPr="00565EA2" w:rsidRDefault="00565EA2" w:rsidP="0015052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iCs/>
          <w:sz w:val="28"/>
          <w:szCs w:val="28"/>
          <w:lang w:eastAsia="ru-RU"/>
        </w:rPr>
        <w:t>В связи с неблагоприятными погодными условиями в период созревания с/х культур (дожди, местами с выпадением града, подтопление и частичное затопление полей) в хозяйстве произошла гибель 5000га сои (45,5% от площади сева) Фактические затраты на погибшие посевы составили 81,4млн</w:t>
      </w:r>
      <w:proofErr w:type="gramStart"/>
      <w:r w:rsidRPr="00565EA2">
        <w:rPr>
          <w:rFonts w:ascii="Times New Roman" w:eastAsia="Times New Roman" w:hAnsi="Times New Roman" w:cs="Times New Roman"/>
          <w:iCs/>
          <w:sz w:val="28"/>
          <w:szCs w:val="28"/>
          <w:lang w:eastAsia="ru-RU"/>
        </w:rPr>
        <w:t>.р</w:t>
      </w:r>
      <w:proofErr w:type="gramEnd"/>
      <w:r w:rsidRPr="00565EA2">
        <w:rPr>
          <w:rFonts w:ascii="Times New Roman" w:eastAsia="Times New Roman" w:hAnsi="Times New Roman" w:cs="Times New Roman"/>
          <w:iCs/>
          <w:sz w:val="28"/>
          <w:szCs w:val="28"/>
          <w:lang w:eastAsia="ru-RU"/>
        </w:rPr>
        <w:t>ублей.</w:t>
      </w:r>
      <w:r w:rsidR="0015052D" w:rsidRPr="0015052D">
        <w:rPr>
          <w:rFonts w:ascii="Times New Roman" w:eastAsia="Times New Roman" w:hAnsi="Times New Roman" w:cs="Times New Roman"/>
          <w:iCs/>
          <w:sz w:val="28"/>
          <w:szCs w:val="28"/>
          <w:lang w:eastAsia="ru-RU"/>
        </w:rPr>
        <w:t xml:space="preserve"> </w:t>
      </w:r>
      <w:r w:rsidRPr="00565EA2">
        <w:rPr>
          <w:rFonts w:ascii="Times New Roman" w:eastAsia="Times New Roman" w:hAnsi="Times New Roman" w:cs="Times New Roman"/>
          <w:iCs/>
          <w:sz w:val="28"/>
          <w:szCs w:val="28"/>
          <w:lang w:eastAsia="ru-RU"/>
        </w:rPr>
        <w:t xml:space="preserve">В 2018 году урожайность сои составила 24ц/га, что в 1,6 раза выше урожайности 2017года </w:t>
      </w:r>
      <w:proofErr w:type="gramStart"/>
      <w:r w:rsidRPr="00565EA2">
        <w:rPr>
          <w:rFonts w:ascii="Times New Roman" w:eastAsia="Times New Roman" w:hAnsi="Times New Roman" w:cs="Times New Roman"/>
          <w:iCs/>
          <w:sz w:val="28"/>
          <w:szCs w:val="28"/>
          <w:lang w:eastAsia="ru-RU"/>
        </w:rPr>
        <w:t xml:space="preserve">( </w:t>
      </w:r>
      <w:proofErr w:type="gramEnd"/>
      <w:r w:rsidRPr="00565EA2">
        <w:rPr>
          <w:rFonts w:ascii="Times New Roman" w:eastAsia="Times New Roman" w:hAnsi="Times New Roman" w:cs="Times New Roman"/>
          <w:iCs/>
          <w:sz w:val="28"/>
          <w:szCs w:val="28"/>
          <w:lang w:eastAsia="ru-RU"/>
        </w:rPr>
        <w:t>в 2017г-15 ц/га), урожайность зерновых составила 19,0, что ниже уровня 2017года всего на 2,5% (в 2017г- 19,5ц/га).</w:t>
      </w:r>
      <w:r w:rsidRPr="00565EA2">
        <w:rPr>
          <w:rFonts w:ascii="Times New Roman" w:eastAsia="Times New Roman" w:hAnsi="Times New Roman" w:cs="Times New Roman"/>
          <w:iCs/>
          <w:sz w:val="28"/>
          <w:szCs w:val="28"/>
          <w:lang w:eastAsia="ru-RU"/>
        </w:rPr>
        <w:br/>
        <w:t xml:space="preserve">Ежегодно предприятием производится внесение минеральных удобрений. В 2018г внесено минеральных удобрений 1030тн в </w:t>
      </w:r>
      <w:proofErr w:type="spellStart"/>
      <w:r w:rsidRPr="00565EA2">
        <w:rPr>
          <w:rFonts w:ascii="Times New Roman" w:eastAsia="Times New Roman" w:hAnsi="Times New Roman" w:cs="Times New Roman"/>
          <w:iCs/>
          <w:sz w:val="28"/>
          <w:szCs w:val="28"/>
          <w:lang w:eastAsia="ru-RU"/>
        </w:rPr>
        <w:t>физ</w:t>
      </w:r>
      <w:proofErr w:type="gramStart"/>
      <w:r w:rsidRPr="00565EA2">
        <w:rPr>
          <w:rFonts w:ascii="Times New Roman" w:eastAsia="Times New Roman" w:hAnsi="Times New Roman" w:cs="Times New Roman"/>
          <w:iCs/>
          <w:sz w:val="28"/>
          <w:szCs w:val="28"/>
          <w:lang w:eastAsia="ru-RU"/>
        </w:rPr>
        <w:t>.в</w:t>
      </w:r>
      <w:proofErr w:type="gramEnd"/>
      <w:r w:rsidRPr="00565EA2">
        <w:rPr>
          <w:rFonts w:ascii="Times New Roman" w:eastAsia="Times New Roman" w:hAnsi="Times New Roman" w:cs="Times New Roman"/>
          <w:iCs/>
          <w:sz w:val="28"/>
          <w:szCs w:val="28"/>
          <w:lang w:eastAsia="ru-RU"/>
        </w:rPr>
        <w:t>есе</w:t>
      </w:r>
      <w:proofErr w:type="spellEnd"/>
      <w:r w:rsidRPr="00565EA2">
        <w:rPr>
          <w:rFonts w:ascii="Times New Roman" w:eastAsia="Times New Roman" w:hAnsi="Times New Roman" w:cs="Times New Roman"/>
          <w:iCs/>
          <w:sz w:val="28"/>
          <w:szCs w:val="28"/>
          <w:lang w:eastAsia="ru-RU"/>
        </w:rPr>
        <w:t xml:space="preserve">, что составляет 481,6 </w:t>
      </w:r>
      <w:proofErr w:type="spellStart"/>
      <w:r w:rsidRPr="00565EA2">
        <w:rPr>
          <w:rFonts w:ascii="Times New Roman" w:eastAsia="Times New Roman" w:hAnsi="Times New Roman" w:cs="Times New Roman"/>
          <w:iCs/>
          <w:sz w:val="28"/>
          <w:szCs w:val="28"/>
          <w:lang w:eastAsia="ru-RU"/>
        </w:rPr>
        <w:t>тн</w:t>
      </w:r>
      <w:proofErr w:type="spellEnd"/>
      <w:r w:rsidRPr="00565EA2">
        <w:rPr>
          <w:rFonts w:ascii="Times New Roman" w:eastAsia="Times New Roman" w:hAnsi="Times New Roman" w:cs="Times New Roman"/>
          <w:iCs/>
          <w:sz w:val="28"/>
          <w:szCs w:val="28"/>
          <w:lang w:eastAsia="ru-RU"/>
        </w:rPr>
        <w:t xml:space="preserve"> в </w:t>
      </w:r>
      <w:proofErr w:type="spellStart"/>
      <w:r w:rsidRPr="00565EA2">
        <w:rPr>
          <w:rFonts w:ascii="Times New Roman" w:eastAsia="Times New Roman" w:hAnsi="Times New Roman" w:cs="Times New Roman"/>
          <w:iCs/>
          <w:sz w:val="28"/>
          <w:szCs w:val="28"/>
          <w:lang w:eastAsia="ru-RU"/>
        </w:rPr>
        <w:t>д.в</w:t>
      </w:r>
      <w:proofErr w:type="spellEnd"/>
      <w:r w:rsidRPr="00565EA2">
        <w:rPr>
          <w:rFonts w:ascii="Times New Roman" w:eastAsia="Times New Roman" w:hAnsi="Times New Roman" w:cs="Times New Roman"/>
          <w:iCs/>
          <w:sz w:val="28"/>
          <w:szCs w:val="28"/>
          <w:lang w:eastAsia="ru-RU"/>
        </w:rPr>
        <w:t>. и удобрено 15515га посевных площадей.</w:t>
      </w:r>
      <w:r w:rsidRPr="00565EA2">
        <w:rPr>
          <w:rFonts w:ascii="Times New Roman" w:eastAsia="Times New Roman" w:hAnsi="Times New Roman" w:cs="Times New Roman"/>
          <w:iCs/>
          <w:sz w:val="28"/>
          <w:szCs w:val="28"/>
          <w:lang w:eastAsia="ru-RU"/>
        </w:rPr>
        <w:br/>
        <w:t xml:space="preserve">Под посев 2019 года хозяйством приобретено 1138 тонн минеральных удобрений на сумму 27,0 </w:t>
      </w:r>
      <w:proofErr w:type="spellStart"/>
      <w:r w:rsidRPr="00565EA2">
        <w:rPr>
          <w:rFonts w:ascii="Times New Roman" w:eastAsia="Times New Roman" w:hAnsi="Times New Roman" w:cs="Times New Roman"/>
          <w:iCs/>
          <w:sz w:val="28"/>
          <w:szCs w:val="28"/>
          <w:lang w:eastAsia="ru-RU"/>
        </w:rPr>
        <w:t>млн</w:t>
      </w:r>
      <w:proofErr w:type="gramStart"/>
      <w:r w:rsidRPr="00565EA2">
        <w:rPr>
          <w:rFonts w:ascii="Times New Roman" w:eastAsia="Times New Roman" w:hAnsi="Times New Roman" w:cs="Times New Roman"/>
          <w:iCs/>
          <w:sz w:val="28"/>
          <w:szCs w:val="28"/>
          <w:lang w:eastAsia="ru-RU"/>
        </w:rPr>
        <w:t>.р</w:t>
      </w:r>
      <w:proofErr w:type="gramEnd"/>
      <w:r w:rsidRPr="00565EA2">
        <w:rPr>
          <w:rFonts w:ascii="Times New Roman" w:eastAsia="Times New Roman" w:hAnsi="Times New Roman" w:cs="Times New Roman"/>
          <w:iCs/>
          <w:sz w:val="28"/>
          <w:szCs w:val="28"/>
          <w:lang w:eastAsia="ru-RU"/>
        </w:rPr>
        <w:t>ублей</w:t>
      </w:r>
      <w:proofErr w:type="spellEnd"/>
      <w:r w:rsidRPr="00565EA2">
        <w:rPr>
          <w:rFonts w:ascii="Times New Roman" w:eastAsia="Times New Roman" w:hAnsi="Times New Roman" w:cs="Times New Roman"/>
          <w:iCs/>
          <w:sz w:val="28"/>
          <w:szCs w:val="28"/>
          <w:lang w:eastAsia="ru-RU"/>
        </w:rPr>
        <w:t>, в том числе: аммофоса 336тонн и аммиачной селитры 802 тонны. На 115,0 млн. рублей предприятием запланировано приобретение минеральных удобрений и средств защиты растений на полевые работы в 2019 году.</w:t>
      </w:r>
      <w:r w:rsidRPr="00565EA2">
        <w:rPr>
          <w:rFonts w:ascii="Times New Roman" w:eastAsia="Times New Roman" w:hAnsi="Times New Roman" w:cs="Times New Roman"/>
          <w:iCs/>
          <w:sz w:val="28"/>
          <w:szCs w:val="28"/>
          <w:lang w:eastAsia="ru-RU"/>
        </w:rPr>
        <w:br/>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65EA2" w:rsidRPr="00565EA2" w:rsidRDefault="0015052D" w:rsidP="0015052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5052D">
        <w:rPr>
          <w:rFonts w:ascii="Times New Roman" w:eastAsia="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10FAACAF" wp14:editId="7BBF7A94">
            <wp:simplePos x="0" y="0"/>
            <wp:positionH relativeFrom="column">
              <wp:posOffset>2535555</wp:posOffset>
            </wp:positionH>
            <wp:positionV relativeFrom="paragraph">
              <wp:posOffset>2992755</wp:posOffset>
            </wp:positionV>
            <wp:extent cx="4286250" cy="2409825"/>
            <wp:effectExtent l="0" t="0" r="0" b="9525"/>
            <wp:wrapTight wrapText="bothSides">
              <wp:wrapPolygon edited="0">
                <wp:start x="0" y="0"/>
                <wp:lineTo x="0" y="21515"/>
                <wp:lineTo x="21504" y="21515"/>
                <wp:lineTo x="21504" y="0"/>
                <wp:lineTo x="0" y="0"/>
              </wp:wrapPolygon>
            </wp:wrapTight>
            <wp:docPr id="10" name="Рисунок 10" descr="http://oktyabr-r.ru/investitsii/%D1%81%D1%85%20%D1%82%D0%B5%D1%85%D0%BD%D0%B8%D0%BA%D0%B0%20%D1%85%D0%BE%D0%B7%D1%8F%D0%B9%D1%81%D1%82%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yabr-r.ru/investitsii/%D1%81%D1%85%20%D1%82%D0%B5%D1%85%D0%BD%D0%B8%D0%BA%D0%B0%20%D1%85%D0%BE%D0%B7%D1%8F%D0%B9%D1%81%D1%82%D0%B2%D0%B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EA2" w:rsidRPr="0015052D">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14:anchorId="7BCE8B21" wp14:editId="3DBC6B7F">
            <wp:simplePos x="0" y="0"/>
            <wp:positionH relativeFrom="column">
              <wp:posOffset>1905</wp:posOffset>
            </wp:positionH>
            <wp:positionV relativeFrom="paragraph">
              <wp:posOffset>1905</wp:posOffset>
            </wp:positionV>
            <wp:extent cx="3365500" cy="2524125"/>
            <wp:effectExtent l="0" t="0" r="6350" b="9525"/>
            <wp:wrapTight wrapText="bothSides">
              <wp:wrapPolygon edited="0">
                <wp:start x="0" y="0"/>
                <wp:lineTo x="0" y="21518"/>
                <wp:lineTo x="21518" y="21518"/>
                <wp:lineTo x="21518" y="0"/>
                <wp:lineTo x="0" y="0"/>
              </wp:wrapPolygon>
            </wp:wrapTight>
            <wp:docPr id="11" name="Рисунок 11" descr="http://oktyabr-r.ru/investitsii/%D1%83%D0%B1%D0%BE%D1%80%D0%BE%D1%87%D0%BD%D0%B0%D1%8F%20%D1%81%D1%82%D1%80%D0%B0%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yabr-r.ru/investitsii/%D1%83%D0%B1%D0%BE%D1%80%D0%BE%D1%87%D0%BD%D0%B0%D1%8F%20%D1%81%D1%82%D1%80%D0%B0%D0%B4%D0%B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55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EA2" w:rsidRPr="00565EA2">
        <w:rPr>
          <w:rFonts w:ascii="Times New Roman" w:eastAsia="Times New Roman" w:hAnsi="Times New Roman" w:cs="Times New Roman"/>
          <w:iCs/>
          <w:sz w:val="28"/>
          <w:szCs w:val="28"/>
          <w:lang w:eastAsia="ru-RU"/>
        </w:rPr>
        <w:t>Поднято паров 3700 га, залежи 350га. Зяби подготовлено 10955 га. Из-за переувлажнения почвы и затянувшейся уборки общая площадь подготовленных земель к севу 2019 года составила 15005 гектаров, что составляет 94% от площади ярового сева 2019 года.</w:t>
      </w:r>
      <w:r w:rsidR="00565EA2" w:rsidRPr="00565EA2">
        <w:rPr>
          <w:rFonts w:ascii="Times New Roman" w:eastAsia="Times New Roman" w:hAnsi="Times New Roman" w:cs="Times New Roman"/>
          <w:iCs/>
          <w:sz w:val="28"/>
          <w:szCs w:val="28"/>
          <w:lang w:eastAsia="ru-RU"/>
        </w:rPr>
        <w:br/>
        <w:t xml:space="preserve">План посева в 2019 году составит зерновые культуры на площади 4010га </w:t>
      </w:r>
      <w:proofErr w:type="gramStart"/>
      <w:r w:rsidR="00565EA2" w:rsidRPr="00565EA2">
        <w:rPr>
          <w:rFonts w:ascii="Times New Roman" w:eastAsia="Times New Roman" w:hAnsi="Times New Roman" w:cs="Times New Roman"/>
          <w:iCs/>
          <w:sz w:val="28"/>
          <w:szCs w:val="28"/>
          <w:lang w:eastAsia="ru-RU"/>
        </w:rPr>
        <w:t xml:space="preserve">( </w:t>
      </w:r>
      <w:proofErr w:type="gramEnd"/>
      <w:r w:rsidR="00565EA2" w:rsidRPr="00565EA2">
        <w:rPr>
          <w:rFonts w:ascii="Times New Roman" w:eastAsia="Times New Roman" w:hAnsi="Times New Roman" w:cs="Times New Roman"/>
          <w:iCs/>
          <w:sz w:val="28"/>
          <w:szCs w:val="28"/>
          <w:lang w:eastAsia="ru-RU"/>
        </w:rPr>
        <w:t xml:space="preserve">пшеница- 3500га, ячмень 400га, овес 110га), сои 12000га. Площадь многолетних трав составит 1,0 тыс. га. Общая посевная площадь составит 17,2 </w:t>
      </w:r>
      <w:proofErr w:type="spellStart"/>
      <w:r w:rsidR="00565EA2" w:rsidRPr="00565EA2">
        <w:rPr>
          <w:rFonts w:ascii="Times New Roman" w:eastAsia="Times New Roman" w:hAnsi="Times New Roman" w:cs="Times New Roman"/>
          <w:iCs/>
          <w:sz w:val="28"/>
          <w:szCs w:val="28"/>
          <w:lang w:eastAsia="ru-RU"/>
        </w:rPr>
        <w:t>тыс.га</w:t>
      </w:r>
      <w:proofErr w:type="spellEnd"/>
      <w:r w:rsidR="00565EA2" w:rsidRPr="00565EA2">
        <w:rPr>
          <w:rFonts w:ascii="Times New Roman" w:eastAsia="Times New Roman" w:hAnsi="Times New Roman" w:cs="Times New Roman"/>
          <w:iCs/>
          <w:sz w:val="28"/>
          <w:szCs w:val="28"/>
          <w:lang w:eastAsia="ru-RU"/>
        </w:rPr>
        <w:t>.</w:t>
      </w:r>
      <w:r w:rsidR="00565EA2" w:rsidRPr="00565EA2">
        <w:rPr>
          <w:rFonts w:ascii="Times New Roman" w:eastAsia="Times New Roman" w:hAnsi="Times New Roman" w:cs="Times New Roman"/>
          <w:iCs/>
          <w:sz w:val="28"/>
          <w:szCs w:val="28"/>
          <w:lang w:eastAsia="ru-RU"/>
        </w:rPr>
        <w:br/>
        <w:t>Под посев засыпано – 1200 тонн семян зерновых культур и 1700 тонн сои 100% от потребности.</w:t>
      </w:r>
      <w:r w:rsidR="00565EA2" w:rsidRPr="00565EA2">
        <w:rPr>
          <w:rFonts w:ascii="Times New Roman" w:eastAsia="Times New Roman" w:hAnsi="Times New Roman" w:cs="Times New Roman"/>
          <w:iCs/>
          <w:sz w:val="28"/>
          <w:szCs w:val="28"/>
          <w:lang w:eastAsia="ru-RU"/>
        </w:rPr>
        <w:br/>
        <w:t>В хозяйстве имеется 40 тракторов, в том числе 15 ед. Кейс, Нью-</w:t>
      </w:r>
      <w:proofErr w:type="spellStart"/>
      <w:r w:rsidR="00565EA2" w:rsidRPr="00565EA2">
        <w:rPr>
          <w:rFonts w:ascii="Times New Roman" w:eastAsia="Times New Roman" w:hAnsi="Times New Roman" w:cs="Times New Roman"/>
          <w:iCs/>
          <w:sz w:val="28"/>
          <w:szCs w:val="28"/>
          <w:lang w:eastAsia="ru-RU"/>
        </w:rPr>
        <w:t>Холланд</w:t>
      </w:r>
      <w:proofErr w:type="spellEnd"/>
      <w:r w:rsidR="00565EA2" w:rsidRPr="00565EA2">
        <w:rPr>
          <w:rFonts w:ascii="Times New Roman" w:eastAsia="Times New Roman" w:hAnsi="Times New Roman" w:cs="Times New Roman"/>
          <w:iCs/>
          <w:sz w:val="28"/>
          <w:szCs w:val="28"/>
          <w:lang w:eastAsia="ru-RU"/>
        </w:rPr>
        <w:t xml:space="preserve"> и </w:t>
      </w:r>
      <w:proofErr w:type="spellStart"/>
      <w:r w:rsidR="00565EA2" w:rsidRPr="00565EA2">
        <w:rPr>
          <w:rFonts w:ascii="Times New Roman" w:eastAsia="Times New Roman" w:hAnsi="Times New Roman" w:cs="Times New Roman"/>
          <w:iCs/>
          <w:sz w:val="28"/>
          <w:szCs w:val="28"/>
          <w:lang w:eastAsia="ru-RU"/>
        </w:rPr>
        <w:t>Версатайл</w:t>
      </w:r>
      <w:proofErr w:type="spellEnd"/>
      <w:r w:rsidR="00565EA2" w:rsidRPr="00565EA2">
        <w:rPr>
          <w:rFonts w:ascii="Times New Roman" w:eastAsia="Times New Roman" w:hAnsi="Times New Roman" w:cs="Times New Roman"/>
          <w:iCs/>
          <w:sz w:val="28"/>
          <w:szCs w:val="28"/>
          <w:lang w:eastAsia="ru-RU"/>
        </w:rPr>
        <w:t xml:space="preserve">, 15 МТЗ всех модификаций, 11 сеялок и посевных комплексов, </w:t>
      </w:r>
      <w:proofErr w:type="spellStart"/>
      <w:r w:rsidR="00565EA2" w:rsidRPr="00565EA2">
        <w:rPr>
          <w:rFonts w:ascii="Times New Roman" w:eastAsia="Times New Roman" w:hAnsi="Times New Roman" w:cs="Times New Roman"/>
          <w:iCs/>
          <w:sz w:val="28"/>
          <w:szCs w:val="28"/>
          <w:lang w:eastAsia="ru-RU"/>
        </w:rPr>
        <w:t>дискаторы</w:t>
      </w:r>
      <w:proofErr w:type="spellEnd"/>
      <w:r w:rsidR="00565EA2" w:rsidRPr="00565EA2">
        <w:rPr>
          <w:rFonts w:ascii="Times New Roman" w:eastAsia="Times New Roman" w:hAnsi="Times New Roman" w:cs="Times New Roman"/>
          <w:iCs/>
          <w:sz w:val="28"/>
          <w:szCs w:val="28"/>
          <w:lang w:eastAsia="ru-RU"/>
        </w:rPr>
        <w:t>, 26 зерноуборочных комбайнов, 6 опрыскивателей и опыливателей, другая сельскохозяйственная техника</w:t>
      </w:r>
      <w:r w:rsidR="00565EA2" w:rsidRPr="00565EA2">
        <w:rPr>
          <w:rFonts w:ascii="Times New Roman" w:eastAsia="Times New Roman" w:hAnsi="Times New Roman" w:cs="Times New Roman"/>
          <w:i/>
          <w:iCs/>
          <w:sz w:val="28"/>
          <w:szCs w:val="28"/>
          <w:lang w:eastAsia="ru-RU"/>
        </w:rPr>
        <w:t>.</w:t>
      </w:r>
      <w:r w:rsidR="00565EA2" w:rsidRPr="00565EA2">
        <w:rPr>
          <w:rFonts w:ascii="Times New Roman" w:eastAsia="Times New Roman" w:hAnsi="Times New Roman" w:cs="Times New Roman"/>
          <w:i/>
          <w:iCs/>
          <w:sz w:val="28"/>
          <w:szCs w:val="28"/>
          <w:lang w:eastAsia="ru-RU"/>
        </w:rPr>
        <w:br/>
      </w:r>
      <w:r w:rsidR="00565EA2" w:rsidRPr="00565EA2">
        <w:rPr>
          <w:rFonts w:ascii="Times New Roman" w:eastAsia="Times New Roman" w:hAnsi="Times New Roman" w:cs="Times New Roman"/>
          <w:sz w:val="28"/>
          <w:szCs w:val="28"/>
          <w:lang w:eastAsia="ru-RU"/>
        </w:rPr>
        <w:br/>
      </w:r>
      <w:r w:rsidR="00565EA2" w:rsidRPr="00565EA2">
        <w:rPr>
          <w:rFonts w:ascii="Times New Roman" w:eastAsia="Times New Roman" w:hAnsi="Times New Roman" w:cs="Times New Roman"/>
          <w:sz w:val="28"/>
          <w:szCs w:val="28"/>
          <w:lang w:eastAsia="ru-RU"/>
        </w:rPr>
        <w:br/>
      </w:r>
      <w:r w:rsidR="00565EA2" w:rsidRPr="00565EA2">
        <w:rPr>
          <w:rFonts w:ascii="Times New Roman" w:eastAsia="Times New Roman" w:hAnsi="Times New Roman" w:cs="Times New Roman"/>
          <w:sz w:val="28"/>
          <w:szCs w:val="28"/>
          <w:shd w:val="clear" w:color="auto" w:fill="FFFFFF"/>
          <w:lang w:eastAsia="ru-RU"/>
        </w:rPr>
        <w:t xml:space="preserve">В 2001 году в колхозе поголовье скота стада молочного направления составляло всего 65 голов, в том числе 28 коров. На 1 января 2019 года поголовье скота возросло до 150 голов, в том числе 50 коров. Родилось 43 теленка, что составляет 86 гол./100 маток. Валовый надой молока в 2018г составил 115,1 </w:t>
      </w:r>
      <w:proofErr w:type="spellStart"/>
      <w:r w:rsidR="00565EA2" w:rsidRPr="00565EA2">
        <w:rPr>
          <w:rFonts w:ascii="Times New Roman" w:eastAsia="Times New Roman" w:hAnsi="Times New Roman" w:cs="Times New Roman"/>
          <w:sz w:val="28"/>
          <w:szCs w:val="28"/>
          <w:shd w:val="clear" w:color="auto" w:fill="FFFFFF"/>
          <w:lang w:eastAsia="ru-RU"/>
        </w:rPr>
        <w:t>тн</w:t>
      </w:r>
      <w:proofErr w:type="spellEnd"/>
      <w:r w:rsidR="00565EA2" w:rsidRPr="00565EA2">
        <w:rPr>
          <w:rFonts w:ascii="Times New Roman" w:eastAsia="Times New Roman" w:hAnsi="Times New Roman" w:cs="Times New Roman"/>
          <w:sz w:val="28"/>
          <w:szCs w:val="28"/>
          <w:shd w:val="clear" w:color="auto" w:fill="FFFFFF"/>
          <w:lang w:eastAsia="ru-RU"/>
        </w:rPr>
        <w:t xml:space="preserve">, что ниже на 10,4тн к уровню 2017г. Валовый надой на 1 фуражную корову в 2018г составил 2301,5 кг. На зимне-стойловый период 2018-2019гг заготовлено сена 814 </w:t>
      </w:r>
      <w:proofErr w:type="spellStart"/>
      <w:r w:rsidR="00565EA2" w:rsidRPr="00565EA2">
        <w:rPr>
          <w:rFonts w:ascii="Times New Roman" w:eastAsia="Times New Roman" w:hAnsi="Times New Roman" w:cs="Times New Roman"/>
          <w:sz w:val="28"/>
          <w:szCs w:val="28"/>
          <w:shd w:val="clear" w:color="auto" w:fill="FFFFFF"/>
          <w:lang w:eastAsia="ru-RU"/>
        </w:rPr>
        <w:t>тн</w:t>
      </w:r>
      <w:proofErr w:type="spellEnd"/>
      <w:r w:rsidR="00565EA2" w:rsidRPr="00565EA2">
        <w:rPr>
          <w:rFonts w:ascii="Times New Roman" w:eastAsia="Times New Roman" w:hAnsi="Times New Roman" w:cs="Times New Roman"/>
          <w:sz w:val="28"/>
          <w:szCs w:val="28"/>
          <w:shd w:val="clear" w:color="auto" w:fill="FFFFFF"/>
          <w:lang w:eastAsia="ru-RU"/>
        </w:rPr>
        <w:t xml:space="preserve"> сена, зернофуража 138тн.</w:t>
      </w:r>
      <w:r w:rsidR="00565EA2" w:rsidRPr="00565EA2">
        <w:rPr>
          <w:rFonts w:ascii="Times New Roman" w:eastAsia="Times New Roman" w:hAnsi="Times New Roman" w:cs="Times New Roman"/>
          <w:sz w:val="28"/>
          <w:szCs w:val="28"/>
          <w:lang w:eastAsia="ru-RU"/>
        </w:rPr>
        <w:br/>
      </w:r>
      <w:r w:rsidR="00565EA2" w:rsidRPr="00565EA2">
        <w:rPr>
          <w:rFonts w:ascii="Times New Roman" w:eastAsia="Times New Roman" w:hAnsi="Times New Roman" w:cs="Times New Roman"/>
          <w:sz w:val="28"/>
          <w:szCs w:val="28"/>
          <w:shd w:val="clear" w:color="auto" w:fill="FFFFFF"/>
          <w:lang w:eastAsia="ru-RU"/>
        </w:rPr>
        <w:t xml:space="preserve">На протяжении всего периода деятельности колхоз работает с прибылью, обеспечивает своевременное и полное выполнение всех обязательств перед федеральным, региональным и местным бюджетами, государственными внебюджетными социальными фондами, поставщиками, заказчиками, а также кредитными организациями. Только в 2017 году колхозом уплачено в бюджеты всех уровней 94368 тысяч рублей налогов и сборов. За 2018г уплачено более 87 </w:t>
      </w:r>
      <w:proofErr w:type="spellStart"/>
      <w:r w:rsidR="00565EA2" w:rsidRPr="00565EA2">
        <w:rPr>
          <w:rFonts w:ascii="Times New Roman" w:eastAsia="Times New Roman" w:hAnsi="Times New Roman" w:cs="Times New Roman"/>
          <w:sz w:val="28"/>
          <w:szCs w:val="28"/>
          <w:shd w:val="clear" w:color="auto" w:fill="FFFFFF"/>
          <w:lang w:eastAsia="ru-RU"/>
        </w:rPr>
        <w:t>млн</w:t>
      </w:r>
      <w:proofErr w:type="gramStart"/>
      <w:r w:rsidR="00565EA2" w:rsidRPr="00565EA2">
        <w:rPr>
          <w:rFonts w:ascii="Times New Roman" w:eastAsia="Times New Roman" w:hAnsi="Times New Roman" w:cs="Times New Roman"/>
          <w:sz w:val="28"/>
          <w:szCs w:val="28"/>
          <w:shd w:val="clear" w:color="auto" w:fill="FFFFFF"/>
          <w:lang w:eastAsia="ru-RU"/>
        </w:rPr>
        <w:t>.р</w:t>
      </w:r>
      <w:proofErr w:type="gramEnd"/>
      <w:r w:rsidR="00565EA2" w:rsidRPr="00565EA2">
        <w:rPr>
          <w:rFonts w:ascii="Times New Roman" w:eastAsia="Times New Roman" w:hAnsi="Times New Roman" w:cs="Times New Roman"/>
          <w:sz w:val="28"/>
          <w:szCs w:val="28"/>
          <w:shd w:val="clear" w:color="auto" w:fill="FFFFFF"/>
          <w:lang w:eastAsia="ru-RU"/>
        </w:rPr>
        <w:t>ублей</w:t>
      </w:r>
      <w:proofErr w:type="spellEnd"/>
      <w:r w:rsidR="00565EA2" w:rsidRPr="00565EA2">
        <w:rPr>
          <w:rFonts w:ascii="Times New Roman" w:eastAsia="Times New Roman" w:hAnsi="Times New Roman" w:cs="Times New Roman"/>
          <w:sz w:val="28"/>
          <w:szCs w:val="28"/>
          <w:shd w:val="clear" w:color="auto" w:fill="FFFFFF"/>
          <w:lang w:eastAsia="ru-RU"/>
        </w:rPr>
        <w:t>.</w:t>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sz w:val="28"/>
          <w:szCs w:val="28"/>
          <w:lang w:eastAsia="ru-RU"/>
        </w:rPr>
        <w:t xml:space="preserve">В течение всего периода деятельности колхозом регулярно выплачивается заработная плата работникам. В 2018 году среднемесячная зарплата на 1 работника составила 68428 рублей, что выше на 9,9% в сравнении с 2017 годом </w:t>
      </w:r>
      <w:proofErr w:type="gramStart"/>
      <w:r w:rsidRPr="00565EA2">
        <w:rPr>
          <w:rFonts w:ascii="Times New Roman" w:eastAsia="Times New Roman" w:hAnsi="Times New Roman" w:cs="Times New Roman"/>
          <w:sz w:val="28"/>
          <w:szCs w:val="28"/>
          <w:lang w:eastAsia="ru-RU"/>
        </w:rPr>
        <w:t xml:space="preserve">( </w:t>
      </w:r>
      <w:proofErr w:type="gramEnd"/>
      <w:r w:rsidRPr="00565EA2">
        <w:rPr>
          <w:rFonts w:ascii="Times New Roman" w:eastAsia="Times New Roman" w:hAnsi="Times New Roman" w:cs="Times New Roman"/>
          <w:sz w:val="28"/>
          <w:szCs w:val="28"/>
          <w:lang w:eastAsia="ru-RU"/>
        </w:rPr>
        <w:t xml:space="preserve">62268руб.) и выше на 33,2% в сравнении с 2016годом( 51379руб.). Колхоз постоянно обновляет машинно-тракторный парк. За последние 3 года колхоз </w:t>
      </w:r>
      <w:proofErr w:type="spellStart"/>
      <w:r w:rsidRPr="00565EA2">
        <w:rPr>
          <w:rFonts w:ascii="Times New Roman" w:eastAsia="Times New Roman" w:hAnsi="Times New Roman" w:cs="Times New Roman"/>
          <w:sz w:val="28"/>
          <w:szCs w:val="28"/>
          <w:lang w:eastAsia="ru-RU"/>
        </w:rPr>
        <w:t>приобрѐл</w:t>
      </w:r>
      <w:proofErr w:type="spellEnd"/>
      <w:r w:rsidRPr="00565EA2">
        <w:rPr>
          <w:rFonts w:ascii="Times New Roman" w:eastAsia="Times New Roman" w:hAnsi="Times New Roman" w:cs="Times New Roman"/>
          <w:sz w:val="28"/>
          <w:szCs w:val="28"/>
          <w:lang w:eastAsia="ru-RU"/>
        </w:rPr>
        <w:t xml:space="preserve"> 9 новых комбайнов «Вектор», 3 трактора Джон-Дир-3316, 2 трактора Кейс, 2 трактора Нью-</w:t>
      </w:r>
      <w:proofErr w:type="spellStart"/>
      <w:r w:rsidRPr="00565EA2">
        <w:rPr>
          <w:rFonts w:ascii="Times New Roman" w:eastAsia="Times New Roman" w:hAnsi="Times New Roman" w:cs="Times New Roman"/>
          <w:sz w:val="28"/>
          <w:szCs w:val="28"/>
          <w:lang w:eastAsia="ru-RU"/>
        </w:rPr>
        <w:t>Холанд</w:t>
      </w:r>
      <w:proofErr w:type="spellEnd"/>
      <w:r w:rsidRPr="00565EA2">
        <w:rPr>
          <w:rFonts w:ascii="Times New Roman" w:eastAsia="Times New Roman" w:hAnsi="Times New Roman" w:cs="Times New Roman"/>
          <w:sz w:val="28"/>
          <w:szCs w:val="28"/>
          <w:lang w:eastAsia="ru-RU"/>
        </w:rPr>
        <w:t>, 2 трактора Джон-</w:t>
      </w:r>
      <w:proofErr w:type="spellStart"/>
      <w:r w:rsidRPr="00565EA2">
        <w:rPr>
          <w:rFonts w:ascii="Times New Roman" w:eastAsia="Times New Roman" w:hAnsi="Times New Roman" w:cs="Times New Roman"/>
          <w:sz w:val="28"/>
          <w:szCs w:val="28"/>
          <w:lang w:eastAsia="ru-RU"/>
        </w:rPr>
        <w:t>Дир</w:t>
      </w:r>
      <w:proofErr w:type="spellEnd"/>
      <w:r w:rsidRPr="00565EA2">
        <w:rPr>
          <w:rFonts w:ascii="Times New Roman" w:eastAsia="Times New Roman" w:hAnsi="Times New Roman" w:cs="Times New Roman"/>
          <w:sz w:val="28"/>
          <w:szCs w:val="28"/>
          <w:lang w:eastAsia="ru-RU"/>
        </w:rPr>
        <w:t xml:space="preserve">, 2 трактора </w:t>
      </w:r>
      <w:proofErr w:type="spellStart"/>
      <w:r w:rsidRPr="00565EA2">
        <w:rPr>
          <w:rFonts w:ascii="Times New Roman" w:eastAsia="Times New Roman" w:hAnsi="Times New Roman" w:cs="Times New Roman"/>
          <w:sz w:val="28"/>
          <w:szCs w:val="28"/>
          <w:lang w:eastAsia="ru-RU"/>
        </w:rPr>
        <w:t>Версатайл</w:t>
      </w:r>
      <w:proofErr w:type="spellEnd"/>
      <w:r w:rsidRPr="00565EA2">
        <w:rPr>
          <w:rFonts w:ascii="Times New Roman" w:eastAsia="Times New Roman" w:hAnsi="Times New Roman" w:cs="Times New Roman"/>
          <w:sz w:val="28"/>
          <w:szCs w:val="28"/>
          <w:lang w:eastAsia="ru-RU"/>
        </w:rPr>
        <w:t xml:space="preserve">, 4 автомобиля КамАЗ с прицепами, 4 посевных комплекса, 2 </w:t>
      </w:r>
      <w:r w:rsidRPr="00565EA2">
        <w:rPr>
          <w:rFonts w:ascii="Times New Roman" w:eastAsia="Times New Roman" w:hAnsi="Times New Roman" w:cs="Times New Roman"/>
          <w:sz w:val="28"/>
          <w:szCs w:val="28"/>
          <w:lang w:eastAsia="ru-RU"/>
        </w:rPr>
        <w:lastRenderedPageBreak/>
        <w:t xml:space="preserve">культиватора-глубокорыхлителя и другую сельскохозяйственную технику (сеялки, культиваторы, сцепки). В настоящее время колхоз имеет 20 новых </w:t>
      </w:r>
      <w:proofErr w:type="spellStart"/>
      <w:r w:rsidRPr="00565EA2">
        <w:rPr>
          <w:rFonts w:ascii="Times New Roman" w:eastAsia="Times New Roman" w:hAnsi="Times New Roman" w:cs="Times New Roman"/>
          <w:sz w:val="28"/>
          <w:szCs w:val="28"/>
          <w:lang w:eastAsia="ru-RU"/>
        </w:rPr>
        <w:t>комбайнов</w:t>
      </w:r>
      <w:proofErr w:type="gramStart"/>
      <w:r w:rsidRPr="00565EA2">
        <w:rPr>
          <w:rFonts w:ascii="Times New Roman" w:eastAsia="Times New Roman" w:hAnsi="Times New Roman" w:cs="Times New Roman"/>
          <w:sz w:val="28"/>
          <w:szCs w:val="28"/>
          <w:lang w:eastAsia="ru-RU"/>
        </w:rPr>
        <w:t>.З</w:t>
      </w:r>
      <w:proofErr w:type="gramEnd"/>
      <w:r w:rsidRPr="00565EA2">
        <w:rPr>
          <w:rFonts w:ascii="Times New Roman" w:eastAsia="Times New Roman" w:hAnsi="Times New Roman" w:cs="Times New Roman"/>
          <w:sz w:val="28"/>
          <w:szCs w:val="28"/>
          <w:lang w:eastAsia="ru-RU"/>
        </w:rPr>
        <w:t>а</w:t>
      </w:r>
      <w:proofErr w:type="spellEnd"/>
      <w:r w:rsidRPr="00565EA2">
        <w:rPr>
          <w:rFonts w:ascii="Times New Roman" w:eastAsia="Times New Roman" w:hAnsi="Times New Roman" w:cs="Times New Roman"/>
          <w:sz w:val="28"/>
          <w:szCs w:val="28"/>
          <w:lang w:eastAsia="ru-RU"/>
        </w:rPr>
        <w:t xml:space="preserve"> 12 месяцев 2018года колхозом получены субсидии в размере 16,5 </w:t>
      </w:r>
      <w:proofErr w:type="spellStart"/>
      <w:r w:rsidRPr="00565EA2">
        <w:rPr>
          <w:rFonts w:ascii="Times New Roman" w:eastAsia="Times New Roman" w:hAnsi="Times New Roman" w:cs="Times New Roman"/>
          <w:sz w:val="28"/>
          <w:szCs w:val="28"/>
          <w:lang w:eastAsia="ru-RU"/>
        </w:rPr>
        <w:t>млн.руб</w:t>
      </w:r>
      <w:proofErr w:type="spellEnd"/>
      <w:r w:rsidRPr="00565EA2">
        <w:rPr>
          <w:rFonts w:ascii="Times New Roman" w:eastAsia="Times New Roman" w:hAnsi="Times New Roman" w:cs="Times New Roman"/>
          <w:sz w:val="28"/>
          <w:szCs w:val="28"/>
          <w:lang w:eastAsia="ru-RU"/>
        </w:rPr>
        <w:t xml:space="preserve">., по таким направлениям как: возмещение части %ставки по </w:t>
      </w:r>
      <w:proofErr w:type="spellStart"/>
      <w:r w:rsidRPr="00565EA2">
        <w:rPr>
          <w:rFonts w:ascii="Times New Roman" w:eastAsia="Times New Roman" w:hAnsi="Times New Roman" w:cs="Times New Roman"/>
          <w:sz w:val="28"/>
          <w:szCs w:val="28"/>
          <w:lang w:eastAsia="ru-RU"/>
        </w:rPr>
        <w:t>инвестиц.кредитам</w:t>
      </w:r>
      <w:proofErr w:type="spellEnd"/>
      <w:r w:rsidRPr="00565EA2">
        <w:rPr>
          <w:rFonts w:ascii="Times New Roman" w:eastAsia="Times New Roman" w:hAnsi="Times New Roman" w:cs="Times New Roman"/>
          <w:sz w:val="28"/>
          <w:szCs w:val="28"/>
          <w:lang w:eastAsia="ru-RU"/>
        </w:rPr>
        <w:t>(52,4т.руб.), возмещение части затрат приобретение э\</w:t>
      </w:r>
      <w:proofErr w:type="spellStart"/>
      <w:r w:rsidRPr="00565EA2">
        <w:rPr>
          <w:rFonts w:ascii="Times New Roman" w:eastAsia="Times New Roman" w:hAnsi="Times New Roman" w:cs="Times New Roman"/>
          <w:sz w:val="28"/>
          <w:szCs w:val="28"/>
          <w:lang w:eastAsia="ru-RU"/>
        </w:rPr>
        <w:t>э,используемой</w:t>
      </w:r>
      <w:proofErr w:type="spellEnd"/>
      <w:r w:rsidRPr="00565EA2">
        <w:rPr>
          <w:rFonts w:ascii="Times New Roman" w:eastAsia="Times New Roman" w:hAnsi="Times New Roman" w:cs="Times New Roman"/>
          <w:sz w:val="28"/>
          <w:szCs w:val="28"/>
          <w:lang w:eastAsia="ru-RU"/>
        </w:rPr>
        <w:t xml:space="preserve">(27,3т.руб.), Компенсация с/х товаропроизводителям, не обеспечившим страховую защиту ущерба, причиненного в результате ЧС природного характера (16444,1т.руб.), возмещение части затрат на 1кг реализованного или </w:t>
      </w:r>
      <w:proofErr w:type="spellStart"/>
      <w:r w:rsidRPr="00565EA2">
        <w:rPr>
          <w:rFonts w:ascii="Times New Roman" w:eastAsia="Times New Roman" w:hAnsi="Times New Roman" w:cs="Times New Roman"/>
          <w:sz w:val="28"/>
          <w:szCs w:val="28"/>
          <w:lang w:eastAsia="ru-RU"/>
        </w:rPr>
        <w:t>отгруж</w:t>
      </w:r>
      <w:proofErr w:type="spellEnd"/>
      <w:r w:rsidRPr="00565EA2">
        <w:rPr>
          <w:rFonts w:ascii="Times New Roman" w:eastAsia="Times New Roman" w:hAnsi="Times New Roman" w:cs="Times New Roman"/>
          <w:sz w:val="28"/>
          <w:szCs w:val="28"/>
          <w:lang w:eastAsia="ru-RU"/>
        </w:rPr>
        <w:t>. молока(15,4т</w:t>
      </w:r>
      <w:proofErr w:type="gramStart"/>
      <w:r w:rsidRPr="00565EA2">
        <w:rPr>
          <w:rFonts w:ascii="Times New Roman" w:eastAsia="Times New Roman" w:hAnsi="Times New Roman" w:cs="Times New Roman"/>
          <w:sz w:val="28"/>
          <w:szCs w:val="28"/>
          <w:lang w:eastAsia="ru-RU"/>
        </w:rPr>
        <w:t>.р</w:t>
      </w:r>
      <w:proofErr w:type="gramEnd"/>
      <w:r w:rsidRPr="00565EA2">
        <w:rPr>
          <w:rFonts w:ascii="Times New Roman" w:eastAsia="Times New Roman" w:hAnsi="Times New Roman" w:cs="Times New Roman"/>
          <w:sz w:val="28"/>
          <w:szCs w:val="28"/>
          <w:lang w:eastAsia="ru-RU"/>
        </w:rPr>
        <w:t>уб.).</w:t>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sz w:val="28"/>
          <w:szCs w:val="28"/>
          <w:lang w:eastAsia="ru-RU"/>
        </w:rPr>
        <w:t xml:space="preserve">В колхозе существует эффективная система мотивации, то есть по итогам работы за год работникам производится доплата в денежном выражении, которая в 2018 году составила 63,3млн. рублей, в 2017 году -56 </w:t>
      </w:r>
      <w:proofErr w:type="spellStart"/>
      <w:r w:rsidRPr="00565EA2">
        <w:rPr>
          <w:rFonts w:ascii="Times New Roman" w:eastAsia="Times New Roman" w:hAnsi="Times New Roman" w:cs="Times New Roman"/>
          <w:sz w:val="28"/>
          <w:szCs w:val="28"/>
          <w:lang w:eastAsia="ru-RU"/>
        </w:rPr>
        <w:t>млн</w:t>
      </w:r>
      <w:proofErr w:type="gramStart"/>
      <w:r w:rsidRPr="00565EA2">
        <w:rPr>
          <w:rFonts w:ascii="Times New Roman" w:eastAsia="Times New Roman" w:hAnsi="Times New Roman" w:cs="Times New Roman"/>
          <w:sz w:val="28"/>
          <w:szCs w:val="28"/>
          <w:lang w:eastAsia="ru-RU"/>
        </w:rPr>
        <w:t>.р</w:t>
      </w:r>
      <w:proofErr w:type="gramEnd"/>
      <w:r w:rsidRPr="00565EA2">
        <w:rPr>
          <w:rFonts w:ascii="Times New Roman" w:eastAsia="Times New Roman" w:hAnsi="Times New Roman" w:cs="Times New Roman"/>
          <w:sz w:val="28"/>
          <w:szCs w:val="28"/>
          <w:lang w:eastAsia="ru-RU"/>
        </w:rPr>
        <w:t>уб</w:t>
      </w:r>
      <w:proofErr w:type="spellEnd"/>
      <w:r w:rsidRPr="00565EA2">
        <w:rPr>
          <w:rFonts w:ascii="Times New Roman" w:eastAsia="Times New Roman" w:hAnsi="Times New Roman" w:cs="Times New Roman"/>
          <w:sz w:val="28"/>
          <w:szCs w:val="28"/>
          <w:lang w:eastAsia="ru-RU"/>
        </w:rPr>
        <w:t>., а также в натуральной форме (зерном -5тн , сеном-6тн).Оказывается материальная помощь на ритуальные услуги(10тыс.руб.), на юбилейные даты и по случаю рождения ребенка(20тыс.руб.). В связи с уходом на пенсию за проработанные в колхозе годы выплачивается пособие в размере 2тыс</w:t>
      </w:r>
      <w:proofErr w:type="gramStart"/>
      <w:r w:rsidRPr="00565EA2">
        <w:rPr>
          <w:rFonts w:ascii="Times New Roman" w:eastAsia="Times New Roman" w:hAnsi="Times New Roman" w:cs="Times New Roman"/>
          <w:sz w:val="28"/>
          <w:szCs w:val="28"/>
          <w:lang w:eastAsia="ru-RU"/>
        </w:rPr>
        <w:t>.р</w:t>
      </w:r>
      <w:proofErr w:type="gramEnd"/>
      <w:r w:rsidRPr="00565EA2">
        <w:rPr>
          <w:rFonts w:ascii="Times New Roman" w:eastAsia="Times New Roman" w:hAnsi="Times New Roman" w:cs="Times New Roman"/>
          <w:sz w:val="28"/>
          <w:szCs w:val="28"/>
          <w:lang w:eastAsia="ru-RU"/>
        </w:rPr>
        <w:t>уб. за каждый отработанный год. Осуществляется оплата проезда на период отпуска 1раз в 2 года в размере до 15тыс</w:t>
      </w:r>
      <w:proofErr w:type="gramStart"/>
      <w:r w:rsidRPr="00565EA2">
        <w:rPr>
          <w:rFonts w:ascii="Times New Roman" w:eastAsia="Times New Roman" w:hAnsi="Times New Roman" w:cs="Times New Roman"/>
          <w:sz w:val="28"/>
          <w:szCs w:val="28"/>
          <w:lang w:eastAsia="ru-RU"/>
        </w:rPr>
        <w:t>.р</w:t>
      </w:r>
      <w:proofErr w:type="gramEnd"/>
      <w:r w:rsidRPr="00565EA2">
        <w:rPr>
          <w:rFonts w:ascii="Times New Roman" w:eastAsia="Times New Roman" w:hAnsi="Times New Roman" w:cs="Times New Roman"/>
          <w:sz w:val="28"/>
          <w:szCs w:val="28"/>
          <w:lang w:eastAsia="ru-RU"/>
        </w:rPr>
        <w:t xml:space="preserve">уб. Предоставляются путевки в санатории. Все это позволяет стремиться к более высоким результатам труда. Колхоз создает дополнительные рабочие места. Если в 2001 году численность работников составляла 76 человек, то по состоянию на 1 января 2019 года в колхозе работало 123 человека. Коллектив стабилен, социально защищен, условия труда соответствуют всем нормам безопасности. Большое внимание уделяется обучению кадров и повышению квалификации работников. В колхозе получили высшее образование 2 специалиста. Сейчас работать в колхозе стремится </w:t>
      </w:r>
      <w:proofErr w:type="spellStart"/>
      <w:r w:rsidRPr="00565EA2">
        <w:rPr>
          <w:rFonts w:ascii="Times New Roman" w:eastAsia="Times New Roman" w:hAnsi="Times New Roman" w:cs="Times New Roman"/>
          <w:sz w:val="28"/>
          <w:szCs w:val="28"/>
          <w:lang w:eastAsia="ru-RU"/>
        </w:rPr>
        <w:t>каждый</w:t>
      </w:r>
      <w:proofErr w:type="gramStart"/>
      <w:r w:rsidRPr="00565EA2">
        <w:rPr>
          <w:rFonts w:ascii="Times New Roman" w:eastAsia="Times New Roman" w:hAnsi="Times New Roman" w:cs="Times New Roman"/>
          <w:sz w:val="28"/>
          <w:szCs w:val="28"/>
          <w:lang w:eastAsia="ru-RU"/>
        </w:rPr>
        <w:t>.М</w:t>
      </w:r>
      <w:proofErr w:type="gramEnd"/>
      <w:r w:rsidRPr="00565EA2">
        <w:rPr>
          <w:rFonts w:ascii="Times New Roman" w:eastAsia="Times New Roman" w:hAnsi="Times New Roman" w:cs="Times New Roman"/>
          <w:sz w:val="28"/>
          <w:szCs w:val="28"/>
          <w:lang w:eastAsia="ru-RU"/>
        </w:rPr>
        <w:t>ного</w:t>
      </w:r>
      <w:proofErr w:type="spellEnd"/>
      <w:r w:rsidRPr="00565EA2">
        <w:rPr>
          <w:rFonts w:ascii="Times New Roman" w:eastAsia="Times New Roman" w:hAnsi="Times New Roman" w:cs="Times New Roman"/>
          <w:sz w:val="28"/>
          <w:szCs w:val="28"/>
          <w:lang w:eastAsia="ru-RU"/>
        </w:rPr>
        <w:t xml:space="preserve"> времени и сил уделяется социальному устройству села. Восстановлена колхозная столовая, проведен капитальный ремонт сельского Дома культуры. На средства колхоза приобретены музыкальные инструменты. На постоянной основе оказывается спонсорская помощь местной школе, детскому саду, ансамблю «Белые Россы». В 2017 году за счет средств колхоза «Колос» (1 миллион рублей) было проведено освещение села. За период с 2001 года за счет собственных средств построено и введено в эксплуатацию 11 жилых домов для работников колхоза. Произведены реконструкции и введены в эксплуатацию зерновой двор, с новым оборудованием КЗС. Построена новая весова</w:t>
      </w:r>
      <w:proofErr w:type="gramStart"/>
      <w:r w:rsidRPr="00565EA2">
        <w:rPr>
          <w:rFonts w:ascii="Times New Roman" w:eastAsia="Times New Roman" w:hAnsi="Times New Roman" w:cs="Times New Roman"/>
          <w:sz w:val="28"/>
          <w:szCs w:val="28"/>
          <w:lang w:eastAsia="ru-RU"/>
        </w:rPr>
        <w:t>я(</w:t>
      </w:r>
      <w:proofErr w:type="gramEnd"/>
      <w:r w:rsidRPr="00565EA2">
        <w:rPr>
          <w:rFonts w:ascii="Times New Roman" w:eastAsia="Times New Roman" w:hAnsi="Times New Roman" w:cs="Times New Roman"/>
          <w:sz w:val="28"/>
          <w:szCs w:val="28"/>
          <w:lang w:eastAsia="ru-RU"/>
        </w:rPr>
        <w:t xml:space="preserve">весы стоимостью 1000,0тыс.туб.). Построена сортировочная площадка площадью 2200 </w:t>
      </w:r>
      <w:proofErr w:type="spellStart"/>
      <w:r w:rsidRPr="00565EA2">
        <w:rPr>
          <w:rFonts w:ascii="Times New Roman" w:eastAsia="Times New Roman" w:hAnsi="Times New Roman" w:cs="Times New Roman"/>
          <w:sz w:val="28"/>
          <w:szCs w:val="28"/>
          <w:lang w:eastAsia="ru-RU"/>
        </w:rPr>
        <w:t>кв.м</w:t>
      </w:r>
      <w:proofErr w:type="spellEnd"/>
      <w:r w:rsidRPr="00565EA2">
        <w:rPr>
          <w:rFonts w:ascii="Times New Roman" w:eastAsia="Times New Roman" w:hAnsi="Times New Roman" w:cs="Times New Roman"/>
          <w:sz w:val="28"/>
          <w:szCs w:val="28"/>
          <w:lang w:eastAsia="ru-RU"/>
        </w:rPr>
        <w:t>., новый склад площадью 2600кв.м.</w:t>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sz w:val="28"/>
          <w:szCs w:val="28"/>
          <w:lang w:eastAsia="ru-RU"/>
        </w:rPr>
        <w:t xml:space="preserve">В 2018 г в колхозе «Колос» ввели в эксплуатацию гараж для хранения сельскохозяйственной техники площадью 1800 </w:t>
      </w:r>
      <w:proofErr w:type="spellStart"/>
      <w:r w:rsidRPr="00565EA2">
        <w:rPr>
          <w:rFonts w:ascii="Times New Roman" w:eastAsia="Times New Roman" w:hAnsi="Times New Roman" w:cs="Times New Roman"/>
          <w:sz w:val="28"/>
          <w:szCs w:val="28"/>
          <w:lang w:eastAsia="ru-RU"/>
        </w:rPr>
        <w:t>кв.м</w:t>
      </w:r>
      <w:proofErr w:type="spellEnd"/>
      <w:r w:rsidRPr="00565EA2">
        <w:rPr>
          <w:rFonts w:ascii="Times New Roman" w:eastAsia="Times New Roman" w:hAnsi="Times New Roman" w:cs="Times New Roman"/>
          <w:sz w:val="28"/>
          <w:szCs w:val="28"/>
          <w:lang w:eastAsia="ru-RU"/>
        </w:rPr>
        <w:t xml:space="preserve">., окончено строительство семенного склада. Общая сметная </w:t>
      </w:r>
      <w:proofErr w:type="gramStart"/>
      <w:r w:rsidRPr="00565EA2">
        <w:rPr>
          <w:rFonts w:ascii="Times New Roman" w:eastAsia="Times New Roman" w:hAnsi="Times New Roman" w:cs="Times New Roman"/>
          <w:sz w:val="28"/>
          <w:szCs w:val="28"/>
          <w:lang w:eastAsia="ru-RU"/>
        </w:rPr>
        <w:t>стоимость</w:t>
      </w:r>
      <w:proofErr w:type="gramEnd"/>
      <w:r w:rsidRPr="00565EA2">
        <w:rPr>
          <w:rFonts w:ascii="Times New Roman" w:eastAsia="Times New Roman" w:hAnsi="Times New Roman" w:cs="Times New Roman"/>
          <w:sz w:val="28"/>
          <w:szCs w:val="28"/>
          <w:lang w:eastAsia="ru-RU"/>
        </w:rPr>
        <w:t xml:space="preserve"> которых составила более 43,0 миллионов рублей.</w:t>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sz w:val="28"/>
          <w:szCs w:val="28"/>
          <w:lang w:eastAsia="ru-RU"/>
        </w:rPr>
        <w:t>Все это позволят увеличить производительность, улучшить качество и снизить потери с/х продукции в будущем.</w:t>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65EA2" w:rsidRPr="00565EA2" w:rsidRDefault="00565EA2" w:rsidP="006176FE">
      <w:pPr>
        <w:spacing w:before="240" w:after="240" w:line="450" w:lineRule="atLeast"/>
        <w:jc w:val="both"/>
        <w:outlineLvl w:val="1"/>
        <w:rPr>
          <w:rFonts w:ascii="Times New Roman" w:eastAsia="Times New Roman" w:hAnsi="Times New Roman" w:cs="Times New Roman"/>
          <w:bCs/>
          <w:sz w:val="28"/>
          <w:szCs w:val="28"/>
          <w:lang w:eastAsia="ru-RU"/>
        </w:rPr>
      </w:pPr>
      <w:r w:rsidRPr="00565EA2">
        <w:rPr>
          <w:rFonts w:ascii="Times New Roman" w:eastAsia="Times New Roman" w:hAnsi="Times New Roman" w:cs="Times New Roman"/>
          <w:bCs/>
          <w:sz w:val="28"/>
          <w:szCs w:val="28"/>
          <w:lang w:eastAsia="ru-RU"/>
        </w:rPr>
        <w:lastRenderedPageBreak/>
        <w:t>Крестьянское (фермерское) хозяйство «Романов»</w:t>
      </w:r>
    </w:p>
    <w:p w:rsidR="00565EA2" w:rsidRDefault="00261E9A"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53ACF38E" wp14:editId="2D0861D5">
            <wp:simplePos x="0" y="0"/>
            <wp:positionH relativeFrom="column">
              <wp:posOffset>1905</wp:posOffset>
            </wp:positionH>
            <wp:positionV relativeFrom="paragraph">
              <wp:posOffset>78105</wp:posOffset>
            </wp:positionV>
            <wp:extent cx="2828925" cy="2121535"/>
            <wp:effectExtent l="0" t="0" r="9525" b="0"/>
            <wp:wrapTight wrapText="bothSides">
              <wp:wrapPolygon edited="0">
                <wp:start x="0" y="0"/>
                <wp:lineTo x="0" y="21335"/>
                <wp:lineTo x="21527" y="21335"/>
                <wp:lineTo x="21527" y="0"/>
                <wp:lineTo x="0" y="0"/>
              </wp:wrapPolygon>
            </wp:wrapTight>
            <wp:docPr id="6" name="Рисунок 6" descr="http://oktyabr-r.ru/investitsii/pravovaya-baza/%D0%9A%D0%A4%D0%A5%20%D0%A0%D0%BE%D0%BC%D0%B0%D0%BD%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yabr-r.ru/investitsii/pravovaya-baza/%D0%9A%D0%A4%D0%A5%20%D0%A0%D0%BE%D0%BC%D0%B0%D0%BD%D0%BE%D0%B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EA2" w:rsidRPr="00565EA2">
        <w:rPr>
          <w:rFonts w:ascii="Times New Roman" w:eastAsia="Times New Roman" w:hAnsi="Times New Roman" w:cs="Times New Roman"/>
          <w:sz w:val="28"/>
          <w:szCs w:val="28"/>
          <w:lang w:eastAsia="ru-RU"/>
        </w:rPr>
        <w:t>Романов Сергей Николаевич организовал крестьянское (фермерское) хозяйство в 2004 году, которое благодаря энергии Сергея Николаевича к настоящему времени превратилось в одно из самых крупных растениеводческих хозяйств Октябрьского района. За время существования объем посевных площадей хозяйства увеличился в разы.</w:t>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sz w:val="28"/>
          <w:szCs w:val="28"/>
          <w:lang w:eastAsia="ru-RU"/>
        </w:rPr>
        <w:t xml:space="preserve">Так посевная площадь в 2017 году составила 15964 гектаров, в 2016 году – 14870 гектаров, в 2015 году – 13700 гектаров. В хозяйстве применяют в основном </w:t>
      </w:r>
      <w:proofErr w:type="spellStart"/>
      <w:r w:rsidRPr="00565EA2">
        <w:rPr>
          <w:rFonts w:ascii="Times New Roman" w:eastAsia="Times New Roman" w:hAnsi="Times New Roman" w:cs="Times New Roman"/>
          <w:sz w:val="28"/>
          <w:szCs w:val="28"/>
          <w:lang w:eastAsia="ru-RU"/>
        </w:rPr>
        <w:t>четырѐхпольный</w:t>
      </w:r>
      <w:proofErr w:type="spellEnd"/>
      <w:r w:rsidRPr="00565EA2">
        <w:rPr>
          <w:rFonts w:ascii="Times New Roman" w:eastAsia="Times New Roman" w:hAnsi="Times New Roman" w:cs="Times New Roman"/>
          <w:sz w:val="28"/>
          <w:szCs w:val="28"/>
          <w:lang w:eastAsia="ru-RU"/>
        </w:rPr>
        <w:t xml:space="preserve"> севооборот: пар – соя – зерновые – соя. Применение на постоянной основе минеральных удобрений (в действующем веществе), способствует улучшению почвенного плодородия и позволяет достигать высоких показателей урожайности культур. В 2017г внесено минеральных удобрений под посевы с/х культур 1024,5 </w:t>
      </w:r>
      <w:proofErr w:type="spellStart"/>
      <w:r w:rsidRPr="00565EA2">
        <w:rPr>
          <w:rFonts w:ascii="Times New Roman" w:eastAsia="Times New Roman" w:hAnsi="Times New Roman" w:cs="Times New Roman"/>
          <w:sz w:val="28"/>
          <w:szCs w:val="28"/>
          <w:lang w:eastAsia="ru-RU"/>
        </w:rPr>
        <w:t>тн</w:t>
      </w:r>
      <w:proofErr w:type="spellEnd"/>
      <w:r w:rsidRPr="00565EA2">
        <w:rPr>
          <w:rFonts w:ascii="Times New Roman" w:eastAsia="Times New Roman" w:hAnsi="Times New Roman" w:cs="Times New Roman"/>
          <w:sz w:val="28"/>
          <w:szCs w:val="28"/>
          <w:lang w:eastAsia="ru-RU"/>
        </w:rPr>
        <w:t xml:space="preserve">. В </w:t>
      </w:r>
      <w:proofErr w:type="spellStart"/>
      <w:r w:rsidRPr="00565EA2">
        <w:rPr>
          <w:rFonts w:ascii="Times New Roman" w:eastAsia="Times New Roman" w:hAnsi="Times New Roman" w:cs="Times New Roman"/>
          <w:sz w:val="28"/>
          <w:szCs w:val="28"/>
          <w:lang w:eastAsia="ru-RU"/>
        </w:rPr>
        <w:t>ф.в</w:t>
      </w:r>
      <w:proofErr w:type="spellEnd"/>
      <w:r w:rsidRPr="00565EA2">
        <w:rPr>
          <w:rFonts w:ascii="Times New Roman" w:eastAsia="Times New Roman" w:hAnsi="Times New Roman" w:cs="Times New Roman"/>
          <w:sz w:val="28"/>
          <w:szCs w:val="28"/>
          <w:lang w:eastAsia="ru-RU"/>
        </w:rPr>
        <w:t xml:space="preserve">., что составляет 553,3 </w:t>
      </w:r>
      <w:proofErr w:type="spellStart"/>
      <w:r w:rsidRPr="00565EA2">
        <w:rPr>
          <w:rFonts w:ascii="Times New Roman" w:eastAsia="Times New Roman" w:hAnsi="Times New Roman" w:cs="Times New Roman"/>
          <w:sz w:val="28"/>
          <w:szCs w:val="28"/>
          <w:lang w:eastAsia="ru-RU"/>
        </w:rPr>
        <w:t>тн</w:t>
      </w:r>
      <w:proofErr w:type="spellEnd"/>
      <w:r w:rsidRPr="00565EA2">
        <w:rPr>
          <w:rFonts w:ascii="Times New Roman" w:eastAsia="Times New Roman" w:hAnsi="Times New Roman" w:cs="Times New Roman"/>
          <w:sz w:val="28"/>
          <w:szCs w:val="28"/>
          <w:lang w:eastAsia="ru-RU"/>
        </w:rPr>
        <w:t xml:space="preserve"> в </w:t>
      </w:r>
      <w:proofErr w:type="spellStart"/>
      <w:r w:rsidRPr="00565EA2">
        <w:rPr>
          <w:rFonts w:ascii="Times New Roman" w:eastAsia="Times New Roman" w:hAnsi="Times New Roman" w:cs="Times New Roman"/>
          <w:sz w:val="28"/>
          <w:szCs w:val="28"/>
          <w:lang w:eastAsia="ru-RU"/>
        </w:rPr>
        <w:t>д.в</w:t>
      </w:r>
      <w:proofErr w:type="spellEnd"/>
      <w:r w:rsidRPr="00565EA2">
        <w:rPr>
          <w:rFonts w:ascii="Times New Roman" w:eastAsia="Times New Roman" w:hAnsi="Times New Roman" w:cs="Times New Roman"/>
          <w:sz w:val="28"/>
          <w:szCs w:val="28"/>
          <w:lang w:eastAsia="ru-RU"/>
        </w:rPr>
        <w:t>. В 2018г внесено минеральных удобрений в действующем веществе внесено 588,2тн</w:t>
      </w:r>
      <w:proofErr w:type="gramStart"/>
      <w:r w:rsidRPr="00565EA2">
        <w:rPr>
          <w:rFonts w:ascii="Times New Roman" w:eastAsia="Times New Roman" w:hAnsi="Times New Roman" w:cs="Times New Roman"/>
          <w:sz w:val="28"/>
          <w:szCs w:val="28"/>
          <w:lang w:eastAsia="ru-RU"/>
        </w:rPr>
        <w:t xml:space="preserve"> Н</w:t>
      </w:r>
      <w:proofErr w:type="gramEnd"/>
      <w:r w:rsidRPr="00565EA2">
        <w:rPr>
          <w:rFonts w:ascii="Times New Roman" w:eastAsia="Times New Roman" w:hAnsi="Times New Roman" w:cs="Times New Roman"/>
          <w:sz w:val="28"/>
          <w:szCs w:val="28"/>
          <w:lang w:eastAsia="ru-RU"/>
        </w:rPr>
        <w:t>а всей площади посевов проводится химическая прополка</w:t>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1905</wp:posOffset>
            </wp:positionH>
            <wp:positionV relativeFrom="paragraph">
              <wp:posOffset>2540</wp:posOffset>
            </wp:positionV>
            <wp:extent cx="2524125" cy="1892935"/>
            <wp:effectExtent l="0" t="0" r="9525" b="0"/>
            <wp:wrapTight wrapText="bothSides">
              <wp:wrapPolygon edited="0">
                <wp:start x="0" y="0"/>
                <wp:lineTo x="0" y="21303"/>
                <wp:lineTo x="21518" y="21303"/>
                <wp:lineTo x="21518" y="0"/>
                <wp:lineTo x="0" y="0"/>
              </wp:wrapPolygon>
            </wp:wrapTight>
            <wp:docPr id="5" name="Рисунок 5" descr="http://oktyabr-r.ru/investitsii/pravovaya-baza/%D0%BF%D0%BE%D0%BB%D0%B5%D0%B2%D1%8B%D0%B5%20%D1%80%D0%B0%D0%B1%D0%BE%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yabr-r.ru/investitsii/pravovaya-baza/%D0%BF%D0%BE%D0%BB%D0%B5%D0%B2%D1%8B%D0%B5%20%D1%80%D0%B0%D0%B1%D0%BE%D1%82%D1%8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EA2">
        <w:rPr>
          <w:rFonts w:ascii="Times New Roman" w:eastAsia="Times New Roman" w:hAnsi="Times New Roman" w:cs="Times New Roman"/>
          <w:sz w:val="28"/>
          <w:szCs w:val="28"/>
          <w:lang w:eastAsia="ru-RU"/>
        </w:rPr>
        <w:t>Урожайность зерновых культур на протяжении последних трех лет держится на уровне 19,8-25,7ц/га, что является выше среднего уровня. Урожайность сои за эти годы составила: в 2015 году 16,7 центнера с гектара, в 2016 году 9,4 центнера с гектара, в 2017 году 15,2 центнера с гектара. Объем производства зерновых в весе после доработки в 2017г составил 6040тн, что меньше на 30,3% уровня 2016г, данный факт напрямую связан с уменьшением посевных площадей зерновых культур в 2017г на 1506га. Валовый сбор сои в 2017г составил 19976тн.</w:t>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1905</wp:posOffset>
            </wp:positionH>
            <wp:positionV relativeFrom="paragraph">
              <wp:posOffset>-6719570</wp:posOffset>
            </wp:positionV>
            <wp:extent cx="4876800" cy="3657600"/>
            <wp:effectExtent l="0" t="0" r="0" b="0"/>
            <wp:wrapTight wrapText="bothSides">
              <wp:wrapPolygon edited="0">
                <wp:start x="0" y="0"/>
                <wp:lineTo x="0" y="21488"/>
                <wp:lineTo x="21516" y="21488"/>
                <wp:lineTo x="21516" y="0"/>
                <wp:lineTo x="0" y="0"/>
              </wp:wrapPolygon>
            </wp:wrapTight>
            <wp:docPr id="4" name="Рисунок 4" descr="http://oktyabr-r.ru/investitsii/pravovaya-baza/%D0%BE%D0%B1%D1%80%D0%B0%D0%B1%D0%BE%D1%82%D0%BA%D0%B0%20%D0%BF%D0%BE%D0%BB%D0%B5%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yabr-r.ru/investitsii/pravovaya-baza/%D0%BE%D0%B1%D1%80%D0%B0%D0%B1%D0%BE%D1%82%D0%BA%D0%B0%20%D0%BF%D0%BE%D0%BB%D0%B5%D0%B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sz w:val="28"/>
          <w:szCs w:val="28"/>
          <w:lang w:eastAsia="ru-RU"/>
        </w:rPr>
        <w:t>В текущем году сельскохозяйственные культуры размещены на площади 17100 гектаров, посеяно 3800 гектаров пшеницы, 1000 гектаров ячменя и 12300 гектаров сои. В связи с неблагоприятными погодными условиями в период созревания с/х культур (дожди, местами с выпадением града, подтопление и частичное затопление полей) в хозяйстве произошла 100% гибель 7552га (44% от площади ярового сева</w:t>
      </w:r>
      <w:proofErr w:type="gramStart"/>
      <w:r w:rsidRPr="00565EA2">
        <w:rPr>
          <w:rFonts w:ascii="Times New Roman" w:eastAsia="Times New Roman" w:hAnsi="Times New Roman" w:cs="Times New Roman"/>
          <w:sz w:val="28"/>
          <w:szCs w:val="28"/>
          <w:lang w:eastAsia="ru-RU"/>
        </w:rPr>
        <w:t>)п</w:t>
      </w:r>
      <w:proofErr w:type="gramEnd"/>
      <w:r w:rsidRPr="00565EA2">
        <w:rPr>
          <w:rFonts w:ascii="Times New Roman" w:eastAsia="Times New Roman" w:hAnsi="Times New Roman" w:cs="Times New Roman"/>
          <w:sz w:val="28"/>
          <w:szCs w:val="28"/>
          <w:lang w:eastAsia="ru-RU"/>
        </w:rPr>
        <w:t xml:space="preserve">осевных площадей, в </w:t>
      </w:r>
      <w:r w:rsidRPr="00565EA2">
        <w:rPr>
          <w:rFonts w:ascii="Times New Roman" w:eastAsia="Times New Roman" w:hAnsi="Times New Roman" w:cs="Times New Roman"/>
          <w:sz w:val="28"/>
          <w:szCs w:val="28"/>
          <w:lang w:eastAsia="ru-RU"/>
        </w:rPr>
        <w:lastRenderedPageBreak/>
        <w:t xml:space="preserve">том числе пшеницы- 973 га, овса- 700га и сои -5879га. Фактические затраты на погибшие посевы составили 112,9 </w:t>
      </w:r>
      <w:proofErr w:type="spellStart"/>
      <w:r w:rsidRPr="00565EA2">
        <w:rPr>
          <w:rFonts w:ascii="Times New Roman" w:eastAsia="Times New Roman" w:hAnsi="Times New Roman" w:cs="Times New Roman"/>
          <w:sz w:val="28"/>
          <w:szCs w:val="28"/>
          <w:lang w:eastAsia="ru-RU"/>
        </w:rPr>
        <w:t>млн</w:t>
      </w:r>
      <w:proofErr w:type="gramStart"/>
      <w:r w:rsidRPr="00565EA2">
        <w:rPr>
          <w:rFonts w:ascii="Times New Roman" w:eastAsia="Times New Roman" w:hAnsi="Times New Roman" w:cs="Times New Roman"/>
          <w:sz w:val="28"/>
          <w:szCs w:val="28"/>
          <w:lang w:eastAsia="ru-RU"/>
        </w:rPr>
        <w:t>.р</w:t>
      </w:r>
      <w:proofErr w:type="gramEnd"/>
      <w:r w:rsidRPr="00565EA2">
        <w:rPr>
          <w:rFonts w:ascii="Times New Roman" w:eastAsia="Times New Roman" w:hAnsi="Times New Roman" w:cs="Times New Roman"/>
          <w:sz w:val="28"/>
          <w:szCs w:val="28"/>
          <w:lang w:eastAsia="ru-RU"/>
        </w:rPr>
        <w:t>ублей</w:t>
      </w:r>
      <w:proofErr w:type="spellEnd"/>
      <w:r w:rsidRPr="00565EA2">
        <w:rPr>
          <w:rFonts w:ascii="Times New Roman" w:eastAsia="Times New Roman" w:hAnsi="Times New Roman" w:cs="Times New Roman"/>
          <w:sz w:val="28"/>
          <w:szCs w:val="28"/>
          <w:lang w:eastAsia="ru-RU"/>
        </w:rPr>
        <w:t>.</w:t>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sz w:val="28"/>
          <w:szCs w:val="28"/>
          <w:lang w:eastAsia="ru-RU"/>
        </w:rPr>
        <w:t xml:space="preserve">Для стимулирования деятельности аграриев активно применяются меры государственной поддержки. За </w:t>
      </w:r>
      <w:proofErr w:type="gramStart"/>
      <w:r w:rsidRPr="00565EA2">
        <w:rPr>
          <w:rFonts w:ascii="Times New Roman" w:eastAsia="Times New Roman" w:hAnsi="Times New Roman" w:cs="Times New Roman"/>
          <w:sz w:val="28"/>
          <w:szCs w:val="28"/>
          <w:lang w:eastAsia="ru-RU"/>
        </w:rPr>
        <w:t>последние</w:t>
      </w:r>
      <w:proofErr w:type="gramEnd"/>
      <w:r w:rsidRPr="00565EA2">
        <w:rPr>
          <w:rFonts w:ascii="Times New Roman" w:eastAsia="Times New Roman" w:hAnsi="Times New Roman" w:cs="Times New Roman"/>
          <w:sz w:val="28"/>
          <w:szCs w:val="28"/>
          <w:lang w:eastAsia="ru-RU"/>
        </w:rPr>
        <w:t xml:space="preserve"> 3 года хозяйством получено субсидий в размере 19,4 </w:t>
      </w:r>
      <w:proofErr w:type="spellStart"/>
      <w:r w:rsidRPr="00565EA2">
        <w:rPr>
          <w:rFonts w:ascii="Times New Roman" w:eastAsia="Times New Roman" w:hAnsi="Times New Roman" w:cs="Times New Roman"/>
          <w:sz w:val="28"/>
          <w:szCs w:val="28"/>
          <w:lang w:eastAsia="ru-RU"/>
        </w:rPr>
        <w:t>млн</w:t>
      </w:r>
      <w:proofErr w:type="gramStart"/>
      <w:r w:rsidRPr="00565EA2">
        <w:rPr>
          <w:rFonts w:ascii="Times New Roman" w:eastAsia="Times New Roman" w:hAnsi="Times New Roman" w:cs="Times New Roman"/>
          <w:sz w:val="28"/>
          <w:szCs w:val="28"/>
          <w:lang w:eastAsia="ru-RU"/>
        </w:rPr>
        <w:t>.р</w:t>
      </w:r>
      <w:proofErr w:type="gramEnd"/>
      <w:r w:rsidRPr="00565EA2">
        <w:rPr>
          <w:rFonts w:ascii="Times New Roman" w:eastAsia="Times New Roman" w:hAnsi="Times New Roman" w:cs="Times New Roman"/>
          <w:sz w:val="28"/>
          <w:szCs w:val="28"/>
          <w:lang w:eastAsia="ru-RU"/>
        </w:rPr>
        <w:t>уб</w:t>
      </w:r>
      <w:proofErr w:type="spellEnd"/>
      <w:r w:rsidRPr="00565EA2">
        <w:rPr>
          <w:rFonts w:ascii="Times New Roman" w:eastAsia="Times New Roman" w:hAnsi="Times New Roman" w:cs="Times New Roman"/>
          <w:sz w:val="28"/>
          <w:szCs w:val="28"/>
          <w:lang w:eastAsia="ru-RU"/>
        </w:rPr>
        <w:t xml:space="preserve">. В 2018г размер полученных субсидий на возмещение части % ставки по </w:t>
      </w:r>
      <w:proofErr w:type="spellStart"/>
      <w:r w:rsidRPr="00565EA2">
        <w:rPr>
          <w:rFonts w:ascii="Times New Roman" w:eastAsia="Times New Roman" w:hAnsi="Times New Roman" w:cs="Times New Roman"/>
          <w:sz w:val="28"/>
          <w:szCs w:val="28"/>
          <w:lang w:eastAsia="ru-RU"/>
        </w:rPr>
        <w:t>инвест.кредитам</w:t>
      </w:r>
      <w:proofErr w:type="spellEnd"/>
      <w:r w:rsidRPr="00565EA2">
        <w:rPr>
          <w:rFonts w:ascii="Times New Roman" w:eastAsia="Times New Roman" w:hAnsi="Times New Roman" w:cs="Times New Roman"/>
          <w:sz w:val="28"/>
          <w:szCs w:val="28"/>
          <w:lang w:eastAsia="ru-RU"/>
        </w:rPr>
        <w:t xml:space="preserve"> составил 636,9т.руб.</w:t>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sz w:val="28"/>
          <w:szCs w:val="28"/>
          <w:lang w:eastAsia="ru-RU"/>
        </w:rPr>
        <w:t xml:space="preserve">Крестьянское (фермерское) хозяйство Романова С.Н. не имеет задолженности по налогам и кредитам банков. Так, за три последних года в бюджеты разных уровней уплачено 22,6млн. рублей налогов и взносов. Выручка от реализации сельскохозяйственной продукции в 2017 году составила 192,7 миллиона рублей, в 2016 году – 448,4миллиона рублей, в 2015 году – 240,5 миллиона рублей. Средняя заработная плата </w:t>
      </w:r>
      <w:proofErr w:type="spellStart"/>
      <w:r w:rsidRPr="00565EA2">
        <w:rPr>
          <w:rFonts w:ascii="Times New Roman" w:eastAsia="Times New Roman" w:hAnsi="Times New Roman" w:cs="Times New Roman"/>
          <w:sz w:val="28"/>
          <w:szCs w:val="28"/>
          <w:lang w:eastAsia="ru-RU"/>
        </w:rPr>
        <w:t>наѐмных</w:t>
      </w:r>
      <w:proofErr w:type="spellEnd"/>
      <w:r w:rsidRPr="00565EA2">
        <w:rPr>
          <w:rFonts w:ascii="Times New Roman" w:eastAsia="Times New Roman" w:hAnsi="Times New Roman" w:cs="Times New Roman"/>
          <w:sz w:val="28"/>
          <w:szCs w:val="28"/>
          <w:lang w:eastAsia="ru-RU"/>
        </w:rPr>
        <w:t xml:space="preserve"> работников в 2016 году 21495,6 рубля, в 2015 году 18812 рублей.</w:t>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1905</wp:posOffset>
            </wp:positionH>
            <wp:positionV relativeFrom="paragraph">
              <wp:posOffset>-3810</wp:posOffset>
            </wp:positionV>
            <wp:extent cx="3657600" cy="2743200"/>
            <wp:effectExtent l="0" t="0" r="0" b="0"/>
            <wp:wrapTight wrapText="bothSides">
              <wp:wrapPolygon edited="0">
                <wp:start x="0" y="0"/>
                <wp:lineTo x="0" y="21450"/>
                <wp:lineTo x="21488" y="21450"/>
                <wp:lineTo x="21488" y="0"/>
                <wp:lineTo x="0" y="0"/>
              </wp:wrapPolygon>
            </wp:wrapTight>
            <wp:docPr id="3" name="Рисунок 3" descr="http://oktyabr-r.ru/investitsii/pravovaya-baza/IMG-2019062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yabr-r.ru/investitsii/pravovaya-baza/IMG-20190628-WA00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sz w:val="28"/>
          <w:szCs w:val="28"/>
          <w:lang w:eastAsia="ru-RU"/>
        </w:rPr>
        <w:t>Хозяйство регулярно обновляет машинно-тракторный парк. За три года на приобретение основных средств направлено 224,2 миллиона рублей. Приобретено 7 тракторов таких марок, как «Джон-</w:t>
      </w:r>
      <w:proofErr w:type="spellStart"/>
      <w:r w:rsidRPr="00565EA2">
        <w:rPr>
          <w:rFonts w:ascii="Times New Roman" w:eastAsia="Times New Roman" w:hAnsi="Times New Roman" w:cs="Times New Roman"/>
          <w:sz w:val="28"/>
          <w:szCs w:val="28"/>
          <w:lang w:eastAsia="ru-RU"/>
        </w:rPr>
        <w:t>Дир</w:t>
      </w:r>
      <w:proofErr w:type="spellEnd"/>
      <w:r w:rsidRPr="00565EA2">
        <w:rPr>
          <w:rFonts w:ascii="Times New Roman" w:eastAsia="Times New Roman" w:hAnsi="Times New Roman" w:cs="Times New Roman"/>
          <w:sz w:val="28"/>
          <w:szCs w:val="28"/>
          <w:lang w:eastAsia="ru-RU"/>
        </w:rPr>
        <w:t>», «</w:t>
      </w:r>
      <w:proofErr w:type="spellStart"/>
      <w:r w:rsidRPr="00565EA2">
        <w:rPr>
          <w:rFonts w:ascii="Times New Roman" w:eastAsia="Times New Roman" w:hAnsi="Times New Roman" w:cs="Times New Roman"/>
          <w:sz w:val="28"/>
          <w:szCs w:val="28"/>
          <w:lang w:eastAsia="ru-RU"/>
        </w:rPr>
        <w:t>Версатайл</w:t>
      </w:r>
      <w:proofErr w:type="spellEnd"/>
      <w:r w:rsidRPr="00565EA2">
        <w:rPr>
          <w:rFonts w:ascii="Times New Roman" w:eastAsia="Times New Roman" w:hAnsi="Times New Roman" w:cs="Times New Roman"/>
          <w:sz w:val="28"/>
          <w:szCs w:val="28"/>
          <w:lang w:eastAsia="ru-RU"/>
        </w:rPr>
        <w:t>», «Кейс», 11 комбайнов «Вектор» и 2 комбайна «</w:t>
      </w:r>
      <w:proofErr w:type="spellStart"/>
      <w:r w:rsidRPr="00565EA2">
        <w:rPr>
          <w:rFonts w:ascii="Times New Roman" w:eastAsia="Times New Roman" w:hAnsi="Times New Roman" w:cs="Times New Roman"/>
          <w:sz w:val="28"/>
          <w:szCs w:val="28"/>
          <w:lang w:eastAsia="ru-RU"/>
        </w:rPr>
        <w:t>Торум</w:t>
      </w:r>
      <w:proofErr w:type="spellEnd"/>
      <w:r w:rsidRPr="00565EA2">
        <w:rPr>
          <w:rFonts w:ascii="Times New Roman" w:eastAsia="Times New Roman" w:hAnsi="Times New Roman" w:cs="Times New Roman"/>
          <w:sz w:val="28"/>
          <w:szCs w:val="28"/>
          <w:lang w:eastAsia="ru-RU"/>
        </w:rPr>
        <w:t>» и другая сельскохозяйственная техника. В настоящее время в хозяйстве имеются 28 высокопроизводительных комбайнов марок «</w:t>
      </w:r>
      <w:proofErr w:type="spellStart"/>
      <w:r w:rsidRPr="00565EA2">
        <w:rPr>
          <w:rFonts w:ascii="Times New Roman" w:eastAsia="Times New Roman" w:hAnsi="Times New Roman" w:cs="Times New Roman"/>
          <w:sz w:val="28"/>
          <w:szCs w:val="28"/>
          <w:lang w:eastAsia="ru-RU"/>
        </w:rPr>
        <w:t>Акрос</w:t>
      </w:r>
      <w:proofErr w:type="spellEnd"/>
      <w:r w:rsidRPr="00565EA2">
        <w:rPr>
          <w:rFonts w:ascii="Times New Roman" w:eastAsia="Times New Roman" w:hAnsi="Times New Roman" w:cs="Times New Roman"/>
          <w:sz w:val="28"/>
          <w:szCs w:val="28"/>
          <w:lang w:eastAsia="ru-RU"/>
        </w:rPr>
        <w:t>» и «Вектор», «</w:t>
      </w:r>
      <w:proofErr w:type="spellStart"/>
      <w:r w:rsidRPr="00565EA2">
        <w:rPr>
          <w:rFonts w:ascii="Times New Roman" w:eastAsia="Times New Roman" w:hAnsi="Times New Roman" w:cs="Times New Roman"/>
          <w:sz w:val="28"/>
          <w:szCs w:val="28"/>
          <w:lang w:eastAsia="ru-RU"/>
        </w:rPr>
        <w:t>Торум</w:t>
      </w:r>
      <w:proofErr w:type="spellEnd"/>
      <w:r w:rsidRPr="00565EA2">
        <w:rPr>
          <w:rFonts w:ascii="Times New Roman" w:eastAsia="Times New Roman" w:hAnsi="Times New Roman" w:cs="Times New Roman"/>
          <w:sz w:val="28"/>
          <w:szCs w:val="28"/>
          <w:lang w:eastAsia="ru-RU"/>
        </w:rPr>
        <w:t xml:space="preserve">», 22 трактора марок «Джон </w:t>
      </w:r>
      <w:proofErr w:type="spellStart"/>
      <w:r w:rsidRPr="00565EA2">
        <w:rPr>
          <w:rFonts w:ascii="Times New Roman" w:eastAsia="Times New Roman" w:hAnsi="Times New Roman" w:cs="Times New Roman"/>
          <w:sz w:val="28"/>
          <w:szCs w:val="28"/>
          <w:lang w:eastAsia="ru-RU"/>
        </w:rPr>
        <w:t>Дир</w:t>
      </w:r>
      <w:proofErr w:type="spellEnd"/>
      <w:r w:rsidRPr="00565EA2">
        <w:rPr>
          <w:rFonts w:ascii="Times New Roman" w:eastAsia="Times New Roman" w:hAnsi="Times New Roman" w:cs="Times New Roman"/>
          <w:sz w:val="28"/>
          <w:szCs w:val="28"/>
          <w:lang w:eastAsia="ru-RU"/>
        </w:rPr>
        <w:t>», «Нью-</w:t>
      </w:r>
      <w:proofErr w:type="spellStart"/>
      <w:r w:rsidRPr="00565EA2">
        <w:rPr>
          <w:rFonts w:ascii="Times New Roman" w:eastAsia="Times New Roman" w:hAnsi="Times New Roman" w:cs="Times New Roman"/>
          <w:sz w:val="28"/>
          <w:szCs w:val="28"/>
          <w:lang w:eastAsia="ru-RU"/>
        </w:rPr>
        <w:t>Холланд</w:t>
      </w:r>
      <w:proofErr w:type="spellEnd"/>
      <w:r w:rsidRPr="00565EA2">
        <w:rPr>
          <w:rFonts w:ascii="Times New Roman" w:eastAsia="Times New Roman" w:hAnsi="Times New Roman" w:cs="Times New Roman"/>
          <w:sz w:val="28"/>
          <w:szCs w:val="28"/>
          <w:lang w:eastAsia="ru-RU"/>
        </w:rPr>
        <w:t>», «</w:t>
      </w:r>
      <w:proofErr w:type="spellStart"/>
      <w:r w:rsidRPr="00565EA2">
        <w:rPr>
          <w:rFonts w:ascii="Times New Roman" w:eastAsia="Times New Roman" w:hAnsi="Times New Roman" w:cs="Times New Roman"/>
          <w:sz w:val="28"/>
          <w:szCs w:val="28"/>
          <w:lang w:eastAsia="ru-RU"/>
        </w:rPr>
        <w:t>Беларус</w:t>
      </w:r>
      <w:proofErr w:type="spellEnd"/>
      <w:r w:rsidRPr="00565EA2">
        <w:rPr>
          <w:rFonts w:ascii="Times New Roman" w:eastAsia="Times New Roman" w:hAnsi="Times New Roman" w:cs="Times New Roman"/>
          <w:sz w:val="28"/>
          <w:szCs w:val="28"/>
          <w:lang w:eastAsia="ru-RU"/>
        </w:rPr>
        <w:t xml:space="preserve">», 15 </w:t>
      </w:r>
      <w:proofErr w:type="spellStart"/>
      <w:r w:rsidRPr="00565EA2">
        <w:rPr>
          <w:rFonts w:ascii="Times New Roman" w:eastAsia="Times New Roman" w:hAnsi="Times New Roman" w:cs="Times New Roman"/>
          <w:sz w:val="28"/>
          <w:szCs w:val="28"/>
          <w:lang w:eastAsia="ru-RU"/>
        </w:rPr>
        <w:t>камазов</w:t>
      </w:r>
      <w:proofErr w:type="spellEnd"/>
      <w:r w:rsidRPr="00565EA2">
        <w:rPr>
          <w:rFonts w:ascii="Times New Roman" w:eastAsia="Times New Roman" w:hAnsi="Times New Roman" w:cs="Times New Roman"/>
          <w:sz w:val="28"/>
          <w:szCs w:val="28"/>
          <w:lang w:eastAsia="ru-RU"/>
        </w:rPr>
        <w:t>, бульдозер, грейдер, 3 погрузчика и другое с/х оборудование.</w:t>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1905</wp:posOffset>
            </wp:positionH>
            <wp:positionV relativeFrom="paragraph">
              <wp:posOffset>3175</wp:posOffset>
            </wp:positionV>
            <wp:extent cx="3657600" cy="2743200"/>
            <wp:effectExtent l="0" t="0" r="0" b="0"/>
            <wp:wrapTight wrapText="bothSides">
              <wp:wrapPolygon edited="0">
                <wp:start x="0" y="0"/>
                <wp:lineTo x="0" y="21450"/>
                <wp:lineTo x="21488" y="21450"/>
                <wp:lineTo x="21488" y="0"/>
                <wp:lineTo x="0" y="0"/>
              </wp:wrapPolygon>
            </wp:wrapTight>
            <wp:docPr id="2" name="Рисунок 2" descr="http://oktyabr-r.ru/go-i-chs/IMG-20190628-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yabr-r.ru/go-i-chs/IMG-20190628-WA00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0</wp:posOffset>
            </wp:positionH>
            <wp:positionV relativeFrom="paragraph">
              <wp:posOffset>1905</wp:posOffset>
            </wp:positionV>
            <wp:extent cx="3657600" cy="2743200"/>
            <wp:effectExtent l="0" t="0" r="0" b="0"/>
            <wp:wrapTight wrapText="bothSides">
              <wp:wrapPolygon edited="0">
                <wp:start x="0" y="0"/>
                <wp:lineTo x="0" y="21450"/>
                <wp:lineTo x="21488" y="21450"/>
                <wp:lineTo x="21488" y="0"/>
                <wp:lineTo x="0" y="0"/>
              </wp:wrapPolygon>
            </wp:wrapTight>
            <wp:docPr id="1" name="Рисунок 1" descr="http://oktyabr-r.ru/go-i-chs/IMG-20190628-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ktyabr-r.ru/go-i-chs/IMG-20190628-WA00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EA2" w:rsidRPr="00565EA2" w:rsidRDefault="00565EA2" w:rsidP="006176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65EA2">
        <w:rPr>
          <w:rFonts w:ascii="Times New Roman" w:eastAsia="Times New Roman" w:hAnsi="Times New Roman" w:cs="Times New Roman"/>
          <w:sz w:val="28"/>
          <w:szCs w:val="28"/>
          <w:lang w:eastAsia="ru-RU"/>
        </w:rPr>
        <w:lastRenderedPageBreak/>
        <w:t xml:space="preserve">За последние 3 года за счет собственных средств хозяйства построено и введено в эксплуатацию 4 жилых дома для работников предприятия общая сметная стоимость которых составила более 26 </w:t>
      </w:r>
      <w:proofErr w:type="spellStart"/>
      <w:r w:rsidRPr="00565EA2">
        <w:rPr>
          <w:rFonts w:ascii="Times New Roman" w:eastAsia="Times New Roman" w:hAnsi="Times New Roman" w:cs="Times New Roman"/>
          <w:sz w:val="28"/>
          <w:szCs w:val="28"/>
          <w:lang w:eastAsia="ru-RU"/>
        </w:rPr>
        <w:t>млн</w:t>
      </w:r>
      <w:proofErr w:type="gramStart"/>
      <w:r w:rsidRPr="00565EA2">
        <w:rPr>
          <w:rFonts w:ascii="Times New Roman" w:eastAsia="Times New Roman" w:hAnsi="Times New Roman" w:cs="Times New Roman"/>
          <w:sz w:val="28"/>
          <w:szCs w:val="28"/>
          <w:lang w:eastAsia="ru-RU"/>
        </w:rPr>
        <w:t>.р</w:t>
      </w:r>
      <w:proofErr w:type="gramEnd"/>
      <w:r w:rsidRPr="00565EA2">
        <w:rPr>
          <w:rFonts w:ascii="Times New Roman" w:eastAsia="Times New Roman" w:hAnsi="Times New Roman" w:cs="Times New Roman"/>
          <w:sz w:val="28"/>
          <w:szCs w:val="28"/>
          <w:lang w:eastAsia="ru-RU"/>
        </w:rPr>
        <w:t>ублей</w:t>
      </w:r>
      <w:proofErr w:type="spellEnd"/>
      <w:r w:rsidRPr="00565EA2">
        <w:rPr>
          <w:rFonts w:ascii="Times New Roman" w:eastAsia="Times New Roman" w:hAnsi="Times New Roman" w:cs="Times New Roman"/>
          <w:sz w:val="28"/>
          <w:szCs w:val="28"/>
          <w:lang w:eastAsia="ru-RU"/>
        </w:rPr>
        <w:t>. Построены здания конторы, столовой, общежития, 8 зерноскладов, 2 из которых на 8000 тонн единовременного хранения. Произведена реконструкция и введен в эксплуатацию зерновой двор с новым оборудованием КЗС и новой весовой( 60млн</w:t>
      </w:r>
      <w:proofErr w:type="gramStart"/>
      <w:r w:rsidRPr="00565EA2">
        <w:rPr>
          <w:rFonts w:ascii="Times New Roman" w:eastAsia="Times New Roman" w:hAnsi="Times New Roman" w:cs="Times New Roman"/>
          <w:sz w:val="28"/>
          <w:szCs w:val="28"/>
          <w:lang w:eastAsia="ru-RU"/>
        </w:rPr>
        <w:t>.р</w:t>
      </w:r>
      <w:proofErr w:type="gramEnd"/>
      <w:r w:rsidRPr="00565EA2">
        <w:rPr>
          <w:rFonts w:ascii="Times New Roman" w:eastAsia="Times New Roman" w:hAnsi="Times New Roman" w:cs="Times New Roman"/>
          <w:sz w:val="28"/>
          <w:szCs w:val="28"/>
          <w:lang w:eastAsia="ru-RU"/>
        </w:rPr>
        <w:t>уб.). Построена новая мастерская общая сметная стоимость составила 65млн</w:t>
      </w:r>
      <w:proofErr w:type="gramStart"/>
      <w:r w:rsidRPr="00565EA2">
        <w:rPr>
          <w:rFonts w:ascii="Times New Roman" w:eastAsia="Times New Roman" w:hAnsi="Times New Roman" w:cs="Times New Roman"/>
          <w:sz w:val="28"/>
          <w:szCs w:val="28"/>
          <w:lang w:eastAsia="ru-RU"/>
        </w:rPr>
        <w:t>.р</w:t>
      </w:r>
      <w:proofErr w:type="gramEnd"/>
      <w:r w:rsidRPr="00565EA2">
        <w:rPr>
          <w:rFonts w:ascii="Times New Roman" w:eastAsia="Times New Roman" w:hAnsi="Times New Roman" w:cs="Times New Roman"/>
          <w:sz w:val="28"/>
          <w:szCs w:val="28"/>
          <w:lang w:eastAsia="ru-RU"/>
        </w:rPr>
        <w:t>уб.). В настоящее время в хозяйстве заканчивается строительство склада для запчастей.</w:t>
      </w:r>
    </w:p>
    <w:p w:rsidR="0099569B" w:rsidRPr="00565EA2" w:rsidRDefault="0099569B" w:rsidP="006176FE">
      <w:pPr>
        <w:jc w:val="both"/>
        <w:rPr>
          <w:rFonts w:ascii="Times New Roman" w:hAnsi="Times New Roman" w:cs="Times New Roman"/>
          <w:sz w:val="28"/>
          <w:szCs w:val="28"/>
        </w:rPr>
      </w:pPr>
    </w:p>
    <w:sectPr w:rsidR="0099569B" w:rsidRPr="00565EA2" w:rsidSect="00565EA2">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EA2"/>
    <w:rsid w:val="0015052D"/>
    <w:rsid w:val="001B3089"/>
    <w:rsid w:val="00261E9A"/>
    <w:rsid w:val="00301F70"/>
    <w:rsid w:val="00565EA2"/>
    <w:rsid w:val="006176FE"/>
    <w:rsid w:val="00802922"/>
    <w:rsid w:val="00944851"/>
    <w:rsid w:val="0099569B"/>
    <w:rsid w:val="00BD535A"/>
    <w:rsid w:val="00F13F20"/>
    <w:rsid w:val="00F95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65E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65EA2"/>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565E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65E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5E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65E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65EA2"/>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565E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65E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5E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1682</Words>
  <Characters>9588</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ARM-200</dc:creator>
  <cp:lastModifiedBy>ARM-200</cp:lastModifiedBy>
  <cp:revision>2</cp:revision>
  <dcterms:created xsi:type="dcterms:W3CDTF">2022-02-09T06:59:00Z</dcterms:created>
  <dcterms:modified xsi:type="dcterms:W3CDTF">2022-02-09T06:59:00Z</dcterms:modified>
</cp:coreProperties>
</file>